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CFF8" w14:textId="10080675" w:rsidR="00450239" w:rsidRPr="00450239" w:rsidRDefault="00967011" w:rsidP="00450239">
      <w:pPr>
        <w:pStyle w:val="Pa55"/>
        <w:spacing w:before="220"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19012D">
        <w:rPr>
          <w:rFonts w:ascii="Tahoma" w:hAnsi="Tahoma" w:cs="Tahoma"/>
          <w:b/>
          <w:bCs/>
          <w:color w:val="000000"/>
          <w:sz w:val="22"/>
          <w:szCs w:val="22"/>
        </w:rPr>
        <w:t>Obec</w:t>
      </w:r>
      <w:r w:rsidR="005A3FAB" w:rsidRPr="0019012D">
        <w:rPr>
          <w:rFonts w:ascii="Tahoma" w:hAnsi="Tahoma" w:cs="Tahoma"/>
          <w:b/>
          <w:bCs/>
          <w:color w:val="000000"/>
          <w:sz w:val="22"/>
          <w:szCs w:val="22"/>
        </w:rPr>
        <w:t xml:space="preserve"> Havraníky</w:t>
      </w:r>
    </w:p>
    <w:p w14:paraId="62E5735C" w14:textId="77777777" w:rsidR="005A3FAB" w:rsidRPr="0019012D" w:rsidRDefault="00967011" w:rsidP="00450239">
      <w:pPr>
        <w:pStyle w:val="Pa56"/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19012D">
        <w:rPr>
          <w:rFonts w:ascii="Tahoma" w:hAnsi="Tahoma" w:cs="Tahoma"/>
          <w:b/>
          <w:bCs/>
          <w:color w:val="000000"/>
          <w:sz w:val="22"/>
          <w:szCs w:val="22"/>
        </w:rPr>
        <w:t xml:space="preserve">Zastupitelstvo obce </w:t>
      </w:r>
      <w:r w:rsidR="005A3FAB" w:rsidRPr="0019012D">
        <w:rPr>
          <w:rFonts w:ascii="Tahoma" w:hAnsi="Tahoma" w:cs="Tahoma"/>
          <w:b/>
          <w:bCs/>
          <w:color w:val="000000"/>
          <w:sz w:val="22"/>
          <w:szCs w:val="22"/>
        </w:rPr>
        <w:t>Havraníky</w:t>
      </w:r>
    </w:p>
    <w:p w14:paraId="7BE0461C" w14:textId="77777777" w:rsidR="00B0007C" w:rsidRPr="0019012D" w:rsidRDefault="00967011" w:rsidP="00450239">
      <w:pPr>
        <w:pStyle w:val="Pa56"/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19012D">
        <w:rPr>
          <w:rFonts w:ascii="Tahoma" w:hAnsi="Tahoma" w:cs="Tahoma"/>
          <w:b/>
          <w:bCs/>
          <w:color w:val="000000"/>
          <w:sz w:val="22"/>
          <w:szCs w:val="22"/>
        </w:rPr>
        <w:t xml:space="preserve">Obecně závazná vyhláška obce </w:t>
      </w:r>
      <w:r w:rsidR="005A3FAB" w:rsidRPr="0019012D">
        <w:rPr>
          <w:rFonts w:ascii="Tahoma" w:hAnsi="Tahoma" w:cs="Tahoma"/>
          <w:b/>
          <w:bCs/>
          <w:color w:val="000000"/>
          <w:sz w:val="22"/>
          <w:szCs w:val="22"/>
        </w:rPr>
        <w:t>Havraníky</w:t>
      </w:r>
      <w:r w:rsidRPr="0019012D">
        <w:rPr>
          <w:rFonts w:ascii="Tahoma" w:hAnsi="Tahoma" w:cs="Tahoma"/>
          <w:b/>
          <w:bCs/>
          <w:color w:val="000000"/>
          <w:sz w:val="22"/>
          <w:szCs w:val="22"/>
        </w:rPr>
        <w:t xml:space="preserve">, </w:t>
      </w:r>
    </w:p>
    <w:p w14:paraId="431B05F5" w14:textId="21A0D840" w:rsidR="00967011" w:rsidRPr="0019012D" w:rsidRDefault="00967011" w:rsidP="00450239">
      <w:pPr>
        <w:pStyle w:val="Pa56"/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19012D">
        <w:rPr>
          <w:rFonts w:ascii="Tahoma" w:hAnsi="Tahoma" w:cs="Tahoma"/>
          <w:b/>
          <w:bCs/>
          <w:color w:val="000000"/>
          <w:sz w:val="22"/>
          <w:szCs w:val="22"/>
        </w:rPr>
        <w:t xml:space="preserve">kterou se stanoví část </w:t>
      </w:r>
      <w:r w:rsidR="00450239">
        <w:rPr>
          <w:rFonts w:ascii="Tahoma" w:hAnsi="Tahoma" w:cs="Tahoma"/>
          <w:b/>
          <w:bCs/>
          <w:color w:val="000000"/>
          <w:sz w:val="22"/>
          <w:szCs w:val="22"/>
        </w:rPr>
        <w:t xml:space="preserve">společného </w:t>
      </w:r>
      <w:r w:rsidRPr="0019012D">
        <w:rPr>
          <w:rFonts w:ascii="Tahoma" w:hAnsi="Tahoma" w:cs="Tahoma"/>
          <w:b/>
          <w:bCs/>
          <w:color w:val="000000"/>
          <w:sz w:val="22"/>
          <w:szCs w:val="22"/>
        </w:rPr>
        <w:t>školského obvodu mateřské školy</w:t>
      </w:r>
    </w:p>
    <w:p w14:paraId="7EC06224" w14:textId="77777777" w:rsidR="00DB2EC1" w:rsidRPr="0019012D" w:rsidRDefault="00DB2EC1" w:rsidP="00DB2EC1">
      <w:pPr>
        <w:rPr>
          <w:rFonts w:ascii="Tahoma" w:hAnsi="Tahoma" w:cs="Tahoma"/>
        </w:rPr>
      </w:pPr>
    </w:p>
    <w:p w14:paraId="3581ECA0" w14:textId="5E871543" w:rsidR="00967011" w:rsidRPr="0019012D" w:rsidRDefault="00967011" w:rsidP="00967011">
      <w:pPr>
        <w:pStyle w:val="Pa12"/>
        <w:spacing w:before="40" w:after="40"/>
        <w:ind w:firstLine="280"/>
        <w:jc w:val="both"/>
        <w:rPr>
          <w:rFonts w:ascii="Tahoma" w:hAnsi="Tahoma" w:cs="Tahoma"/>
          <w:color w:val="000000"/>
          <w:sz w:val="22"/>
          <w:szCs w:val="22"/>
        </w:rPr>
      </w:pPr>
      <w:r w:rsidRPr="0019012D">
        <w:rPr>
          <w:rFonts w:ascii="Tahoma" w:hAnsi="Tahoma" w:cs="Tahoma"/>
          <w:color w:val="000000"/>
          <w:sz w:val="22"/>
          <w:szCs w:val="22"/>
        </w:rPr>
        <w:t xml:space="preserve">Zastupitelstvo obce </w:t>
      </w:r>
      <w:r w:rsidR="005A3FAB" w:rsidRPr="0019012D">
        <w:rPr>
          <w:rFonts w:ascii="Tahoma" w:hAnsi="Tahoma" w:cs="Tahoma"/>
          <w:color w:val="000000"/>
          <w:sz w:val="22"/>
          <w:szCs w:val="22"/>
        </w:rPr>
        <w:t>Havraníky</w:t>
      </w:r>
      <w:r w:rsidRPr="0019012D">
        <w:rPr>
          <w:rFonts w:ascii="Tahoma" w:hAnsi="Tahoma" w:cs="Tahoma"/>
          <w:color w:val="000000"/>
          <w:sz w:val="22"/>
          <w:szCs w:val="22"/>
        </w:rPr>
        <w:t xml:space="preserve"> se na svém zasedání dne</w:t>
      </w:r>
      <w:r w:rsidR="00416E86" w:rsidRPr="0019012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71C97">
        <w:rPr>
          <w:rFonts w:ascii="Tahoma" w:hAnsi="Tahoma" w:cs="Tahoma"/>
          <w:color w:val="000000"/>
          <w:sz w:val="22"/>
          <w:szCs w:val="22"/>
        </w:rPr>
        <w:t>16. září 2025</w:t>
      </w:r>
      <w:r w:rsidR="00B0007C" w:rsidRPr="0019012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9012D">
        <w:rPr>
          <w:rFonts w:ascii="Tahoma" w:hAnsi="Tahoma" w:cs="Tahoma"/>
          <w:color w:val="000000"/>
          <w:sz w:val="22"/>
          <w:szCs w:val="22"/>
        </w:rPr>
        <w:t>usneslo vydat na základě ustanovení § 178 odst. 2 písm. c) a § 179 odst. 3 zákona č. 561/2004 Sb., o předškolním, základním, středním, vyšším od</w:t>
      </w:r>
      <w:r w:rsidRPr="0019012D">
        <w:rPr>
          <w:rFonts w:ascii="Tahoma" w:hAnsi="Tahoma" w:cs="Tahoma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19012D">
        <w:rPr>
          <w:rFonts w:ascii="Tahoma" w:hAnsi="Tahoma" w:cs="Tahoma"/>
          <w:color w:val="000000"/>
          <w:sz w:val="22"/>
          <w:szCs w:val="22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37C607C4" w14:textId="77777777" w:rsidR="00B0007C" w:rsidRPr="0019012D" w:rsidRDefault="00B0007C" w:rsidP="00B0007C">
      <w:pPr>
        <w:rPr>
          <w:rFonts w:ascii="Tahoma" w:hAnsi="Tahoma" w:cs="Tahoma"/>
        </w:rPr>
      </w:pPr>
    </w:p>
    <w:p w14:paraId="545F7F2E" w14:textId="77777777" w:rsidR="00967011" w:rsidRPr="0019012D" w:rsidRDefault="00967011" w:rsidP="00450239">
      <w:pPr>
        <w:pStyle w:val="Pa54"/>
        <w:spacing w:before="160" w:afterLines="50" w:after="120" w:line="259" w:lineRule="auto"/>
        <w:jc w:val="center"/>
        <w:rPr>
          <w:rFonts w:ascii="Tahoma" w:hAnsi="Tahoma" w:cs="Tahoma"/>
          <w:color w:val="000000"/>
          <w:sz w:val="22"/>
          <w:szCs w:val="22"/>
        </w:rPr>
      </w:pPr>
      <w:r w:rsidRPr="0019012D">
        <w:rPr>
          <w:rFonts w:ascii="Tahoma" w:hAnsi="Tahoma" w:cs="Tahoma"/>
          <w:b/>
          <w:bCs/>
          <w:color w:val="000000"/>
          <w:sz w:val="22"/>
          <w:szCs w:val="22"/>
        </w:rPr>
        <w:t>Čl. 1</w:t>
      </w:r>
    </w:p>
    <w:p w14:paraId="6E9EE55E" w14:textId="77777777" w:rsidR="00967011" w:rsidRDefault="00967011" w:rsidP="00450239">
      <w:pPr>
        <w:pStyle w:val="Pa58"/>
        <w:spacing w:before="20" w:afterLines="50" w:after="120" w:line="259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19012D">
        <w:rPr>
          <w:rFonts w:ascii="Tahoma" w:hAnsi="Tahoma" w:cs="Tahoma"/>
          <w:b/>
          <w:bCs/>
          <w:color w:val="000000"/>
          <w:sz w:val="22"/>
          <w:szCs w:val="22"/>
        </w:rPr>
        <w:t>Stanovení školských obvodů</w:t>
      </w:r>
    </w:p>
    <w:p w14:paraId="60D2494C" w14:textId="77777777" w:rsidR="00967011" w:rsidRPr="00450239" w:rsidRDefault="00967011" w:rsidP="00450239">
      <w:pPr>
        <w:pStyle w:val="Pa12"/>
        <w:spacing w:before="40" w:afterLines="50" w:after="120" w:line="259" w:lineRule="auto"/>
        <w:ind w:firstLine="280"/>
        <w:jc w:val="both"/>
        <w:rPr>
          <w:rFonts w:ascii="Tahoma" w:hAnsi="Tahoma" w:cs="Tahoma"/>
          <w:color w:val="000000"/>
          <w:sz w:val="22"/>
          <w:szCs w:val="22"/>
        </w:rPr>
      </w:pPr>
      <w:r w:rsidRPr="0019012D">
        <w:rPr>
          <w:rFonts w:ascii="Tahoma" w:hAnsi="Tahoma" w:cs="Tahoma"/>
          <w:color w:val="000000"/>
          <w:sz w:val="22"/>
          <w:szCs w:val="22"/>
        </w:rPr>
        <w:t>Na základě uzavřené dohody obc</w:t>
      </w:r>
      <w:r w:rsidR="005A3FAB" w:rsidRPr="0019012D">
        <w:rPr>
          <w:rFonts w:ascii="Tahoma" w:hAnsi="Tahoma" w:cs="Tahoma"/>
          <w:color w:val="000000"/>
          <w:sz w:val="22"/>
          <w:szCs w:val="22"/>
        </w:rPr>
        <w:t>e</w:t>
      </w:r>
      <w:r w:rsidRPr="0019012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A3FAB" w:rsidRPr="0019012D">
        <w:rPr>
          <w:rFonts w:ascii="Tahoma" w:hAnsi="Tahoma" w:cs="Tahoma"/>
          <w:color w:val="000000"/>
          <w:sz w:val="22"/>
          <w:szCs w:val="22"/>
        </w:rPr>
        <w:t>Havraníky</w:t>
      </w:r>
      <w:r w:rsidRPr="0019012D">
        <w:rPr>
          <w:rFonts w:ascii="Tahoma" w:hAnsi="Tahoma" w:cs="Tahoma"/>
          <w:color w:val="000000"/>
          <w:sz w:val="22"/>
          <w:szCs w:val="22"/>
        </w:rPr>
        <w:t xml:space="preserve"> a </w:t>
      </w:r>
      <w:r w:rsidR="005A3FAB" w:rsidRPr="0019012D">
        <w:rPr>
          <w:rFonts w:ascii="Tahoma" w:hAnsi="Tahoma" w:cs="Tahoma"/>
          <w:color w:val="000000"/>
          <w:sz w:val="22"/>
          <w:szCs w:val="22"/>
        </w:rPr>
        <w:t>města Znojma</w:t>
      </w:r>
      <w:r w:rsidRPr="0019012D">
        <w:rPr>
          <w:rFonts w:ascii="Tahoma" w:hAnsi="Tahoma" w:cs="Tahoma"/>
          <w:color w:val="000000"/>
          <w:sz w:val="22"/>
          <w:szCs w:val="22"/>
        </w:rPr>
        <w:t xml:space="preserve"> o vytvoření spo</w:t>
      </w:r>
      <w:r w:rsidRPr="0019012D">
        <w:rPr>
          <w:rFonts w:ascii="Tahoma" w:hAnsi="Tahoma" w:cs="Tahoma"/>
          <w:color w:val="000000"/>
          <w:sz w:val="22"/>
          <w:szCs w:val="22"/>
        </w:rPr>
        <w:softHyphen/>
        <w:t xml:space="preserve">lečného školského obvodu </w:t>
      </w:r>
      <w:r w:rsidRPr="00450239">
        <w:rPr>
          <w:rFonts w:ascii="Tahoma" w:hAnsi="Tahoma" w:cs="Tahoma"/>
          <w:color w:val="000000"/>
          <w:sz w:val="22"/>
          <w:szCs w:val="22"/>
        </w:rPr>
        <w:t xml:space="preserve">mateřské školy je území obce </w:t>
      </w:r>
      <w:r w:rsidR="005A3FAB" w:rsidRPr="00450239">
        <w:rPr>
          <w:rFonts w:ascii="Tahoma" w:hAnsi="Tahoma" w:cs="Tahoma"/>
          <w:color w:val="000000"/>
          <w:sz w:val="22"/>
          <w:szCs w:val="22"/>
        </w:rPr>
        <w:t>Havraníky</w:t>
      </w:r>
      <w:r w:rsidRPr="00450239">
        <w:rPr>
          <w:rFonts w:ascii="Tahoma" w:hAnsi="Tahoma" w:cs="Tahoma"/>
          <w:color w:val="000000"/>
          <w:sz w:val="22"/>
          <w:szCs w:val="22"/>
        </w:rPr>
        <w:t xml:space="preserve"> částí školského obvodu Mateřské školy </w:t>
      </w:r>
      <w:r w:rsidR="005A3FAB" w:rsidRPr="00450239">
        <w:rPr>
          <w:rFonts w:ascii="Tahoma" w:hAnsi="Tahoma" w:cs="Tahoma"/>
          <w:color w:val="000000"/>
          <w:sz w:val="22"/>
          <w:szCs w:val="22"/>
        </w:rPr>
        <w:t>Znojmo, Pražská 80, příspěvkové organizace, IČO: 70983518</w:t>
      </w:r>
      <w:r w:rsidR="00DB2EC1" w:rsidRPr="00450239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50239">
        <w:rPr>
          <w:rFonts w:ascii="Tahoma" w:hAnsi="Tahoma" w:cs="Tahoma"/>
          <w:color w:val="000000"/>
          <w:sz w:val="22"/>
          <w:szCs w:val="22"/>
        </w:rPr>
        <w:t xml:space="preserve">zřízené </w:t>
      </w:r>
      <w:r w:rsidR="005A3FAB" w:rsidRPr="00450239">
        <w:rPr>
          <w:rFonts w:ascii="Tahoma" w:hAnsi="Tahoma" w:cs="Tahoma"/>
          <w:color w:val="000000"/>
          <w:sz w:val="22"/>
          <w:szCs w:val="22"/>
        </w:rPr>
        <w:t>městem Znojmem.</w:t>
      </w:r>
      <w:r w:rsidRPr="00450239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7231864E" w14:textId="77777777" w:rsidR="00B0007C" w:rsidRPr="0019012D" w:rsidRDefault="00B0007C" w:rsidP="00450239">
      <w:pPr>
        <w:spacing w:afterLines="50" w:after="120" w:line="259" w:lineRule="auto"/>
        <w:rPr>
          <w:rFonts w:ascii="Tahoma" w:hAnsi="Tahoma" w:cs="Tahoma"/>
        </w:rPr>
      </w:pPr>
    </w:p>
    <w:p w14:paraId="287DD2E3" w14:textId="77777777" w:rsidR="00E83DF7" w:rsidRPr="0019012D" w:rsidRDefault="00E83DF7" w:rsidP="00450239">
      <w:pPr>
        <w:pStyle w:val="Pa54"/>
        <w:spacing w:before="160" w:afterLines="50" w:after="120" w:line="259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E52D613" w14:textId="796811BF" w:rsidR="00967011" w:rsidRPr="0019012D" w:rsidRDefault="00967011" w:rsidP="00450239">
      <w:pPr>
        <w:pStyle w:val="Pa54"/>
        <w:spacing w:before="160" w:afterLines="50" w:after="120" w:line="259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19012D">
        <w:rPr>
          <w:rFonts w:ascii="Tahoma" w:hAnsi="Tahoma" w:cs="Tahoma"/>
          <w:b/>
          <w:bCs/>
          <w:color w:val="000000"/>
          <w:sz w:val="22"/>
          <w:szCs w:val="22"/>
        </w:rPr>
        <w:t xml:space="preserve">Čl. </w:t>
      </w:r>
      <w:r w:rsidR="00DB2EC1" w:rsidRPr="0019012D">
        <w:rPr>
          <w:rFonts w:ascii="Tahoma" w:hAnsi="Tahoma" w:cs="Tahoma"/>
          <w:b/>
          <w:bCs/>
          <w:color w:val="000000"/>
          <w:sz w:val="22"/>
          <w:szCs w:val="22"/>
        </w:rPr>
        <w:t>2</w:t>
      </w:r>
    </w:p>
    <w:p w14:paraId="4AEBA591" w14:textId="30E04FD2" w:rsidR="00967011" w:rsidRPr="0019012D" w:rsidRDefault="00450239" w:rsidP="00450239">
      <w:pPr>
        <w:pStyle w:val="Pa58"/>
        <w:spacing w:before="20" w:afterLines="50" w:after="120" w:line="259" w:lineRule="auto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Účinnost</w:t>
      </w:r>
    </w:p>
    <w:p w14:paraId="4D3B7F85" w14:textId="56441CB4" w:rsidR="00967011" w:rsidRPr="0019012D" w:rsidRDefault="00967011" w:rsidP="00450239">
      <w:pPr>
        <w:pStyle w:val="Pa12"/>
        <w:spacing w:before="40" w:afterLines="50" w:after="120" w:line="259" w:lineRule="auto"/>
        <w:ind w:firstLine="280"/>
        <w:jc w:val="both"/>
        <w:rPr>
          <w:rFonts w:ascii="Tahoma" w:hAnsi="Tahoma" w:cs="Tahoma"/>
          <w:color w:val="000000"/>
          <w:sz w:val="22"/>
          <w:szCs w:val="22"/>
        </w:rPr>
      </w:pPr>
      <w:r w:rsidRPr="0019012D">
        <w:rPr>
          <w:rFonts w:ascii="Tahoma" w:hAnsi="Tahoma" w:cs="Tahoma"/>
          <w:color w:val="000000"/>
          <w:sz w:val="22"/>
          <w:szCs w:val="22"/>
        </w:rPr>
        <w:t xml:space="preserve">Tato vyhláška nabývá účinnosti </w:t>
      </w:r>
      <w:r w:rsidR="00450239">
        <w:rPr>
          <w:rFonts w:ascii="Tahoma" w:hAnsi="Tahoma" w:cs="Tahoma"/>
          <w:color w:val="000000"/>
          <w:sz w:val="22"/>
          <w:szCs w:val="22"/>
        </w:rPr>
        <w:t xml:space="preserve">počátkem </w:t>
      </w:r>
      <w:r w:rsidRPr="0019012D">
        <w:rPr>
          <w:rFonts w:ascii="Tahoma" w:hAnsi="Tahoma" w:cs="Tahoma"/>
          <w:color w:val="000000"/>
          <w:sz w:val="22"/>
          <w:szCs w:val="22"/>
        </w:rPr>
        <w:t>patnáct</w:t>
      </w:r>
      <w:r w:rsidR="00450239">
        <w:rPr>
          <w:rFonts w:ascii="Tahoma" w:hAnsi="Tahoma" w:cs="Tahoma"/>
          <w:color w:val="000000"/>
          <w:sz w:val="22"/>
          <w:szCs w:val="22"/>
        </w:rPr>
        <w:t>ého</w:t>
      </w:r>
      <w:r w:rsidRPr="0019012D">
        <w:rPr>
          <w:rFonts w:ascii="Tahoma" w:hAnsi="Tahoma" w:cs="Tahoma"/>
          <w:color w:val="000000"/>
          <w:sz w:val="22"/>
          <w:szCs w:val="22"/>
        </w:rPr>
        <w:t xml:space="preserve"> dne </w:t>
      </w:r>
      <w:r w:rsidR="00B62374">
        <w:rPr>
          <w:rFonts w:ascii="Tahoma" w:hAnsi="Tahoma" w:cs="Tahoma"/>
          <w:color w:val="000000"/>
          <w:sz w:val="22"/>
          <w:szCs w:val="22"/>
        </w:rPr>
        <w:t xml:space="preserve">následujícího </w:t>
      </w:r>
      <w:r w:rsidRPr="0019012D">
        <w:rPr>
          <w:rFonts w:ascii="Tahoma" w:hAnsi="Tahoma" w:cs="Tahoma"/>
          <w:color w:val="000000"/>
          <w:sz w:val="22"/>
          <w:szCs w:val="22"/>
        </w:rPr>
        <w:t xml:space="preserve">po dni jejího vyhlášení. </w:t>
      </w:r>
    </w:p>
    <w:p w14:paraId="7E97F4F8" w14:textId="77777777" w:rsidR="00DB2EC1" w:rsidRPr="0019012D" w:rsidRDefault="00DB2EC1" w:rsidP="00450239">
      <w:pPr>
        <w:spacing w:afterLines="160" w:after="384" w:line="259" w:lineRule="auto"/>
        <w:rPr>
          <w:rFonts w:ascii="Tahoma" w:hAnsi="Tahoma" w:cs="Tahoma"/>
        </w:rPr>
      </w:pPr>
    </w:p>
    <w:p w14:paraId="2D8295FC" w14:textId="77777777" w:rsidR="00DB2EC1" w:rsidRPr="0019012D" w:rsidRDefault="00DB2EC1" w:rsidP="00DB2EC1">
      <w:pPr>
        <w:rPr>
          <w:rFonts w:ascii="Tahoma" w:hAnsi="Tahoma" w:cs="Tahoma"/>
        </w:rPr>
      </w:pPr>
    </w:p>
    <w:p w14:paraId="05C0AAC2" w14:textId="3E6D41CB" w:rsidR="00967011" w:rsidRPr="0019012D" w:rsidRDefault="00DB2EC1" w:rsidP="00967011">
      <w:pPr>
        <w:pStyle w:val="Pa59"/>
        <w:jc w:val="both"/>
        <w:rPr>
          <w:rFonts w:ascii="Tahoma" w:hAnsi="Tahoma" w:cs="Tahoma"/>
          <w:color w:val="000000"/>
          <w:sz w:val="22"/>
          <w:szCs w:val="22"/>
        </w:rPr>
      </w:pPr>
      <w:r w:rsidRPr="0019012D">
        <w:rPr>
          <w:rFonts w:ascii="Tahoma" w:hAnsi="Tahoma" w:cs="Tahoma"/>
          <w:color w:val="000000"/>
          <w:sz w:val="22"/>
          <w:szCs w:val="22"/>
        </w:rPr>
        <w:t xml:space="preserve">                                                                    </w:t>
      </w:r>
    </w:p>
    <w:p w14:paraId="015FB7F6" w14:textId="77777777" w:rsidR="00450239" w:rsidRPr="00894AD4" w:rsidRDefault="00450239" w:rsidP="00450239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Aleš </w:t>
      </w:r>
      <w:proofErr w:type="spellStart"/>
      <w:r>
        <w:rPr>
          <w:rFonts w:ascii="Tahoma" w:hAnsi="Tahoma" w:cs="Tahoma"/>
        </w:rPr>
        <w:t>Kňazovčík</w:t>
      </w:r>
      <w:proofErr w:type="spellEnd"/>
      <w:r>
        <w:rPr>
          <w:rFonts w:ascii="Tahoma" w:hAnsi="Tahoma" w:cs="Tahoma"/>
        </w:rPr>
        <w:t>, v.r.</w:t>
      </w:r>
      <w:r w:rsidRPr="00A72BF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Jana Fousková, v.r.                                                              </w:t>
      </w:r>
    </w:p>
    <w:p w14:paraId="372D3669" w14:textId="5132C140" w:rsidR="00DB2EC1" w:rsidRPr="0019012D" w:rsidRDefault="00450239" w:rsidP="0045023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  <w:t xml:space="preserve">      </w:t>
      </w:r>
      <w:r w:rsidRPr="00894AD4">
        <w:rPr>
          <w:rFonts w:ascii="Tahoma" w:hAnsi="Tahoma" w:cs="Tahoma"/>
        </w:rPr>
        <w:t>starosta</w:t>
      </w:r>
      <w:r w:rsidRPr="00A72BF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894AD4">
        <w:rPr>
          <w:rFonts w:ascii="Tahoma" w:hAnsi="Tahoma" w:cs="Tahoma"/>
        </w:rPr>
        <w:t>místostarost</w:t>
      </w:r>
      <w:r>
        <w:rPr>
          <w:rFonts w:ascii="Tahoma" w:hAnsi="Tahoma" w:cs="Tahoma"/>
        </w:rPr>
        <w:t>k</w:t>
      </w:r>
      <w:r w:rsidRPr="00894AD4">
        <w:rPr>
          <w:rFonts w:ascii="Tahoma" w:hAnsi="Tahoma" w:cs="Tahoma"/>
        </w:rPr>
        <w:t xml:space="preserve">a   </w:t>
      </w:r>
    </w:p>
    <w:p w14:paraId="5C8D27D8" w14:textId="77777777" w:rsidR="00DB2EC1" w:rsidRPr="0019012D" w:rsidRDefault="00DB2EC1" w:rsidP="00DB2EC1"/>
    <w:p w14:paraId="2E3E712C" w14:textId="77777777" w:rsidR="00DB2EC1" w:rsidRPr="0019012D" w:rsidRDefault="00DB2EC1" w:rsidP="00967011">
      <w:pPr>
        <w:pStyle w:val="Pa5"/>
        <w:spacing w:before="40" w:after="40"/>
        <w:jc w:val="both"/>
        <w:rPr>
          <w:rFonts w:cs="Myriad Pro"/>
          <w:color w:val="000000"/>
          <w:sz w:val="22"/>
          <w:szCs w:val="22"/>
        </w:rPr>
      </w:pPr>
    </w:p>
    <w:p w14:paraId="2C886773" w14:textId="77777777" w:rsidR="00DB2EC1" w:rsidRPr="0019012D" w:rsidRDefault="00DB2EC1" w:rsidP="00967011">
      <w:pPr>
        <w:pStyle w:val="Pa5"/>
        <w:spacing w:before="40" w:after="40"/>
        <w:jc w:val="both"/>
        <w:rPr>
          <w:rFonts w:cs="Myriad Pro"/>
          <w:color w:val="000000"/>
          <w:sz w:val="22"/>
          <w:szCs w:val="22"/>
        </w:rPr>
      </w:pPr>
    </w:p>
    <w:p w14:paraId="07F55EAD" w14:textId="77777777" w:rsidR="00DB2EC1" w:rsidRPr="0019012D" w:rsidRDefault="00DB2EC1" w:rsidP="00967011">
      <w:pPr>
        <w:pStyle w:val="Pa5"/>
        <w:spacing w:before="40" w:after="40"/>
        <w:jc w:val="both"/>
        <w:rPr>
          <w:rFonts w:cs="Myriad Pro"/>
          <w:color w:val="000000"/>
          <w:sz w:val="22"/>
          <w:szCs w:val="22"/>
        </w:rPr>
      </w:pPr>
    </w:p>
    <w:p w14:paraId="2697A348" w14:textId="77777777" w:rsidR="00E83DF7" w:rsidRPr="0019012D" w:rsidRDefault="00E83DF7" w:rsidP="00E83DF7"/>
    <w:p w14:paraId="6B3DD9A7" w14:textId="77777777" w:rsidR="00DB2EC1" w:rsidRPr="0019012D" w:rsidRDefault="00DB2EC1" w:rsidP="00967011">
      <w:pPr>
        <w:pStyle w:val="Pa5"/>
        <w:spacing w:before="40" w:after="40"/>
        <w:jc w:val="both"/>
        <w:rPr>
          <w:rFonts w:cs="Myriad Pro"/>
          <w:color w:val="000000"/>
          <w:sz w:val="22"/>
          <w:szCs w:val="22"/>
        </w:rPr>
      </w:pPr>
    </w:p>
    <w:p w14:paraId="3ED3CE75" w14:textId="77777777" w:rsidR="00DB2EC1" w:rsidRPr="0019012D" w:rsidRDefault="00DB2EC1" w:rsidP="00967011">
      <w:pPr>
        <w:pStyle w:val="Pa5"/>
        <w:spacing w:before="40" w:after="40"/>
        <w:jc w:val="both"/>
        <w:rPr>
          <w:rFonts w:cs="Myriad Pro"/>
          <w:color w:val="000000"/>
          <w:sz w:val="22"/>
          <w:szCs w:val="22"/>
        </w:rPr>
      </w:pPr>
    </w:p>
    <w:sectPr w:rsidR="00DB2EC1" w:rsidRPr="00190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11"/>
    <w:rsid w:val="00057E63"/>
    <w:rsid w:val="0019012D"/>
    <w:rsid w:val="001D48B7"/>
    <w:rsid w:val="002F3FDC"/>
    <w:rsid w:val="00304D80"/>
    <w:rsid w:val="0035261A"/>
    <w:rsid w:val="00416E86"/>
    <w:rsid w:val="00450239"/>
    <w:rsid w:val="005A3FAB"/>
    <w:rsid w:val="006516D3"/>
    <w:rsid w:val="007258B9"/>
    <w:rsid w:val="0087666A"/>
    <w:rsid w:val="00912872"/>
    <w:rsid w:val="009162E8"/>
    <w:rsid w:val="00967011"/>
    <w:rsid w:val="00B0007C"/>
    <w:rsid w:val="00B62374"/>
    <w:rsid w:val="00DB2EC1"/>
    <w:rsid w:val="00DB4B6C"/>
    <w:rsid w:val="00E83DF7"/>
    <w:rsid w:val="00F7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5560"/>
  <w15:docId w15:val="{EC539B23-F6C7-4AF9-8462-DD231FF9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7">
    <w:name w:val="Pa27"/>
    <w:basedOn w:val="Normln"/>
    <w:next w:val="Normln"/>
    <w:uiPriority w:val="99"/>
    <w:rsid w:val="00967011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55">
    <w:name w:val="Pa55"/>
    <w:basedOn w:val="Normln"/>
    <w:next w:val="Normln"/>
    <w:uiPriority w:val="99"/>
    <w:rsid w:val="00967011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967011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967011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967011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967011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967011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967011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967011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967011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Havraniky</dc:creator>
  <cp:lastModifiedBy>Účetní Havraníky</cp:lastModifiedBy>
  <cp:revision>2</cp:revision>
  <cp:lastPrinted>2025-09-24T08:12:00Z</cp:lastPrinted>
  <dcterms:created xsi:type="dcterms:W3CDTF">2025-09-24T08:13:00Z</dcterms:created>
  <dcterms:modified xsi:type="dcterms:W3CDTF">2025-09-24T08:13:00Z</dcterms:modified>
</cp:coreProperties>
</file>