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2"/>
        <w:spacing w:lineRule="atLeast" w:line="280"/>
        <w:jc w:val="center"/>
        <w:rPr>
          <w:b/>
          <w:b/>
          <w:bCs/>
          <w:spacing w:val="40"/>
          <w:sz w:val="32"/>
          <w:szCs w:val="32"/>
          <w:u w:val="none"/>
        </w:rPr>
      </w:pPr>
      <w:r>
        <w:rPr>
          <w:b/>
          <w:bCs/>
          <w:spacing w:val="40"/>
          <w:sz w:val="32"/>
          <w:szCs w:val="32"/>
          <w:u w:val="none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Mokrosuky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 Mokrosuky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Obecně závazná vyhláška obce Mokrosuky 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 místním poplatku za užívání veřejného prostranství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obce Mokrosuky se na svém zasedání dne 19.6. 2023 usnesením </w:t>
        <w:br/>
        <w:t xml:space="preserve">č. </w:t>
      </w:r>
      <w:r>
        <w:rPr>
          <w:rFonts w:cs="Arial" w:ascii="Arial" w:hAnsi="Arial"/>
          <w:sz w:val="22"/>
          <w:szCs w:val="22"/>
        </w:rPr>
        <w:t>10</w:t>
      </w:r>
      <w:r>
        <w:rPr>
          <w:rFonts w:cs="Arial" w:ascii="Arial" w:hAnsi="Arial"/>
          <w:sz w:val="22"/>
          <w:szCs w:val="22"/>
        </w:rPr>
        <w:t>/</w:t>
      </w:r>
      <w:r>
        <w:rPr>
          <w:rFonts w:cs="Arial" w:ascii="Arial" w:hAnsi="Arial"/>
          <w:sz w:val="22"/>
          <w:szCs w:val="22"/>
        </w:rPr>
        <w:t>4</w:t>
      </w:r>
      <w:r>
        <w:rPr>
          <w:rFonts w:cs="Arial" w:ascii="Arial" w:hAnsi="Arial"/>
          <w:sz w:val="22"/>
          <w:szCs w:val="22"/>
        </w:rPr>
        <w:t xml:space="preserve"> usneslo vydat na základě § 14 zákona č. 565/1990 Sb., o místních poplatcích, ve znění pozdějších předpisů (dále jen „zákon o místních poplatcích“), a v souladu s § 10 písm. d) </w:t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>
      <w:pPr>
        <w:pStyle w:val="Sla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1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Úvodní ustanovení</w:t>
      </w:r>
    </w:p>
    <w:p>
      <w:pPr>
        <w:pStyle w:val="Normal"/>
        <w:numPr>
          <w:ilvl w:val="0"/>
          <w:numId w:val="1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Mokrosuky touto vyhláškou zavádí místní poplatek za užívání veřejného prostranství (dále jen „poplatek“).</w:t>
      </w:r>
    </w:p>
    <w:p>
      <w:pPr>
        <w:pStyle w:val="Normal"/>
        <w:numPr>
          <w:ilvl w:val="0"/>
          <w:numId w:val="1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Správcem poplatku je obecní úřad.</w:t>
      </w:r>
    </w:p>
    <w:p>
      <w:pPr>
        <w:pStyle w:val="Sla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2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Předmět poplatku a poplatník</w:t>
      </w:r>
    </w:p>
    <w:p>
      <w:pPr>
        <w:pStyle w:val="Normal"/>
        <w:numPr>
          <w:ilvl w:val="0"/>
          <w:numId w:val="2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za užívání veřejného prostranství se vybírá za zvláštní užívání veřejného prostranství, kterým se rozumí umístění dočasných staveb, zařízení sloužících pro poskytování prodeje a služeb, pro umístění  reklamních zařízení,  umístění skládek, vyhrazení trvalého parkovacího místa a užívání tohoto prostranství pro  reklamní akce.</w:t>
      </w:r>
    </w:p>
    <w:p>
      <w:pPr>
        <w:pStyle w:val="Normal"/>
        <w:numPr>
          <w:ilvl w:val="0"/>
          <w:numId w:val="2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za užívání veřejného prostranství platí fyzické i právnické osoby, které užívají veřejné prostranství způsobem uvedeným v odstavci 1 (dále jen „poplatník“).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</w:p>
    <w:p>
      <w:pPr>
        <w:pStyle w:val="Slalnk"/>
        <w:rPr>
          <w:rFonts w:ascii="Arial" w:hAnsi="Arial" w:cs="Arial"/>
          <w:b w:val="false"/>
          <w:b w:val="false"/>
          <w:szCs w:val="24"/>
        </w:rPr>
      </w:pPr>
      <w:r>
        <w:rPr>
          <w:rFonts w:cs="Arial" w:ascii="Arial" w:hAnsi="Arial"/>
          <w:szCs w:val="24"/>
        </w:rPr>
        <w:t xml:space="preserve">Čl. 3  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Veřejná prostranství </w:t>
      </w:r>
    </w:p>
    <w:p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cs="Arial" w:ascii="Arial" w:hAnsi="Arial"/>
          <w:color w:val="0070C0"/>
        </w:rPr>
      </w:r>
    </w:p>
    <w:p>
      <w:pPr>
        <w:pStyle w:val="Normal"/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sz w:val="22"/>
          <w:szCs w:val="22"/>
        </w:rPr>
        <w:t xml:space="preserve">Poplatek se platí za užívání těchto veřejných prostranství: </w:t>
      </w:r>
    </w:p>
    <w:p>
      <w:pPr>
        <w:pStyle w:val="Normal"/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12"/>
        <w:jc w:val="left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k.ú. </w:t>
      </w:r>
      <w:r>
        <w:rPr>
          <w:rFonts w:ascii="Arial" w:hAnsi="Arial"/>
          <w:sz w:val="22"/>
          <w:szCs w:val="22"/>
        </w:rPr>
        <w:t xml:space="preserve">Mokrosuky: </w:t>
      </w:r>
    </w:p>
    <w:p>
      <w:pPr>
        <w:pStyle w:val="Normal"/>
        <w:spacing w:lineRule="auto" w:line="312"/>
        <w:jc w:val="left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896/4, 890, 253/2, 888/3, 916/1, 56/51, 888/5, 31/7, 56/37, 56/36, 56/45, 860/1, 883, 56/39, 31/4, 31/5, 31/6, 31/8, 31/9, 693/109, 693/49, 660/5, 659/2, 903, 888/1, 888/2, 919, 82/12, 336/2, 338/3, 243, 50/5, 888/7.</w:t>
      </w:r>
    </w:p>
    <w:p>
      <w:pPr>
        <w:pStyle w:val="Normal"/>
        <w:spacing w:lineRule="auto" w:line="312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3780" w:leader="none"/>
        </w:tabs>
        <w:spacing w:lineRule="auto" w:line="264"/>
        <w:ind w:hanging="0"/>
        <w:jc w:val="both"/>
        <w:rPr>
          <w:sz w:val="22"/>
          <w:szCs w:val="22"/>
        </w:rPr>
      </w:pPr>
      <w:r>
        <w:rPr>
          <w:rFonts w:cs="Arial" w:ascii="Arial" w:hAnsi="Arial"/>
          <w:i/>
          <w:color w:val="0070C0"/>
          <w:sz w:val="22"/>
          <w:szCs w:val="22"/>
          <w:u w:val="single"/>
        </w:rPr>
        <w:t>k.ú.:</w:t>
      </w:r>
      <w:r>
        <w:rPr>
          <w:rFonts w:ascii="Arial" w:hAnsi="Arial"/>
          <w:sz w:val="22"/>
          <w:szCs w:val="22"/>
        </w:rPr>
        <w:t xml:space="preserve"> Lešišov:</w:t>
      </w:r>
    </w:p>
    <w:p>
      <w:pPr>
        <w:pStyle w:val="Normal"/>
        <w:tabs>
          <w:tab w:val="clear" w:pos="708"/>
          <w:tab w:val="left" w:pos="3780" w:leader="none"/>
        </w:tabs>
        <w:spacing w:lineRule="auto" w:line="264"/>
        <w:ind w:hanging="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474/1, 522/1, 523/1, 507, 17/2, 506, 9, 511/3, 511/1, 512</w:t>
      </w:r>
    </w:p>
    <w:p>
      <w:pPr>
        <w:pStyle w:val="Sla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4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Ohlašovací povinnost</w:t>
      </w:r>
    </w:p>
    <w:p>
      <w:pPr>
        <w:pStyle w:val="Normal"/>
        <w:numPr>
          <w:ilvl w:val="0"/>
          <w:numId w:val="3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 je povinen ohlásit zvláštní užívání veřejného prostranství správci poplatku nejpozději 10 dní před zahájením užívání veřejného prostranství. V případě užívání veřejného prostranství po dobu kratší než 10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>
      <w:pPr>
        <w:pStyle w:val="Normal"/>
        <w:numPr>
          <w:ilvl w:val="0"/>
          <w:numId w:val="3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 ohlášení poplatník uvede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</w:p>
    <w:p>
      <w:pPr>
        <w:pStyle w:val="Normal"/>
        <w:numPr>
          <w:ilvl w:val="1"/>
          <w:numId w:val="3"/>
        </w:numPr>
        <w:spacing w:lineRule="auto" w:line="31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>
      <w:pPr>
        <w:pStyle w:val="Normal"/>
        <w:numPr>
          <w:ilvl w:val="1"/>
          <w:numId w:val="3"/>
        </w:numPr>
        <w:spacing w:lineRule="auto" w:line="31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čísla všech svých účtů u poskytovatelů platebních služeb, včetně poskytovatelů těchto služeb v zahraničí, užívaných v souvislosti s podnikatelskou činností, v případě, že předmět poplatku souvisí s podnikatelskou činností poplatníka,</w:t>
      </w:r>
    </w:p>
    <w:p>
      <w:pPr>
        <w:pStyle w:val="Normal"/>
        <w:numPr>
          <w:ilvl w:val="1"/>
          <w:numId w:val="3"/>
        </w:numPr>
        <w:spacing w:lineRule="auto" w:line="31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další údaje rozhodné pro stanovení poplatku, zejména předpokládanou dobu, způsob, místo a výměru užívání veřejného prostranství, včetně skutečností zakládajících nárok na případné osvobození od poplatku.</w:t>
      </w:r>
    </w:p>
    <w:p>
      <w:pPr>
        <w:pStyle w:val="Normal"/>
        <w:numPr>
          <w:ilvl w:val="0"/>
          <w:numId w:val="3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4"/>
      </w:r>
    </w:p>
    <w:p>
      <w:pPr>
        <w:pStyle w:val="Normal"/>
        <w:numPr>
          <w:ilvl w:val="0"/>
          <w:numId w:val="3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Dojde-li ke změně údajů uvedených v ohlášení, je poplatník povinen tuto změnu oznámit do 15 dnů </w:t>
      </w:r>
      <w:r>
        <w:rPr>
          <w:rFonts w:cs="Arial" w:ascii="Arial" w:hAnsi="Arial"/>
          <w:i/>
          <w:color w:val="0070C0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ode dne, kdy nastala.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5"/>
      </w:r>
    </w:p>
    <w:p>
      <w:pPr>
        <w:pStyle w:val="Normal"/>
        <w:numPr>
          <w:ilvl w:val="0"/>
          <w:numId w:val="3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6"/>
      </w:r>
    </w:p>
    <w:p>
      <w:pPr>
        <w:pStyle w:val="Slalnk"/>
        <w:rPr>
          <w:rFonts w:ascii="Arial" w:hAnsi="Arial" w:cs="Arial"/>
          <w:szCs w:val="24"/>
        </w:rPr>
      </w:pPr>
      <w:r>
        <w:rPr/>
      </w:r>
    </w:p>
    <w:p>
      <w:pPr>
        <w:pStyle w:val="Sla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5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Sazba poplatku</w:t>
      </w:r>
    </w:p>
    <w:p>
      <w:pPr>
        <w:pStyle w:val="Normal"/>
        <w:numPr>
          <w:ilvl w:val="0"/>
          <w:numId w:val="0"/>
        </w:numPr>
        <w:spacing w:lineRule="auto" w:line="312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Sazba poplatku činí za každý i započatý m</w:t>
      </w:r>
      <w:r>
        <w:rPr>
          <w:rFonts w:cs="Arial" w:ascii="Arial" w:hAnsi="Arial"/>
          <w:sz w:val="22"/>
          <w:szCs w:val="22"/>
          <w:vertAlign w:val="superscript"/>
        </w:rPr>
        <w:t>2</w:t>
      </w:r>
      <w:r>
        <w:rPr>
          <w:rFonts w:cs="Arial" w:ascii="Arial" w:hAnsi="Arial"/>
          <w:sz w:val="22"/>
          <w:szCs w:val="22"/>
        </w:rPr>
        <w:t xml:space="preserve"> a každý i započatý den:</w:t>
      </w:r>
    </w:p>
    <w:p>
      <w:pPr>
        <w:pStyle w:val="Normal"/>
        <w:numPr>
          <w:ilvl w:val="0"/>
          <w:numId w:val="0"/>
        </w:numPr>
        <w:spacing w:lineRule="auto" w:line="312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8640" w:leader="none"/>
        </w:tabs>
        <w:spacing w:lineRule="auto" w:line="312" w:before="6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 umístění dočasných staveb a zařízení sloužících pro poskytování služeb  2,-Kč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8640" w:leader="none"/>
        </w:tabs>
        <w:spacing w:lineRule="auto" w:line="312" w:before="6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 umístění dočasných staveb</w:t>
      </w:r>
      <w:r>
        <w:rPr>
          <w:rFonts w:cs="Arial" w:ascii="Arial" w:hAnsi="Arial"/>
          <w:i/>
          <w:iCs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sloužících pro poskytování prodeje…..……… 2,-Kč    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8640" w:leader="none"/>
        </w:tabs>
        <w:spacing w:lineRule="auto" w:line="312" w:before="6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  <w:u w:val="none"/>
        </w:rPr>
        <w:t>za umístění zařízení sloužících pro poskytování prodeje.............................… 2</w:t>
      </w:r>
      <w:r>
        <w:rPr>
          <w:rFonts w:cs="Arial" w:ascii="Arial" w:hAnsi="Arial"/>
          <w:sz w:val="22"/>
          <w:szCs w:val="22"/>
        </w:rPr>
        <w:t>,-Kč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8640" w:leader="none"/>
        </w:tabs>
        <w:spacing w:lineRule="auto" w:line="312" w:before="6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  <w:u w:val="none"/>
        </w:rPr>
        <w:t>za umístění reklamních zařízení</w:t>
      </w:r>
      <w:r>
        <w:rPr>
          <w:rFonts w:cs="Arial" w:ascii="Arial" w:hAnsi="Arial"/>
          <w:i/>
          <w:iCs/>
          <w:sz w:val="22"/>
          <w:szCs w:val="22"/>
        </w:rPr>
        <w:t xml:space="preserve"> .................................................................…  5,-</w:t>
      </w:r>
      <w:r>
        <w:rPr>
          <w:rFonts w:cs="Arial" w:ascii="Arial" w:hAnsi="Arial"/>
          <w:iCs/>
          <w:sz w:val="22"/>
          <w:szCs w:val="22"/>
        </w:rPr>
        <w:t>K</w:t>
      </w:r>
      <w:r>
        <w:rPr>
          <w:rFonts w:cs="Arial" w:ascii="Arial" w:hAnsi="Arial"/>
          <w:sz w:val="22"/>
          <w:szCs w:val="22"/>
        </w:rPr>
        <w:t xml:space="preserve">č 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8640" w:leader="none"/>
        </w:tabs>
        <w:spacing w:lineRule="auto" w:line="312" w:before="6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 umístění skládek ....................................................................................…  5,-Kč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8640" w:leader="none"/>
        </w:tabs>
        <w:spacing w:lineRule="auto" w:line="312" w:before="6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 vyhrazení trvalého parkovacího místa ...................................................… ..2,-Kč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8640" w:leader="none"/>
        </w:tabs>
        <w:spacing w:lineRule="auto" w:line="312" w:before="6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 užívání veřejného prostranství pro reklamní akce ..............................…      5,-Kč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640" w:leader="none"/>
        </w:tabs>
        <w:spacing w:lineRule="auto" w:line="312" w:before="60" w:after="0"/>
        <w:ind w:left="1021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640" w:leader="none"/>
        </w:tabs>
        <w:spacing w:lineRule="auto" w:line="312" w:before="60" w:after="0"/>
        <w:ind w:left="1021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3780" w:leader="none"/>
        </w:tabs>
        <w:ind w:left="567" w:hanging="0"/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p>
      <w:pPr>
        <w:pStyle w:val="Normal"/>
        <w:tabs>
          <w:tab w:val="clear" w:pos="708"/>
          <w:tab w:val="left" w:pos="3780" w:leader="none"/>
        </w:tabs>
        <w:spacing w:lineRule="auto" w:line="264"/>
        <w:ind w:left="567" w:hanging="0"/>
        <w:jc w:val="both"/>
        <w:rPr>
          <w:rFonts w:ascii="Arial" w:hAnsi="Arial" w:cs="Arial"/>
          <w:i/>
          <w:i/>
          <w:color w:val="0070C0"/>
          <w:sz w:val="20"/>
          <w:szCs w:val="20"/>
          <w:u w:val="single"/>
        </w:rPr>
      </w:pPr>
      <w:r>
        <w:rPr>
          <w:rFonts w:cs="Arial" w:ascii="Arial" w:hAnsi="Arial"/>
          <w:i/>
          <w:color w:val="0070C0"/>
          <w:sz w:val="20"/>
          <w:szCs w:val="20"/>
          <w:u w:val="single"/>
        </w:rPr>
      </w:r>
    </w:p>
    <w:p>
      <w:pPr>
        <w:pStyle w:val="Sla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6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Splatnost poplatku </w:t>
      </w:r>
    </w:p>
    <w:p>
      <w:pPr>
        <w:pStyle w:val="Nzvylnk"/>
        <w:jc w:val="left"/>
        <w:rPr>
          <w:rFonts w:ascii="Arial" w:hAnsi="Arial" w:cs="Arial"/>
          <w:b w:val="false"/>
          <w:b w:val="false"/>
          <w:bCs w:val="false"/>
          <w:i/>
          <w:i/>
          <w:iCs/>
          <w:color w:val="0070C0"/>
          <w:szCs w:val="24"/>
        </w:rPr>
      </w:pPr>
      <w:r>
        <w:rPr>
          <w:rFonts w:cs="Arial" w:ascii="Arial" w:hAnsi="Arial"/>
          <w:b w:val="false"/>
          <w:bCs w:val="false"/>
          <w:i/>
          <w:iCs/>
          <w:color w:val="0070C0"/>
          <w:szCs w:val="24"/>
        </w:rPr>
      </w:r>
    </w:p>
    <w:p>
      <w:pPr>
        <w:pStyle w:val="Nzvylnk"/>
        <w:jc w:val="left"/>
        <w:rPr>
          <w:rFonts w:ascii="Arial" w:hAnsi="Arial" w:cs="Arial"/>
          <w:b w:val="false"/>
          <w:b w:val="false"/>
          <w:bCs w:val="false"/>
          <w:i/>
          <w:i/>
          <w:iCs/>
          <w:color w:val="0070C0"/>
          <w:szCs w:val="24"/>
        </w:rPr>
      </w:pPr>
      <w:r>
        <w:rPr>
          <w:rFonts w:cs="Arial" w:ascii="Arial" w:hAnsi="Arial"/>
          <w:b w:val="false"/>
          <w:bCs w:val="false"/>
          <w:i/>
          <w:iCs/>
          <w:color w:val="0070C0"/>
          <w:szCs w:val="24"/>
        </w:rPr>
      </w:r>
    </w:p>
    <w:p>
      <w:pPr>
        <w:pStyle w:val="Normal"/>
        <w:numPr>
          <w:ilvl w:val="0"/>
          <w:numId w:val="5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ve stanovené výši je splatný:</w:t>
      </w:r>
    </w:p>
    <w:p>
      <w:pPr>
        <w:pStyle w:val="Normal"/>
        <w:numPr>
          <w:ilvl w:val="1"/>
          <w:numId w:val="5"/>
        </w:numPr>
        <w:spacing w:lineRule="auto" w:line="312" w:before="6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při užívání veřejného prostranství po dobu kratší 10 dnů nejpozději v den zahájení užívání veřejného prostranství,</w:t>
      </w:r>
    </w:p>
    <w:p>
      <w:pPr>
        <w:pStyle w:val="Normal"/>
        <w:numPr>
          <w:ilvl w:val="1"/>
          <w:numId w:val="5"/>
        </w:numPr>
        <w:spacing w:lineRule="auto" w:line="312" w:before="6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při užívání veřejného prostranství po dobu 10 dnů nebo delší nejpozději do 10 dnů od zahájení užívání veřejného prostranství </w:t>
      </w:r>
    </w:p>
    <w:p>
      <w:pPr>
        <w:pStyle w:val="Normal"/>
        <w:numPr>
          <w:ilvl w:val="0"/>
          <w:numId w:val="5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Připadne-li konec lhůty splatnosti na sobotu, neděli nebo státem uznaný svátek, je dnem, ve kterém je poplatník povinen svoji povinnost splnit, nejblíže následující pracovní den.</w:t>
      </w:r>
    </w:p>
    <w:p>
      <w:pPr>
        <w:pStyle w:val="Normal"/>
        <w:spacing w:lineRule="auto" w:line="312" w:before="36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Čl. 7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Osvobození </w:t>
      </w:r>
    </w:p>
    <w:p>
      <w:pPr>
        <w:pStyle w:val="Normal"/>
        <w:numPr>
          <w:ilvl w:val="0"/>
          <w:numId w:val="6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neplatí:</w:t>
      </w:r>
    </w:p>
    <w:p>
      <w:pPr>
        <w:pStyle w:val="Normal"/>
        <w:spacing w:lineRule="auto" w:line="312" w:before="6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za vyhrazení trvalého parkovacího místa pro osobu, která je držitelem průkazu ZTP nebo ZTP/P,</w:t>
      </w:r>
    </w:p>
    <w:p>
      <w:pPr>
        <w:pStyle w:val="Normal"/>
        <w:spacing w:lineRule="auto" w:line="312" w:before="6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z akcí pořádaných na veřejném prostranství, jejichž celý výtěžek je odveden na charitativní a veřejně prospěšné účely</w:t>
      </w:r>
      <w:r>
        <w:rPr>
          <w:rStyle w:val="Ukotvenpoznmkypodarou"/>
          <w:rFonts w:cs="Arial" w:ascii="Arial" w:hAnsi="Arial"/>
          <w:sz w:val="22"/>
          <w:szCs w:val="22"/>
        </w:rPr>
        <w:footnoteReference w:id="7"/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"/>
        <w:tabs>
          <w:tab w:val="clear" w:pos="708"/>
          <w:tab w:val="left" w:pos="3780" w:leader="none"/>
        </w:tabs>
        <w:ind w:hanging="0"/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  <w:t>.</w:t>
      </w:r>
    </w:p>
    <w:p>
      <w:pPr>
        <w:pStyle w:val="Normal"/>
        <w:spacing w:lineRule="auto" w:line="312" w:before="60" w:after="0"/>
        <w:ind w:left="1021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6"/>
        </w:numPr>
        <w:spacing w:lineRule="auto" w:line="312" w:before="6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 případě, že poplatník nesplní povinnost ohlásit údaj rozhodný pro osvobození  ve lhůtách stanovených touto vyhláškou nebo zákonem, nárok na osvobození  zaniká.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8"/>
      </w:r>
    </w:p>
    <w:p>
      <w:pPr>
        <w:pStyle w:val="Sla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8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Navýšení poplatku</w:t>
      </w:r>
      <w:r>
        <w:rPr>
          <w:szCs w:val="24"/>
        </w:rPr>
        <w:t xml:space="preserve"> </w:t>
      </w:r>
    </w:p>
    <w:p>
      <w:pPr>
        <w:pStyle w:val="Normal"/>
        <w:numPr>
          <w:ilvl w:val="0"/>
          <w:numId w:val="7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Ukotvenpoznmkypodarou"/>
          <w:rFonts w:cs="Arial" w:ascii="Arial" w:hAnsi="Arial"/>
          <w:sz w:val="22"/>
          <w:szCs w:val="22"/>
          <w:vertAlign w:val="superscript"/>
        </w:rPr>
        <w:footnoteReference w:id="9"/>
      </w:r>
    </w:p>
    <w:p>
      <w:pPr>
        <w:pStyle w:val="Normal"/>
        <w:numPr>
          <w:ilvl w:val="0"/>
          <w:numId w:val="7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Ukotvenpoznmkypodarou"/>
          <w:rFonts w:cs="Arial" w:ascii="Arial" w:hAnsi="Arial"/>
          <w:sz w:val="22"/>
          <w:szCs w:val="22"/>
          <w:vertAlign w:val="superscript"/>
        </w:rPr>
        <w:footnoteReference w:id="10"/>
      </w:r>
    </w:p>
    <w:p>
      <w:pPr>
        <w:pStyle w:val="Sla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9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Zrušovací ustanovení</w:t>
      </w:r>
    </w:p>
    <w:p>
      <w:pPr>
        <w:pStyle w:val="Normal"/>
        <w:spacing w:lineRule="auto" w:line="312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Zrušuje se obecně závazná vyhláška č. 4</w:t>
      </w:r>
      <w:r>
        <w:rPr>
          <w:rFonts w:cs="Arial" w:ascii="Arial" w:hAnsi="Arial"/>
          <w:i/>
          <w:sz w:val="22"/>
          <w:szCs w:val="22"/>
        </w:rPr>
        <w:t xml:space="preserve">/2017 </w:t>
      </w:r>
      <w:r>
        <w:rPr>
          <w:rFonts w:cs="Arial" w:ascii="Arial" w:hAnsi="Arial"/>
          <w:sz w:val="22"/>
          <w:szCs w:val="22"/>
        </w:rPr>
        <w:t>ze dne</w:t>
      </w:r>
      <w:r>
        <w:rPr>
          <w:rFonts w:cs="Arial" w:ascii="Arial" w:hAnsi="Arial"/>
          <w:i/>
          <w:sz w:val="22"/>
          <w:szCs w:val="22"/>
        </w:rPr>
        <w:t xml:space="preserve"> 29.6. 2017.</w:t>
      </w:r>
    </w:p>
    <w:p>
      <w:pPr>
        <w:pStyle w:val="Sla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10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Účinnost</w:t>
      </w:r>
    </w:p>
    <w:p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cs="Arial" w:ascii="Arial" w:hAnsi="Arial"/>
          <w:color w:val="0070C0"/>
        </w:rPr>
      </w:r>
    </w:p>
    <w:p>
      <w:pPr>
        <w:pStyle w:val="Normal"/>
        <w:spacing w:lineRule="auto" w:line="312" w:before="120"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12" w:before="120" w:after="0"/>
        <w:ind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počátkem patnáctého dne následujícího po dni jejího vyhlášení.</w:t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312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312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312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312" w:before="0" w:after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 xml:space="preserve">           </w:t>
      </w:r>
      <w:r>
        <w:rPr>
          <w:rFonts w:cs="Arial" w:ascii="Arial" w:hAnsi="Arial"/>
          <w:i/>
        </w:rPr>
        <w:t>Barbora Potužáková v.r.                                               Zdeněk Němec v.r.</w:t>
      </w:r>
    </w:p>
    <w:p>
      <w:pPr>
        <w:pStyle w:val="Tlotextu"/>
        <w:tabs>
          <w:tab w:val="clear" w:pos="708"/>
          <w:tab w:val="left" w:pos="720" w:leader="none"/>
          <w:tab w:val="left" w:pos="6120" w:leader="none"/>
        </w:tabs>
        <w:spacing w:lineRule="auto" w:line="312" w:before="0" w:after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ab/>
        <w:t>...................................</w:t>
        <w:tab/>
        <w:t>..........................................</w:t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312" w:before="0" w:after="0"/>
        <w:rPr>
          <w:rFonts w:ascii="Arial" w:hAnsi="Arial" w:cs="Arial"/>
        </w:rPr>
      </w:pPr>
      <w:r>
        <w:rPr>
          <w:rFonts w:cs="Arial" w:ascii="Arial" w:hAnsi="Arial"/>
        </w:rPr>
        <w:tab/>
        <w:t xml:space="preserve">Jméno Příjmení </w:t>
        <w:tab/>
        <w:t>Jméno Příjmení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312" w:before="0" w:after="0"/>
        <w:rPr>
          <w:rFonts w:ascii="Arial" w:hAnsi="Arial" w:cs="Arial"/>
        </w:rPr>
      </w:pPr>
      <w:r>
        <w:rPr>
          <w:rFonts w:cs="Arial" w:ascii="Arial" w:hAnsi="Arial"/>
        </w:rPr>
        <w:tab/>
        <w:t>místostarosta</w:t>
        <w:tab/>
        <w:t>starosta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312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080" w:leader="none"/>
          <w:tab w:val="left" w:pos="7020" w:leader="none"/>
        </w:tabs>
        <w:spacing w:lineRule="auto" w:line="28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3780" w:leader="none"/>
        </w:tabs>
        <w:ind w:left="567" w:hanging="0"/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/>
      </w:r>
    </w:p>
    <w:p>
      <w:pPr>
        <w:pStyle w:val="Normal"/>
        <w:tabs>
          <w:tab w:val="clear" w:pos="708"/>
          <w:tab w:val="left" w:pos="1080" w:leader="none"/>
          <w:tab w:val="left" w:pos="7020" w:leader="none"/>
        </w:tabs>
        <w:spacing w:lineRule="auto" w:line="28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312" w:before="0" w:after="120"/>
        <w:rPr>
          <w:rFonts w:ascii="Arial" w:hAnsi="Arial" w:cs="Arial"/>
          <w:sz w:val="22"/>
          <w:szCs w:val="22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4 odst. 2 zákona o místních poplatcích</w:t>
      </w:r>
    </w:p>
  </w:footnote>
  <w:footnote w:id="3">
    <w:p>
      <w:pPr>
        <w:pStyle w:val="Poznmka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14a odst. 2 zákona o místních poplatcích</w:t>
      </w:r>
    </w:p>
  </w:footnote>
  <w:footnote w:id="4">
    <w:p>
      <w:pPr>
        <w:pStyle w:val="Poznmka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14a odst. 3 zákona o místních poplatcích</w:t>
      </w:r>
    </w:p>
  </w:footnote>
  <w:footnote w:id="5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14a odst. 4 zákona o místních poplatcích</w:t>
      </w:r>
    </w:p>
  </w:footnote>
  <w:footnote w:id="6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14a odst. 5 zákona o místních poplatcích</w:t>
      </w:r>
    </w:p>
  </w:footnote>
  <w:footnote w:id="7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Style w:val="FootnoteCharacters"/>
          <w:rFonts w:cs="Arial" w:ascii="Arial" w:hAnsi="Arial"/>
        </w:rPr>
        <w:t>8</w:t>
      </w:r>
      <w:r>
        <w:rPr/>
        <w:t xml:space="preserve"> </w:t>
      </w:r>
      <w:r>
        <w:rPr>
          <w:rFonts w:cs="Arial" w:ascii="Arial" w:hAnsi="Arial"/>
        </w:rPr>
        <w:t>§ 4 odst. 1 zákona o místních poplatcích</w:t>
      </w:r>
    </w:p>
  </w:footnote>
  <w:footnote w:id="8">
    <w:p>
      <w:pPr>
        <w:pStyle w:val="Poznmka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14a odst. 6 zákona o místních poplatcích</w:t>
      </w:r>
    </w:p>
  </w:footnote>
  <w:footnote w:id="9">
    <w:p>
      <w:pPr>
        <w:pStyle w:val="Poznmka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vertAlign w:val="superscript"/>
        </w:rPr>
        <w:t>10</w:t>
      </w:r>
      <w:r>
        <w:rPr>
          <w:rFonts w:cs="Arial" w:ascii="Arial" w:hAnsi="Arial"/>
        </w:rPr>
        <w:t xml:space="preserve"> § 11 odst. 1 zákona o místních poplatcích</w:t>
      </w:r>
    </w:p>
  </w:footnote>
  <w:footnote w:id="10">
    <w:p>
      <w:pPr>
        <w:pStyle w:val="Poznmka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Style w:val="FootnoteCharacters"/>
          <w:rFonts w:cs="Arial" w:ascii="Arial" w:hAnsi="Arial"/>
        </w:rPr>
        <w:t>1</w:t>
      </w:r>
      <w:r>
        <w:rPr>
          <w:rFonts w:cs="Arial" w:ascii="Arial" w:hAnsi="Arial"/>
          <w:vertAlign w:val="superscript"/>
        </w:rPr>
        <w:t>1</w:t>
      </w:r>
      <w:r>
        <w:rPr>
          <w:rFonts w:cs="Arial" w:ascii="Arial" w:hAnsi="Arial"/>
        </w:rPr>
        <w:t xml:space="preserve"> § 11 odst. 3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7253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link w:val="Nadpis2Char"/>
    <w:uiPriority w:val="99"/>
    <w:qFormat/>
    <w:rsid w:val="00a7253d"/>
    <w:pPr>
      <w:keepNext w:val="true"/>
      <w:jc w:val="both"/>
      <w:outlineLvl w:val="1"/>
    </w:pPr>
    <w:rPr>
      <w:u w:val="single"/>
    </w:rPr>
  </w:style>
  <w:style w:type="paragraph" w:styleId="Nadpis6">
    <w:name w:val="Heading 6"/>
    <w:basedOn w:val="Normal"/>
    <w:next w:val="Normal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link w:val="Nadpis2"/>
    <w:uiPriority w:val="99"/>
    <w:semiHidden/>
    <w:qFormat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styleId="Nadpis6Char" w:customStyle="1">
    <w:name w:val="Nadpis 6 Char"/>
    <w:link w:val="Nadpis6"/>
    <w:uiPriority w:val="99"/>
    <w:semiHidden/>
    <w:qFormat/>
    <w:rsid w:val="0032333a"/>
    <w:rPr>
      <w:rFonts w:ascii="Calibri" w:hAnsi="Calibri" w:cs="Calibri"/>
      <w:b/>
      <w:bCs/>
      <w:sz w:val="22"/>
      <w:szCs w:val="22"/>
    </w:rPr>
  </w:style>
  <w:style w:type="character" w:styleId="ZkladntextodsazenChar" w:customStyle="1">
    <w:name w:val="Základní text odsazený Char"/>
    <w:link w:val="Zkladntextodsazen"/>
    <w:uiPriority w:val="99"/>
    <w:semiHidden/>
    <w:qFormat/>
    <w:rsid w:val="001b2023"/>
    <w:rPr>
      <w:sz w:val="24"/>
      <w:szCs w:val="24"/>
    </w:rPr>
  </w:style>
  <w:style w:type="character" w:styleId="Zkladntextodsazen2Char" w:customStyle="1">
    <w:name w:val="Základní text odsazený 2 Char"/>
    <w:link w:val="Zkladntextodsazen2"/>
    <w:uiPriority w:val="99"/>
    <w:semiHidden/>
    <w:qFormat/>
    <w:rsid w:val="001b2023"/>
    <w:rPr>
      <w:sz w:val="24"/>
      <w:szCs w:val="24"/>
    </w:rPr>
  </w:style>
  <w:style w:type="character" w:styleId="ZhlavChar" w:customStyle="1">
    <w:name w:val="Záhlaví Char"/>
    <w:link w:val="Zhlav"/>
    <w:uiPriority w:val="99"/>
    <w:semiHidden/>
    <w:qFormat/>
    <w:rsid w:val="001b2023"/>
    <w:rPr>
      <w:sz w:val="24"/>
      <w:szCs w:val="24"/>
    </w:rPr>
  </w:style>
  <w:style w:type="character" w:styleId="ZkladntextChar" w:customStyle="1">
    <w:name w:val="Základní text Char"/>
    <w:link w:val="Zkladntext"/>
    <w:uiPriority w:val="99"/>
    <w:qFormat/>
    <w:rsid w:val="001b2023"/>
    <w:rPr>
      <w:sz w:val="24"/>
      <w:szCs w:val="24"/>
    </w:rPr>
  </w:style>
  <w:style w:type="character" w:styleId="TextpoznpodarouChar" w:customStyle="1">
    <w:name w:val="Text pozn. pod čarou Char"/>
    <w:link w:val="Textpoznpodarou"/>
    <w:semiHidden/>
    <w:qFormat/>
    <w:rsid w:val="001b2023"/>
    <w:rPr>
      <w:sz w:val="20"/>
      <w:szCs w:val="20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semiHidden/>
    <w:qFormat/>
    <w:rsid w:val="00a7253d"/>
    <w:rPr>
      <w:vertAlign w:val="superscript"/>
    </w:rPr>
  </w:style>
  <w:style w:type="character" w:styleId="Annotationreference">
    <w:name w:val="annotation reference"/>
    <w:uiPriority w:val="99"/>
    <w:semiHidden/>
    <w:qFormat/>
    <w:rsid w:val="00a7253d"/>
    <w:rPr>
      <w:sz w:val="16"/>
      <w:szCs w:val="16"/>
    </w:rPr>
  </w:style>
  <w:style w:type="character" w:styleId="TextkomenteChar" w:customStyle="1">
    <w:name w:val="Text komentáře Char"/>
    <w:link w:val="Textkomente"/>
    <w:uiPriority w:val="99"/>
    <w:semiHidden/>
    <w:qFormat/>
    <w:rsid w:val="001b2023"/>
    <w:rPr>
      <w:sz w:val="20"/>
      <w:szCs w:val="20"/>
    </w:rPr>
  </w:style>
  <w:style w:type="character" w:styleId="Zkladntextodsazen3Char" w:customStyle="1">
    <w:name w:val="Základní text odsazený 3 Char"/>
    <w:link w:val="Zkladntextodsazen3"/>
    <w:uiPriority w:val="99"/>
    <w:semiHidden/>
    <w:qFormat/>
    <w:rsid w:val="001b2023"/>
    <w:rPr>
      <w:sz w:val="16"/>
      <w:szCs w:val="16"/>
    </w:rPr>
  </w:style>
  <w:style w:type="character" w:styleId="TextbublinyChar" w:customStyle="1">
    <w:name w:val="Text bubliny Char"/>
    <w:link w:val="Textbubliny"/>
    <w:uiPriority w:val="99"/>
    <w:semiHidden/>
    <w:qFormat/>
    <w:rsid w:val="001b2023"/>
    <w:rPr>
      <w:sz w:val="2"/>
      <w:szCs w:val="2"/>
    </w:rPr>
  </w:style>
  <w:style w:type="character" w:styleId="Zkladntext3Char" w:customStyle="1">
    <w:name w:val="Základní text 3 Char"/>
    <w:link w:val="Zkladntext3"/>
    <w:uiPriority w:val="99"/>
    <w:semiHidden/>
    <w:qFormat/>
    <w:rsid w:val="0032333a"/>
    <w:rPr>
      <w:sz w:val="16"/>
      <w:szCs w:val="16"/>
    </w:rPr>
  </w:style>
  <w:style w:type="character" w:styleId="Zkladntext2Char" w:customStyle="1">
    <w:name w:val="Základní text 2 Char"/>
    <w:link w:val="Zkladntext2"/>
    <w:uiPriority w:val="99"/>
    <w:semiHidden/>
    <w:qFormat/>
    <w:rsid w:val="0032333a"/>
    <w:rPr>
      <w:sz w:val="24"/>
      <w:szCs w:val="24"/>
    </w:rPr>
  </w:style>
  <w:style w:type="character" w:styleId="NzevChar" w:customStyle="1">
    <w:name w:val="Název Char"/>
    <w:link w:val="Nzev"/>
    <w:uiPriority w:val="99"/>
    <w:qFormat/>
    <w:rsid w:val="0032333a"/>
    <w:rPr>
      <w:rFonts w:ascii="Cambria" w:hAnsi="Cambria" w:cs="Cambria"/>
      <w:b/>
      <w:bCs/>
      <w:kern w:val="2"/>
      <w:sz w:val="32"/>
      <w:szCs w:val="32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character" w:styleId="Symbolyproslovn">
    <w:name w:val="Symboly pro číslování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uiPriority w:val="99"/>
    <w:rsid w:val="00a7253d"/>
    <w:pPr>
      <w:spacing w:before="0" w:after="12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Odsazentlatextu">
    <w:name w:val="Body Text Indent"/>
    <w:basedOn w:val="Normal"/>
    <w:link w:val="ZkladntextodsazenChar"/>
    <w:uiPriority w:val="99"/>
    <w:rsid w:val="00a7253d"/>
    <w:pPr>
      <w:ind w:left="708" w:firstLine="357"/>
      <w:jc w:val="both"/>
    </w:pPr>
    <w:rPr/>
  </w:style>
  <w:style w:type="paragraph" w:styleId="BodyTextIndent2">
    <w:name w:val="Body Text Indent 2"/>
    <w:basedOn w:val="Normal"/>
    <w:link w:val="Zkladntextodsazen2Char"/>
    <w:uiPriority w:val="99"/>
    <w:qFormat/>
    <w:rsid w:val="00a7253d"/>
    <w:pPr>
      <w:ind w:left="708" w:firstLine="360"/>
      <w:jc w:val="both"/>
    </w:pPr>
    <w:rPr/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rsid w:val="00a7253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link w:val="TextpoznpodarouChar"/>
    <w:semiHidden/>
    <w:rsid w:val="00a7253d"/>
    <w:pPr/>
    <w:rPr>
      <w:sz w:val="20"/>
      <w:szCs w:val="20"/>
    </w:rPr>
  </w:style>
  <w:style w:type="paragraph" w:styleId="NormlnIMP" w:customStyle="1">
    <w:name w:val="Normální_IMP"/>
    <w:basedOn w:val="Normal"/>
    <w:uiPriority w:val="99"/>
    <w:qFormat/>
    <w:rsid w:val="00a7253d"/>
    <w:pPr>
      <w:suppressAutoHyphens w:val="true"/>
      <w:overflowPunct w:val="false"/>
      <w:spacing w:lineRule="auto" w:line="228"/>
      <w:jc w:val="both"/>
      <w:textAlignment w:val="baseline"/>
    </w:pPr>
    <w:rPr/>
  </w:style>
  <w:style w:type="paragraph" w:styleId="Annotationtext">
    <w:name w:val="annotation text"/>
    <w:basedOn w:val="Normal"/>
    <w:link w:val="TextkomenteChar"/>
    <w:uiPriority w:val="99"/>
    <w:semiHidden/>
    <w:qFormat/>
    <w:rsid w:val="00a7253d"/>
    <w:pPr/>
    <w:rPr>
      <w:sz w:val="20"/>
      <w:szCs w:val="20"/>
    </w:rPr>
  </w:style>
  <w:style w:type="paragraph" w:styleId="BodyTextIndent3">
    <w:name w:val="Body Text Indent 3"/>
    <w:basedOn w:val="Normal"/>
    <w:link w:val="Zkladntextodsazen3Char"/>
    <w:uiPriority w:val="99"/>
    <w:qFormat/>
    <w:rsid w:val="00a7253d"/>
    <w:pPr>
      <w:widowControl w:val="false"/>
      <w:tabs>
        <w:tab w:val="clear" w:pos="708"/>
        <w:tab w:val="left" w:pos="540" w:leader="none"/>
      </w:tabs>
      <w:ind w:left="540" w:hanging="540"/>
      <w:jc w:val="both"/>
    </w:pPr>
    <w:rPr/>
  </w:style>
  <w:style w:type="paragraph" w:styleId="BalloonText">
    <w:name w:val="Balloon Text"/>
    <w:basedOn w:val="Normal"/>
    <w:link w:val="TextbublinyChar"/>
    <w:uiPriority w:val="99"/>
    <w:semiHidden/>
    <w:qFormat/>
    <w:rsid w:val="00a7253d"/>
    <w:pPr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Zkladntext3Char"/>
    <w:uiPriority w:val="99"/>
    <w:semiHidden/>
    <w:qFormat/>
    <w:rsid w:val="0032333a"/>
    <w:pPr>
      <w:spacing w:before="0" w:after="120"/>
    </w:pPr>
    <w:rPr>
      <w:sz w:val="16"/>
      <w:szCs w:val="16"/>
    </w:rPr>
  </w:style>
  <w:style w:type="paragraph" w:styleId="BodyText2">
    <w:name w:val="Body Text 2"/>
    <w:basedOn w:val="Normal"/>
    <w:link w:val="Zkladntext2Char"/>
    <w:uiPriority w:val="99"/>
    <w:semiHidden/>
    <w:qFormat/>
    <w:rsid w:val="0032333a"/>
    <w:pPr>
      <w:spacing w:lineRule="auto" w:line="480" w:before="0" w:after="120"/>
    </w:pPr>
    <w:rPr/>
  </w:style>
  <w:style w:type="paragraph" w:styleId="Textparagrafu" w:customStyle="1">
    <w:name w:val="Text paragrafu"/>
    <w:basedOn w:val="Normal"/>
    <w:uiPriority w:val="99"/>
    <w:qFormat/>
    <w:rsid w:val="0032333a"/>
    <w:pPr>
      <w:spacing w:before="240" w:after="0"/>
      <w:ind w:firstLine="425"/>
      <w:jc w:val="both"/>
    </w:pPr>
    <w:rPr/>
  </w:style>
  <w:style w:type="paragraph" w:styleId="Nzevzkona" w:customStyle="1">
    <w:name w:val="název zákona"/>
    <w:basedOn w:val="Nzev"/>
    <w:uiPriority w:val="99"/>
    <w:qFormat/>
    <w:rsid w:val="0032333a"/>
    <w:pPr>
      <w:outlineLvl w:val="9"/>
    </w:pPr>
    <w:rPr/>
  </w:style>
  <w:style w:type="paragraph" w:styleId="Nzev">
    <w:name w:val="Title"/>
    <w:basedOn w:val="Normal"/>
    <w:next w:val="Normal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Slalnk" w:customStyle="1">
    <w:name w:val="Čísla článků"/>
    <w:basedOn w:val="Normal"/>
    <w:qFormat/>
    <w:rsid w:val="00ab218d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ab218d"/>
    <w:pPr>
      <w:spacing w:before="60" w:after="16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4D12F-F391-4D49-AADB-D74F2AA67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LibreOffice/7.2.7.2$Windows_X86_64 LibreOffice_project/8d71d29d553c0f7dcbfa38fbfda25ee34cce99a2</Application>
  <AppVersion>15.0000</AppVersion>
  <Pages>4</Pages>
  <Words>894</Words>
  <Characters>5508</Characters>
  <CharactersWithSpaces>6400</CharactersWithSpaces>
  <Paragraphs>76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2023-02-01T09:17:00Z</dcterms:created>
  <dc:creator>DA210036</dc:creator>
  <dc:description/>
  <dc:language>cs-CZ</dc:language>
  <cp:lastModifiedBy/>
  <cp:lastPrinted>2023-06-05T19:47:35Z</cp:lastPrinted>
  <dcterms:modified xsi:type="dcterms:W3CDTF">2023-06-21T08:06:00Z</dcterms:modified>
  <cp:revision>6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