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EE" w:rsidRPr="000E1EEE" w:rsidRDefault="00D1580A" w:rsidP="006C53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0A">
        <w:rPr>
          <w:rFonts w:ascii="Times New Roman" w:hAnsi="Times New Roman" w:cs="Times New Roman"/>
          <w:b/>
          <w:sz w:val="28"/>
          <w:szCs w:val="28"/>
        </w:rPr>
        <w:t>Město Moravské Budějovice</w:t>
      </w:r>
    </w:p>
    <w:p w:rsidR="00D1580A" w:rsidRPr="00094C98" w:rsidRDefault="00D1580A" w:rsidP="00D15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98">
        <w:rPr>
          <w:rFonts w:ascii="Times New Roman" w:hAnsi="Times New Roman" w:cs="Times New Roman"/>
          <w:b/>
          <w:sz w:val="24"/>
          <w:szCs w:val="24"/>
        </w:rPr>
        <w:t>Obecně závazná vyhláška města Moravské Budějovice č</w:t>
      </w:r>
      <w:r w:rsidR="00EB637A">
        <w:rPr>
          <w:rFonts w:ascii="Times New Roman" w:hAnsi="Times New Roman" w:cs="Times New Roman"/>
          <w:b/>
          <w:sz w:val="24"/>
          <w:szCs w:val="24"/>
        </w:rPr>
        <w:t>. 1</w:t>
      </w:r>
      <w:r w:rsidRPr="00094C98">
        <w:rPr>
          <w:rFonts w:ascii="Times New Roman" w:hAnsi="Times New Roman" w:cs="Times New Roman"/>
          <w:b/>
          <w:sz w:val="24"/>
          <w:szCs w:val="24"/>
        </w:rPr>
        <w:t>/2017,</w:t>
      </w:r>
    </w:p>
    <w:p w:rsidR="000E1EEE" w:rsidRDefault="00D1580A" w:rsidP="000517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98">
        <w:rPr>
          <w:rFonts w:ascii="Times New Roman" w:hAnsi="Times New Roman" w:cs="Times New Roman"/>
          <w:b/>
          <w:sz w:val="24"/>
          <w:szCs w:val="24"/>
        </w:rPr>
        <w:t xml:space="preserve">kterou se stanoví školské obvody základních škol </w:t>
      </w:r>
    </w:p>
    <w:p w:rsidR="00D1580A" w:rsidRDefault="00D1580A" w:rsidP="000517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98">
        <w:rPr>
          <w:rFonts w:ascii="Times New Roman" w:hAnsi="Times New Roman" w:cs="Times New Roman"/>
          <w:b/>
          <w:sz w:val="24"/>
          <w:szCs w:val="24"/>
        </w:rPr>
        <w:t>zřízených městem Moravské Budějovice</w:t>
      </w:r>
    </w:p>
    <w:p w:rsidR="00992854" w:rsidRPr="00094C98" w:rsidRDefault="00992854" w:rsidP="003E42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580A" w:rsidRDefault="00D1580A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Zastupitelstvo města Moravské Budějovice se na svém zasedání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11.12.2017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usnesením č</w:t>
      </w:r>
      <w:r w:rsidR="00EB637A">
        <w:rPr>
          <w:rFonts w:ascii="Times New Roman" w:hAnsi="Times New Roman" w:cs="Times New Roman"/>
          <w:sz w:val="24"/>
          <w:szCs w:val="24"/>
        </w:rPr>
        <w:t xml:space="preserve">. 15/6/305 </w:t>
      </w:r>
      <w:r>
        <w:rPr>
          <w:rFonts w:ascii="Times New Roman" w:hAnsi="Times New Roman" w:cs="Times New Roman"/>
          <w:sz w:val="24"/>
          <w:szCs w:val="24"/>
        </w:rPr>
        <w:t>usneslo vydat na základě ustanovení § 178 odst. 2 písm. b) zákona č. 561/2004 Sb., o předškolním, základním, středním, vyšším odborném a jiném vzdělávání (školský zákon), ve znění pozdějších předpisů, a v souladu s § 10 písm. d) a § 84 odst. 2 písm. h) zákona č. 128/200 Sb., o obcích (obecní zřízení), ve znění pozdějších předpisů, tuto obecně závaznou vyhlášku (dále jen „vyhláška“):</w:t>
      </w:r>
    </w:p>
    <w:p w:rsidR="00FF6AB5" w:rsidRPr="00094C98" w:rsidRDefault="00FF6AB5" w:rsidP="003E4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98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FF6AB5" w:rsidRPr="00094C98" w:rsidRDefault="00FF6AB5" w:rsidP="003E4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98">
        <w:rPr>
          <w:rFonts w:ascii="Times New Roman" w:hAnsi="Times New Roman" w:cs="Times New Roman"/>
          <w:b/>
          <w:sz w:val="24"/>
          <w:szCs w:val="24"/>
        </w:rPr>
        <w:t>Stanovení školských obvodů</w:t>
      </w:r>
    </w:p>
    <w:p w:rsidR="00E16672" w:rsidRDefault="00E16672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Školské obvody základních škol zřízených městem Moravské Budějovice se stanovují takto:</w:t>
      </w:r>
    </w:p>
    <w:p w:rsidR="00992854" w:rsidRDefault="00992854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16672" w:rsidRPr="00992854">
        <w:rPr>
          <w:rFonts w:ascii="Times New Roman" w:hAnsi="Times New Roman" w:cs="Times New Roman"/>
          <w:sz w:val="24"/>
          <w:szCs w:val="24"/>
        </w:rPr>
        <w:t xml:space="preserve">školský obvod Základní školy </w:t>
      </w:r>
      <w:r w:rsidRPr="00992854">
        <w:rPr>
          <w:rFonts w:ascii="Times New Roman" w:hAnsi="Times New Roman" w:cs="Times New Roman"/>
          <w:sz w:val="24"/>
          <w:szCs w:val="24"/>
        </w:rPr>
        <w:t>Moravské Budějovice, H</w:t>
      </w:r>
      <w:r>
        <w:rPr>
          <w:rFonts w:ascii="Times New Roman" w:hAnsi="Times New Roman" w:cs="Times New Roman"/>
          <w:sz w:val="24"/>
          <w:szCs w:val="24"/>
        </w:rPr>
        <w:t>avlíčkova ul. 933, okres Třebíč</w:t>
      </w:r>
      <w:r w:rsidRPr="00992854">
        <w:rPr>
          <w:rFonts w:ascii="Times New Roman" w:hAnsi="Times New Roman" w:cs="Times New Roman"/>
          <w:sz w:val="24"/>
          <w:szCs w:val="24"/>
        </w:rPr>
        <w:t xml:space="preserve"> adresa: Havlíčkova 933, 676 02 Moravské Budějovice</w:t>
      </w:r>
    </w:p>
    <w:p w:rsidR="00992854" w:rsidRDefault="00E16672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 w:rsidRPr="00992854">
        <w:rPr>
          <w:rFonts w:ascii="Times New Roman" w:hAnsi="Times New Roman" w:cs="Times New Roman"/>
          <w:sz w:val="24"/>
          <w:szCs w:val="24"/>
        </w:rPr>
        <w:t>tvoří</w:t>
      </w:r>
      <w:r w:rsidR="00365330">
        <w:rPr>
          <w:rFonts w:ascii="Times New Roman" w:hAnsi="Times New Roman" w:cs="Times New Roman"/>
          <w:sz w:val="24"/>
          <w:szCs w:val="24"/>
        </w:rPr>
        <w:t xml:space="preserve"> ulice</w:t>
      </w:r>
      <w:r w:rsidR="00992854">
        <w:rPr>
          <w:rFonts w:ascii="Times New Roman" w:hAnsi="Times New Roman" w:cs="Times New Roman"/>
          <w:sz w:val="24"/>
          <w:szCs w:val="24"/>
        </w:rPr>
        <w:t>:</w:t>
      </w:r>
      <w:r w:rsidR="009026B0">
        <w:rPr>
          <w:rFonts w:ascii="Times New Roman" w:hAnsi="Times New Roman" w:cs="Times New Roman"/>
          <w:sz w:val="24"/>
          <w:szCs w:val="24"/>
        </w:rPr>
        <w:t xml:space="preserve"> </w:t>
      </w:r>
      <w:r w:rsidR="00365330">
        <w:rPr>
          <w:rFonts w:ascii="Times New Roman" w:hAnsi="Times New Roman" w:cs="Times New Roman"/>
          <w:sz w:val="24"/>
          <w:szCs w:val="24"/>
        </w:rPr>
        <w:t>1.</w:t>
      </w:r>
      <w:r w:rsidR="006C5352">
        <w:rPr>
          <w:rFonts w:ascii="Times New Roman" w:hAnsi="Times New Roman" w:cs="Times New Roman"/>
          <w:sz w:val="24"/>
          <w:szCs w:val="24"/>
        </w:rPr>
        <w:t xml:space="preserve"> </w:t>
      </w:r>
      <w:r w:rsidR="00365330">
        <w:rPr>
          <w:rFonts w:ascii="Times New Roman" w:hAnsi="Times New Roman" w:cs="Times New Roman"/>
          <w:sz w:val="24"/>
          <w:szCs w:val="24"/>
        </w:rPr>
        <w:t xml:space="preserve">máje, Alšova, </w:t>
      </w:r>
      <w:r w:rsidR="00DC3F8E">
        <w:rPr>
          <w:rFonts w:ascii="Times New Roman" w:hAnsi="Times New Roman" w:cs="Times New Roman"/>
          <w:sz w:val="24"/>
          <w:szCs w:val="24"/>
        </w:rPr>
        <w:t>Bezručova, Blahoslavova</w:t>
      </w:r>
      <w:r w:rsidR="00365330">
        <w:rPr>
          <w:rFonts w:ascii="Times New Roman" w:hAnsi="Times New Roman" w:cs="Times New Roman"/>
          <w:sz w:val="24"/>
          <w:szCs w:val="24"/>
        </w:rPr>
        <w:t xml:space="preserve">, </w:t>
      </w:r>
      <w:r w:rsidR="00DC3F8E">
        <w:rPr>
          <w:rFonts w:ascii="Times New Roman" w:hAnsi="Times New Roman" w:cs="Times New Roman"/>
          <w:sz w:val="24"/>
          <w:szCs w:val="24"/>
        </w:rPr>
        <w:t xml:space="preserve">Ciolkovského, </w:t>
      </w:r>
      <w:r w:rsidR="00365330">
        <w:rPr>
          <w:rFonts w:ascii="Times New Roman" w:hAnsi="Times New Roman" w:cs="Times New Roman"/>
          <w:sz w:val="24"/>
          <w:szCs w:val="24"/>
        </w:rPr>
        <w:t>Čechova, Dobrovského, Dopravní, Fibichova,</w:t>
      </w:r>
      <w:r w:rsidR="00DC3F8E">
        <w:rPr>
          <w:rFonts w:ascii="Times New Roman" w:hAnsi="Times New Roman" w:cs="Times New Roman"/>
          <w:sz w:val="24"/>
          <w:szCs w:val="24"/>
        </w:rPr>
        <w:t xml:space="preserve"> Fišerova,</w:t>
      </w:r>
      <w:r w:rsidR="00365330">
        <w:rPr>
          <w:rFonts w:ascii="Times New Roman" w:hAnsi="Times New Roman" w:cs="Times New Roman"/>
          <w:sz w:val="24"/>
          <w:szCs w:val="24"/>
        </w:rPr>
        <w:t xml:space="preserve"> Fügnerovo nám., </w:t>
      </w:r>
      <w:r w:rsidR="00DC3F8E">
        <w:rPr>
          <w:rFonts w:ascii="Times New Roman" w:hAnsi="Times New Roman" w:cs="Times New Roman"/>
          <w:sz w:val="24"/>
          <w:szCs w:val="24"/>
        </w:rPr>
        <w:t xml:space="preserve">Gagarinova, </w:t>
      </w:r>
      <w:r w:rsidR="00365330">
        <w:rPr>
          <w:rFonts w:ascii="Times New Roman" w:hAnsi="Times New Roman" w:cs="Times New Roman"/>
          <w:sz w:val="24"/>
          <w:szCs w:val="24"/>
        </w:rPr>
        <w:t xml:space="preserve">Havlíčkova, Husova, Jechova, Jemnická, </w:t>
      </w:r>
      <w:r w:rsidR="00DC3F8E">
        <w:rPr>
          <w:rFonts w:ascii="Times New Roman" w:hAnsi="Times New Roman" w:cs="Times New Roman"/>
          <w:sz w:val="24"/>
          <w:szCs w:val="24"/>
        </w:rPr>
        <w:t xml:space="preserve">K Cihelně, K Hoře, </w:t>
      </w:r>
      <w:r w:rsidR="00365330">
        <w:rPr>
          <w:rFonts w:ascii="Times New Roman" w:hAnsi="Times New Roman" w:cs="Times New Roman"/>
          <w:sz w:val="24"/>
          <w:szCs w:val="24"/>
        </w:rPr>
        <w:t xml:space="preserve">K Háji, Kollárova, Komenského, Komenského sady, Kosmákova, </w:t>
      </w:r>
      <w:r w:rsidR="00DC3F8E">
        <w:rPr>
          <w:rFonts w:ascii="Times New Roman" w:hAnsi="Times New Roman" w:cs="Times New Roman"/>
          <w:sz w:val="24"/>
          <w:szCs w:val="24"/>
        </w:rPr>
        <w:t xml:space="preserve">Mexická, </w:t>
      </w:r>
      <w:proofErr w:type="spellStart"/>
      <w:r w:rsidR="00365330">
        <w:rPr>
          <w:rFonts w:ascii="Times New Roman" w:hAnsi="Times New Roman" w:cs="Times New Roman"/>
          <w:sz w:val="24"/>
          <w:szCs w:val="24"/>
        </w:rPr>
        <w:t>Miličova</w:t>
      </w:r>
      <w:proofErr w:type="spellEnd"/>
      <w:r w:rsidR="00365330">
        <w:rPr>
          <w:rFonts w:ascii="Times New Roman" w:hAnsi="Times New Roman" w:cs="Times New Roman"/>
          <w:sz w:val="24"/>
          <w:szCs w:val="24"/>
        </w:rPr>
        <w:t xml:space="preserve">, </w:t>
      </w:r>
      <w:r w:rsidR="00DC3F8E">
        <w:rPr>
          <w:rFonts w:ascii="Times New Roman" w:hAnsi="Times New Roman" w:cs="Times New Roman"/>
          <w:sz w:val="24"/>
          <w:szCs w:val="24"/>
        </w:rPr>
        <w:t>Mojmírova, Mánesova,</w:t>
      </w:r>
      <w:r w:rsidR="00365330">
        <w:rPr>
          <w:rFonts w:ascii="Times New Roman" w:hAnsi="Times New Roman" w:cs="Times New Roman"/>
          <w:sz w:val="24"/>
          <w:szCs w:val="24"/>
        </w:rPr>
        <w:t xml:space="preserve"> </w:t>
      </w:r>
      <w:r w:rsidR="00C95B70">
        <w:rPr>
          <w:rFonts w:ascii="Times New Roman" w:hAnsi="Times New Roman" w:cs="Times New Roman"/>
          <w:sz w:val="24"/>
          <w:szCs w:val="24"/>
        </w:rPr>
        <w:t xml:space="preserve">nám. Míru, </w:t>
      </w:r>
      <w:r w:rsidR="00365330">
        <w:rPr>
          <w:rFonts w:ascii="Times New Roman" w:hAnsi="Times New Roman" w:cs="Times New Roman"/>
          <w:sz w:val="24"/>
          <w:szCs w:val="24"/>
        </w:rPr>
        <w:t xml:space="preserve">Nerudova, Okružní, </w:t>
      </w:r>
      <w:proofErr w:type="spellStart"/>
      <w:r w:rsidR="00365330">
        <w:rPr>
          <w:rFonts w:ascii="Times New Roman" w:hAnsi="Times New Roman" w:cs="Times New Roman"/>
          <w:sz w:val="24"/>
          <w:szCs w:val="24"/>
        </w:rPr>
        <w:t>Palliardiho</w:t>
      </w:r>
      <w:proofErr w:type="spellEnd"/>
      <w:r w:rsidR="00365330">
        <w:rPr>
          <w:rFonts w:ascii="Times New Roman" w:hAnsi="Times New Roman" w:cs="Times New Roman"/>
          <w:sz w:val="24"/>
          <w:szCs w:val="24"/>
        </w:rPr>
        <w:t xml:space="preserve">, Peroutka, Pivovarská, Polní, Pražská, </w:t>
      </w:r>
      <w:proofErr w:type="spellStart"/>
      <w:r w:rsidR="00365330">
        <w:rPr>
          <w:rFonts w:ascii="Times New Roman" w:hAnsi="Times New Roman" w:cs="Times New Roman"/>
          <w:sz w:val="24"/>
          <w:szCs w:val="24"/>
        </w:rPr>
        <w:t>Purcnerova</w:t>
      </w:r>
      <w:proofErr w:type="spellEnd"/>
      <w:r w:rsidR="00365330">
        <w:rPr>
          <w:rFonts w:ascii="Times New Roman" w:hAnsi="Times New Roman" w:cs="Times New Roman"/>
          <w:sz w:val="24"/>
          <w:szCs w:val="24"/>
        </w:rPr>
        <w:t xml:space="preserve">, Sadová, Smetanova, Sokolská, </w:t>
      </w:r>
      <w:r w:rsidR="00C95B70">
        <w:rPr>
          <w:rFonts w:ascii="Times New Roman" w:hAnsi="Times New Roman" w:cs="Times New Roman"/>
          <w:sz w:val="24"/>
          <w:szCs w:val="24"/>
        </w:rPr>
        <w:t xml:space="preserve">Šindelářova, Šustova, </w:t>
      </w:r>
      <w:r w:rsidR="00365330">
        <w:rPr>
          <w:rFonts w:ascii="Times New Roman" w:hAnsi="Times New Roman" w:cs="Times New Roman"/>
          <w:sz w:val="24"/>
          <w:szCs w:val="24"/>
        </w:rPr>
        <w:t>Tovačovského sady, Ur</w:t>
      </w:r>
      <w:r w:rsidR="009D5C00">
        <w:rPr>
          <w:rFonts w:ascii="Times New Roman" w:hAnsi="Times New Roman" w:cs="Times New Roman"/>
          <w:sz w:val="24"/>
          <w:szCs w:val="24"/>
        </w:rPr>
        <w:t xml:space="preserve">bánkova, Veverkova, Větrná, </w:t>
      </w:r>
      <w:r w:rsidR="00DC3F8E">
        <w:rPr>
          <w:rFonts w:ascii="Times New Roman" w:hAnsi="Times New Roman" w:cs="Times New Roman"/>
          <w:sz w:val="24"/>
          <w:szCs w:val="24"/>
        </w:rPr>
        <w:t xml:space="preserve">Wolkerova, </w:t>
      </w:r>
      <w:r w:rsidR="009D5C00">
        <w:rPr>
          <w:rFonts w:ascii="Times New Roman" w:hAnsi="Times New Roman" w:cs="Times New Roman"/>
          <w:sz w:val="24"/>
          <w:szCs w:val="24"/>
        </w:rPr>
        <w:t>Za T</w:t>
      </w:r>
      <w:r w:rsidR="00C95B70">
        <w:rPr>
          <w:rFonts w:ascii="Times New Roman" w:hAnsi="Times New Roman" w:cs="Times New Roman"/>
          <w:sz w:val="24"/>
          <w:szCs w:val="24"/>
        </w:rPr>
        <w:t>ratí,</w:t>
      </w:r>
      <w:r w:rsidR="00365330">
        <w:rPr>
          <w:rFonts w:ascii="Times New Roman" w:hAnsi="Times New Roman" w:cs="Times New Roman"/>
          <w:sz w:val="24"/>
          <w:szCs w:val="24"/>
        </w:rPr>
        <w:t xml:space="preserve"> Žerotínova</w:t>
      </w:r>
      <w:r w:rsidRPr="00992854">
        <w:rPr>
          <w:rFonts w:ascii="Times New Roman" w:hAnsi="Times New Roman" w:cs="Times New Roman"/>
          <w:sz w:val="24"/>
          <w:szCs w:val="24"/>
        </w:rPr>
        <w:t xml:space="preserve"> </w:t>
      </w:r>
      <w:r w:rsidR="00365330">
        <w:rPr>
          <w:rFonts w:ascii="Times New Roman" w:hAnsi="Times New Roman" w:cs="Times New Roman"/>
          <w:sz w:val="24"/>
          <w:szCs w:val="24"/>
        </w:rPr>
        <w:t>a</w:t>
      </w:r>
    </w:p>
    <w:p w:rsidR="00365330" w:rsidRPr="00992854" w:rsidRDefault="00365330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místní části: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Vranín</w:t>
      </w:r>
      <w:proofErr w:type="spellEnd"/>
    </w:p>
    <w:p w:rsidR="00992854" w:rsidRDefault="00992854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 </w:t>
      </w:r>
      <w:r w:rsidR="00E16672" w:rsidRPr="00992854">
        <w:rPr>
          <w:rFonts w:ascii="Times New Roman" w:hAnsi="Times New Roman" w:cs="Times New Roman"/>
          <w:sz w:val="24"/>
          <w:szCs w:val="24"/>
        </w:rPr>
        <w:t xml:space="preserve">školský obvod </w:t>
      </w:r>
      <w:r>
        <w:rPr>
          <w:rFonts w:ascii="Times New Roman" w:hAnsi="Times New Roman" w:cs="Times New Roman"/>
          <w:sz w:val="24"/>
          <w:szCs w:val="24"/>
        </w:rPr>
        <w:t>Základní školy T. G. Masaryka Moravské B</w:t>
      </w:r>
      <w:r w:rsidR="003E4285">
        <w:rPr>
          <w:rFonts w:ascii="Times New Roman" w:hAnsi="Times New Roman" w:cs="Times New Roman"/>
          <w:sz w:val="24"/>
          <w:szCs w:val="24"/>
        </w:rPr>
        <w:t>udějovice, náměstí Svobody 903, okres </w:t>
      </w:r>
      <w:proofErr w:type="gramStart"/>
      <w:r>
        <w:rPr>
          <w:rFonts w:ascii="Times New Roman" w:hAnsi="Times New Roman" w:cs="Times New Roman"/>
          <w:sz w:val="24"/>
          <w:szCs w:val="24"/>
        </w:rPr>
        <w:t>Třebíč                                                                                                                adresa</w:t>
      </w:r>
      <w:proofErr w:type="gramEnd"/>
      <w:r>
        <w:rPr>
          <w:rFonts w:ascii="Times New Roman" w:hAnsi="Times New Roman" w:cs="Times New Roman"/>
          <w:sz w:val="24"/>
          <w:szCs w:val="24"/>
        </w:rPr>
        <w:t>: nám. Svobody 903, 676 02 Moravské Budějovice</w:t>
      </w:r>
    </w:p>
    <w:p w:rsidR="009026B0" w:rsidRDefault="00992854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tvoří</w:t>
      </w:r>
      <w:r w:rsidR="00365330">
        <w:rPr>
          <w:rFonts w:ascii="Times New Roman" w:hAnsi="Times New Roman" w:cs="Times New Roman"/>
          <w:sz w:val="24"/>
          <w:szCs w:val="24"/>
        </w:rPr>
        <w:t xml:space="preserve"> ulice</w:t>
      </w:r>
      <w:r w:rsidR="00DC3F8E">
        <w:rPr>
          <w:rFonts w:ascii="Times New Roman" w:hAnsi="Times New Roman" w:cs="Times New Roman"/>
          <w:sz w:val="24"/>
          <w:szCs w:val="24"/>
        </w:rPr>
        <w:t>:</w:t>
      </w:r>
      <w:r w:rsidR="00365330">
        <w:rPr>
          <w:rFonts w:ascii="Times New Roman" w:hAnsi="Times New Roman" w:cs="Times New Roman"/>
          <w:sz w:val="24"/>
          <w:szCs w:val="24"/>
        </w:rPr>
        <w:t xml:space="preserve"> Březinova, Bří Čapků, Chelčického, </w:t>
      </w:r>
      <w:proofErr w:type="spellStart"/>
      <w:r w:rsidR="00365330">
        <w:rPr>
          <w:rFonts w:ascii="Times New Roman" w:hAnsi="Times New Roman" w:cs="Times New Roman"/>
          <w:sz w:val="24"/>
          <w:szCs w:val="24"/>
        </w:rPr>
        <w:t>Funtíčkova</w:t>
      </w:r>
      <w:proofErr w:type="spellEnd"/>
      <w:r w:rsidR="00DC3F8E">
        <w:rPr>
          <w:rFonts w:ascii="Times New Roman" w:hAnsi="Times New Roman" w:cs="Times New Roman"/>
          <w:sz w:val="24"/>
          <w:szCs w:val="24"/>
        </w:rPr>
        <w:t>,</w:t>
      </w:r>
      <w:r w:rsidR="006C5352">
        <w:rPr>
          <w:rFonts w:ascii="Times New Roman" w:hAnsi="Times New Roman" w:cs="Times New Roman"/>
          <w:sz w:val="24"/>
          <w:szCs w:val="24"/>
        </w:rPr>
        <w:t xml:space="preserve"> Gymnazijní, Heřmanická,</w:t>
      </w:r>
      <w:r w:rsidR="00DC3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F8E">
        <w:rPr>
          <w:rFonts w:ascii="Times New Roman" w:hAnsi="Times New Roman" w:cs="Times New Roman"/>
          <w:sz w:val="24"/>
          <w:szCs w:val="24"/>
        </w:rPr>
        <w:t>Hloužkova</w:t>
      </w:r>
      <w:proofErr w:type="spellEnd"/>
      <w:r w:rsidR="00DC3F8E">
        <w:rPr>
          <w:rFonts w:ascii="Times New Roman" w:hAnsi="Times New Roman" w:cs="Times New Roman"/>
          <w:sz w:val="24"/>
          <w:szCs w:val="24"/>
        </w:rPr>
        <w:t>,</w:t>
      </w:r>
      <w:r w:rsidR="006C5352">
        <w:rPr>
          <w:rFonts w:ascii="Times New Roman" w:hAnsi="Times New Roman" w:cs="Times New Roman"/>
          <w:sz w:val="24"/>
          <w:szCs w:val="24"/>
        </w:rPr>
        <w:t xml:space="preserve"> Janáčkova, Jaroměřická, Jiráskova, Kozinova, Lidická, Lázeňská, </w:t>
      </w:r>
      <w:proofErr w:type="spellStart"/>
      <w:proofErr w:type="gramStart"/>
      <w:r w:rsidR="006C5352">
        <w:rPr>
          <w:rFonts w:ascii="Times New Roman" w:hAnsi="Times New Roman" w:cs="Times New Roman"/>
          <w:sz w:val="24"/>
          <w:szCs w:val="24"/>
        </w:rPr>
        <w:t>Lažínská</w:t>
      </w:r>
      <w:proofErr w:type="spellEnd"/>
      <w:r w:rsidR="006C5352">
        <w:rPr>
          <w:rFonts w:ascii="Times New Roman" w:hAnsi="Times New Roman" w:cs="Times New Roman"/>
          <w:sz w:val="24"/>
          <w:szCs w:val="24"/>
        </w:rPr>
        <w:t>,  Myslbekova</w:t>
      </w:r>
      <w:proofErr w:type="gramEnd"/>
      <w:r w:rsidR="006C5352">
        <w:rPr>
          <w:rFonts w:ascii="Times New Roman" w:hAnsi="Times New Roman" w:cs="Times New Roman"/>
          <w:sz w:val="24"/>
          <w:szCs w:val="24"/>
        </w:rPr>
        <w:t xml:space="preserve">, </w:t>
      </w:r>
      <w:r w:rsidR="00DC3F8E">
        <w:rPr>
          <w:rFonts w:ascii="Times New Roman" w:hAnsi="Times New Roman" w:cs="Times New Roman"/>
          <w:sz w:val="24"/>
          <w:szCs w:val="24"/>
        </w:rPr>
        <w:t xml:space="preserve">Na Výsluní, </w:t>
      </w:r>
      <w:r w:rsidR="00C95B70">
        <w:rPr>
          <w:rFonts w:ascii="Times New Roman" w:hAnsi="Times New Roman" w:cs="Times New Roman"/>
          <w:sz w:val="24"/>
          <w:szCs w:val="24"/>
        </w:rPr>
        <w:t xml:space="preserve">nám. ČSA, nám. Svobody, </w:t>
      </w:r>
      <w:r w:rsidR="006C5352">
        <w:rPr>
          <w:rFonts w:ascii="Times New Roman" w:hAnsi="Times New Roman" w:cs="Times New Roman"/>
          <w:sz w:val="24"/>
          <w:szCs w:val="24"/>
        </w:rPr>
        <w:t xml:space="preserve">Palackého, Partyzánská, </w:t>
      </w:r>
      <w:r w:rsidR="00DC3F8E">
        <w:rPr>
          <w:rFonts w:ascii="Times New Roman" w:hAnsi="Times New Roman" w:cs="Times New Roman"/>
          <w:sz w:val="24"/>
          <w:szCs w:val="24"/>
        </w:rPr>
        <w:t xml:space="preserve">Pod Spravedlností, </w:t>
      </w:r>
      <w:r w:rsidR="006C5352">
        <w:rPr>
          <w:rFonts w:ascii="Times New Roman" w:hAnsi="Times New Roman" w:cs="Times New Roman"/>
          <w:sz w:val="24"/>
          <w:szCs w:val="24"/>
        </w:rPr>
        <w:t>Srázná, St. Slavíka, Sušilova,</w:t>
      </w:r>
      <w:r w:rsidR="00F60077">
        <w:rPr>
          <w:rFonts w:ascii="Times New Roman" w:hAnsi="Times New Roman" w:cs="Times New Roman"/>
          <w:sz w:val="24"/>
          <w:szCs w:val="24"/>
        </w:rPr>
        <w:t xml:space="preserve"> Šafaříkova</w:t>
      </w:r>
      <w:r w:rsidR="00C95B70">
        <w:rPr>
          <w:rFonts w:ascii="Times New Roman" w:hAnsi="Times New Roman" w:cs="Times New Roman"/>
          <w:sz w:val="24"/>
          <w:szCs w:val="24"/>
        </w:rPr>
        <w:t>,</w:t>
      </w:r>
      <w:r w:rsidR="006C5352">
        <w:rPr>
          <w:rFonts w:ascii="Times New Roman" w:hAnsi="Times New Roman" w:cs="Times New Roman"/>
          <w:sz w:val="24"/>
          <w:szCs w:val="24"/>
        </w:rPr>
        <w:t xml:space="preserve"> Tyršova, U Mastníka, U Vodojemu, </w:t>
      </w:r>
      <w:r w:rsidR="00DC3F8E">
        <w:rPr>
          <w:rFonts w:ascii="Times New Roman" w:hAnsi="Times New Roman" w:cs="Times New Roman"/>
          <w:sz w:val="24"/>
          <w:szCs w:val="24"/>
        </w:rPr>
        <w:t xml:space="preserve">Zahradní, </w:t>
      </w:r>
      <w:r w:rsidR="00C95B70">
        <w:rPr>
          <w:rFonts w:ascii="Times New Roman" w:hAnsi="Times New Roman" w:cs="Times New Roman"/>
          <w:sz w:val="24"/>
          <w:szCs w:val="24"/>
        </w:rPr>
        <w:t xml:space="preserve">Znojemská a </w:t>
      </w:r>
    </w:p>
    <w:p w:rsidR="006C5352" w:rsidRDefault="006C5352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místní části: </w:t>
      </w:r>
      <w:proofErr w:type="spellStart"/>
      <w:r>
        <w:rPr>
          <w:rFonts w:ascii="Times New Roman" w:hAnsi="Times New Roman" w:cs="Times New Roman"/>
          <w:sz w:val="24"/>
          <w:szCs w:val="24"/>
        </w:rPr>
        <w:t>Lažínky</w:t>
      </w:r>
      <w:proofErr w:type="spellEnd"/>
      <w:r>
        <w:rPr>
          <w:rFonts w:ascii="Times New Roman" w:hAnsi="Times New Roman" w:cs="Times New Roman"/>
          <w:sz w:val="24"/>
          <w:szCs w:val="24"/>
        </w:rPr>
        <w:t>, Vesce</w:t>
      </w:r>
    </w:p>
    <w:p w:rsidR="00365330" w:rsidRDefault="006C5352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 w:rsidRPr="00992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F8E" w:rsidRPr="00992854" w:rsidRDefault="00DC3F8E" w:rsidP="003E42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672" w:rsidRPr="00094C98" w:rsidRDefault="00E16672" w:rsidP="003E4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98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E16672" w:rsidRPr="00094C98" w:rsidRDefault="00E16672" w:rsidP="003E4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98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094C98" w:rsidRPr="00094C98" w:rsidRDefault="00E16672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č. 5/2005, kterou se stanoví školské obvody základních škol zřízen</w:t>
      </w:r>
      <w:r w:rsidR="000E1EEE">
        <w:rPr>
          <w:rFonts w:ascii="Times New Roman" w:hAnsi="Times New Roman" w:cs="Times New Roman"/>
          <w:sz w:val="24"/>
          <w:szCs w:val="24"/>
        </w:rPr>
        <w:t xml:space="preserve">ých městem Moravské Budějovice ze dne </w:t>
      </w:r>
      <w:proofErr w:type="gramStart"/>
      <w:r w:rsidR="000E1EEE">
        <w:rPr>
          <w:rFonts w:ascii="Times New Roman" w:hAnsi="Times New Roman" w:cs="Times New Roman"/>
          <w:sz w:val="24"/>
          <w:szCs w:val="24"/>
        </w:rPr>
        <w:t>28.11.2005</w:t>
      </w:r>
      <w:proofErr w:type="gramEnd"/>
      <w:r w:rsidR="000E1EEE">
        <w:rPr>
          <w:rFonts w:ascii="Times New Roman" w:hAnsi="Times New Roman" w:cs="Times New Roman"/>
          <w:sz w:val="24"/>
          <w:szCs w:val="24"/>
        </w:rPr>
        <w:t>.</w:t>
      </w:r>
    </w:p>
    <w:p w:rsidR="00992854" w:rsidRDefault="00992854" w:rsidP="003E42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672" w:rsidRPr="00094C98" w:rsidRDefault="00E16672" w:rsidP="003E4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98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E16672" w:rsidRPr="00094C98" w:rsidRDefault="00E16672" w:rsidP="003E4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98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:rsidR="00E16672" w:rsidRDefault="00E16672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patnáctým dnem </w:t>
      </w:r>
      <w:r w:rsidR="00094C98">
        <w:rPr>
          <w:rFonts w:ascii="Times New Roman" w:hAnsi="Times New Roman" w:cs="Times New Roman"/>
          <w:sz w:val="24"/>
          <w:szCs w:val="24"/>
        </w:rPr>
        <w:t>po dni jejího vyhlášení.</w:t>
      </w:r>
    </w:p>
    <w:p w:rsidR="00094C98" w:rsidRDefault="00094C98" w:rsidP="003E42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2C6" w:rsidRDefault="00CE62C6" w:rsidP="003E42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2C6" w:rsidRDefault="00CE62C6" w:rsidP="003E42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4C98" w:rsidRDefault="005A627F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Kocáb, v.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Vlastimil Bařinka, v. r.</w:t>
      </w:r>
    </w:p>
    <w:p w:rsidR="00094C98" w:rsidRPr="00E16672" w:rsidRDefault="00094C98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místostarosta města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starosta města</w:t>
      </w:r>
    </w:p>
    <w:p w:rsidR="00FD2E1C" w:rsidRDefault="00FD2E1C" w:rsidP="003E42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2C6" w:rsidRDefault="00CE62C6" w:rsidP="003E42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2C6" w:rsidRDefault="00CE62C6" w:rsidP="003E42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80A" w:rsidRDefault="00FD2E1C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dne:</w:t>
      </w:r>
    </w:p>
    <w:p w:rsidR="00FD2E1C" w:rsidRPr="00C54A40" w:rsidRDefault="00FD2E1C" w:rsidP="003E4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dne:</w:t>
      </w:r>
    </w:p>
    <w:sectPr w:rsidR="00FD2E1C" w:rsidRPr="00C54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62ABA"/>
    <w:multiLevelType w:val="hybridMultilevel"/>
    <w:tmpl w:val="AACE2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40"/>
    <w:rsid w:val="000517D8"/>
    <w:rsid w:val="00094C98"/>
    <w:rsid w:val="000D04A4"/>
    <w:rsid w:val="000E1EEE"/>
    <w:rsid w:val="00350138"/>
    <w:rsid w:val="00365330"/>
    <w:rsid w:val="003C25AB"/>
    <w:rsid w:val="003E4285"/>
    <w:rsid w:val="00480449"/>
    <w:rsid w:val="00493895"/>
    <w:rsid w:val="005A627F"/>
    <w:rsid w:val="006C5352"/>
    <w:rsid w:val="009026B0"/>
    <w:rsid w:val="009774EC"/>
    <w:rsid w:val="00992854"/>
    <w:rsid w:val="009D5C00"/>
    <w:rsid w:val="00C54A40"/>
    <w:rsid w:val="00C95B70"/>
    <w:rsid w:val="00CE62C6"/>
    <w:rsid w:val="00D1580A"/>
    <w:rsid w:val="00DC3F8E"/>
    <w:rsid w:val="00DE7A6D"/>
    <w:rsid w:val="00E16672"/>
    <w:rsid w:val="00EB637A"/>
    <w:rsid w:val="00F60077"/>
    <w:rsid w:val="00FD2E1C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6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6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2B423-153D-4BE0-8AFD-3A23C3E8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Havlíčková Kamila, Ing.</dc:creator>
  <cp:lastModifiedBy>Prokešová Pavlína</cp:lastModifiedBy>
  <cp:revision>4</cp:revision>
  <cp:lastPrinted>2017-11-14T13:59:00Z</cp:lastPrinted>
  <dcterms:created xsi:type="dcterms:W3CDTF">2017-12-13T11:59:00Z</dcterms:created>
  <dcterms:modified xsi:type="dcterms:W3CDTF">2018-01-19T07:02:00Z</dcterms:modified>
</cp:coreProperties>
</file>