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B2DE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48CBBED2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3B70C126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7ED5CA31" w14:textId="77777777" w:rsidR="00391B29" w:rsidRPr="00391B29" w:rsidRDefault="00391B29" w:rsidP="00391B2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u w:val="single"/>
          <w:lang w:eastAsia="zh-CN" w:bidi="hi-IN"/>
        </w:rPr>
      </w:pPr>
      <w:r w:rsidRPr="00391B29">
        <w:rPr>
          <w:rFonts w:ascii="Arial" w:eastAsia="PingFang SC" w:hAnsi="Arial" w:cs="Arial Unicode MS"/>
          <w:b/>
          <w:bCs/>
          <w:kern w:val="3"/>
          <w:szCs w:val="24"/>
          <w:u w:val="single"/>
          <w:lang w:eastAsia="zh-CN" w:bidi="hi-IN"/>
        </w:rPr>
        <w:t>Obecně závazná vyhláška města Chrast</w:t>
      </w:r>
      <w:r w:rsidRPr="00391B29">
        <w:rPr>
          <w:rFonts w:ascii="Arial" w:eastAsia="PingFang SC" w:hAnsi="Arial" w:cs="Arial Unicode MS"/>
          <w:b/>
          <w:bCs/>
          <w:kern w:val="3"/>
          <w:szCs w:val="24"/>
          <w:u w:val="single"/>
          <w:lang w:eastAsia="zh-CN" w:bidi="hi-IN"/>
        </w:rPr>
        <w:br/>
        <w:t>o regulaci zacházení s pyrotechnickými výrobky</w:t>
      </w:r>
    </w:p>
    <w:p w14:paraId="6ABAA4F2" w14:textId="77777777" w:rsidR="00391B29" w:rsidRPr="00391B29" w:rsidRDefault="00391B29" w:rsidP="00391B29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91B2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Chrast se na svém zasedání dne 10.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556CE87" w14:textId="77777777" w:rsidR="00391B29" w:rsidRPr="00391B29" w:rsidRDefault="00391B29" w:rsidP="00391B29">
      <w:pPr>
        <w:keepNext/>
        <w:numPr>
          <w:ilvl w:val="0"/>
          <w:numId w:val="4"/>
        </w:numPr>
        <w:tabs>
          <w:tab w:val="num" w:pos="360"/>
        </w:tabs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391B2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391B2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3E3DD920" w14:textId="77777777" w:rsidR="00391B29" w:rsidRPr="00391B29" w:rsidRDefault="00391B29" w:rsidP="00391B29">
      <w:pPr>
        <w:numPr>
          <w:ilvl w:val="0"/>
          <w:numId w:val="4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91B2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5BF706C" w14:textId="77777777" w:rsidR="00391B29" w:rsidRPr="00391B29" w:rsidRDefault="00391B29" w:rsidP="00391B29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91B2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se vztahuje na pyrotechnické výrobky zařazené do kategorie</w:t>
      </w:r>
      <w:r w:rsidRPr="00391B2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391B2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zábavní pyrotechnika kategorie F2 a F3.</w:t>
      </w:r>
    </w:p>
    <w:p w14:paraId="7C48CA3B" w14:textId="77777777" w:rsidR="00391B29" w:rsidRPr="00391B29" w:rsidRDefault="00391B29" w:rsidP="00391B29">
      <w:pPr>
        <w:keepNext/>
        <w:numPr>
          <w:ilvl w:val="0"/>
          <w:numId w:val="4"/>
        </w:numPr>
        <w:tabs>
          <w:tab w:val="num" w:pos="360"/>
        </w:tabs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391B2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391B2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Zákaz zacházení s pyrotechnickými výrobky</w:t>
      </w:r>
    </w:p>
    <w:p w14:paraId="0F8321F6" w14:textId="77777777" w:rsidR="00391B29" w:rsidRPr="00391B29" w:rsidRDefault="00391B29" w:rsidP="00391B2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91B2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Zacházení s pyrotechnickými výrobky podle této vyhlášky se zakazuje v zastavěném území a zastavitelných plochách města.</w:t>
      </w:r>
    </w:p>
    <w:p w14:paraId="6065709D" w14:textId="77777777" w:rsidR="007243DE" w:rsidRDefault="007243DE" w:rsidP="00F77D82">
      <w:pPr>
        <w:jc w:val="center"/>
        <w:rPr>
          <w:rFonts w:ascii="Arial" w:hAnsi="Arial" w:cs="Arial"/>
          <w:b/>
          <w:sz w:val="22"/>
          <w:szCs w:val="22"/>
        </w:rPr>
      </w:pPr>
    </w:p>
    <w:p w14:paraId="38B3DF48" w14:textId="241BFA7E" w:rsidR="00F77D82" w:rsidRPr="007243DE" w:rsidRDefault="00F77D82" w:rsidP="00F77D82">
      <w:pPr>
        <w:jc w:val="center"/>
        <w:rPr>
          <w:rFonts w:ascii="Arial" w:hAnsi="Arial" w:cs="Arial"/>
          <w:b/>
          <w:szCs w:val="24"/>
        </w:rPr>
      </w:pPr>
      <w:r w:rsidRPr="007243DE">
        <w:rPr>
          <w:rFonts w:ascii="Arial" w:hAnsi="Arial" w:cs="Arial"/>
          <w:b/>
          <w:szCs w:val="24"/>
        </w:rPr>
        <w:t xml:space="preserve">Čl. </w:t>
      </w:r>
      <w:r w:rsidR="007243DE" w:rsidRPr="007243DE">
        <w:rPr>
          <w:rFonts w:ascii="Arial" w:hAnsi="Arial" w:cs="Arial"/>
          <w:b/>
          <w:szCs w:val="24"/>
        </w:rPr>
        <w:t>3</w:t>
      </w:r>
    </w:p>
    <w:p w14:paraId="12E32E17" w14:textId="77777777" w:rsidR="007243DE" w:rsidRDefault="007243DE" w:rsidP="007243DE">
      <w:pPr>
        <w:pStyle w:val="Nadpis2"/>
      </w:pPr>
      <w:r>
        <w:t>Výjimky ze zákazu zacházení s pyrotechnickými výrobky</w:t>
      </w:r>
    </w:p>
    <w:p w14:paraId="0E94C25A" w14:textId="77777777" w:rsidR="007243DE" w:rsidRPr="007243DE" w:rsidRDefault="007243DE" w:rsidP="007243DE">
      <w:pPr>
        <w:pStyle w:val="Odstavec1"/>
        <w:rPr>
          <w:lang w:val="x-none" w:eastAsia="x-none"/>
        </w:rPr>
      </w:pPr>
    </w:p>
    <w:p w14:paraId="5C115FA7" w14:textId="23B4E02E" w:rsidR="007243DE" w:rsidRDefault="007243DE" w:rsidP="00C5512C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(1) 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7243D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Zákaz stanovený touto vyhláškou neplatí:</w:t>
      </w:r>
    </w:p>
    <w:p w14:paraId="752852AB" w14:textId="77777777" w:rsidR="007243DE" w:rsidRPr="00435044" w:rsidRDefault="007243DE" w:rsidP="00C5512C">
      <w:pPr>
        <w:ind w:left="142" w:firstLine="425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>a) dne 31. prosince v době od 1</w:t>
      </w:r>
      <w:r>
        <w:rPr>
          <w:rFonts w:ascii="Arial" w:hAnsi="Arial" w:cs="Arial"/>
          <w:sz w:val="22"/>
          <w:szCs w:val="22"/>
        </w:rPr>
        <w:t>6.</w:t>
      </w:r>
      <w:r w:rsidRPr="00435044">
        <w:rPr>
          <w:rFonts w:ascii="Arial" w:hAnsi="Arial" w:cs="Arial"/>
          <w:sz w:val="22"/>
          <w:szCs w:val="22"/>
        </w:rPr>
        <w:t>00 do 24</w:t>
      </w:r>
      <w:r>
        <w:rPr>
          <w:rFonts w:ascii="Arial" w:hAnsi="Arial" w:cs="Arial"/>
          <w:sz w:val="22"/>
          <w:szCs w:val="22"/>
        </w:rPr>
        <w:t>.</w:t>
      </w:r>
      <w:r w:rsidRPr="00435044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>,</w:t>
      </w:r>
    </w:p>
    <w:p w14:paraId="26F84E74" w14:textId="77777777" w:rsidR="007243DE" w:rsidRPr="00435044" w:rsidRDefault="007243DE" w:rsidP="00C5512C">
      <w:pPr>
        <w:ind w:left="142" w:firstLine="425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>b) dne 1. ledna v době od 00</w:t>
      </w:r>
      <w:r>
        <w:rPr>
          <w:rFonts w:ascii="Arial" w:hAnsi="Arial" w:cs="Arial"/>
          <w:sz w:val="22"/>
          <w:szCs w:val="22"/>
        </w:rPr>
        <w:t>.</w:t>
      </w:r>
      <w:r w:rsidRPr="00435044">
        <w:rPr>
          <w:rFonts w:ascii="Arial" w:hAnsi="Arial" w:cs="Arial"/>
          <w:sz w:val="22"/>
          <w:szCs w:val="22"/>
        </w:rPr>
        <w:t xml:space="preserve">00 do </w:t>
      </w:r>
      <w:r>
        <w:rPr>
          <w:rFonts w:ascii="Arial" w:hAnsi="Arial" w:cs="Arial"/>
          <w:sz w:val="22"/>
          <w:szCs w:val="22"/>
        </w:rPr>
        <w:t>02.</w:t>
      </w:r>
      <w:r w:rsidRPr="00435044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>,</w:t>
      </w:r>
    </w:p>
    <w:p w14:paraId="1EE67403" w14:textId="77777777" w:rsidR="007243DE" w:rsidRDefault="007243DE" w:rsidP="00C5512C">
      <w:pPr>
        <w:ind w:left="142" w:firstLine="425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 xml:space="preserve">c) dne 30. dubna v době </w:t>
      </w:r>
      <w:r>
        <w:rPr>
          <w:rFonts w:ascii="Arial" w:hAnsi="Arial" w:cs="Arial"/>
          <w:sz w:val="22"/>
          <w:szCs w:val="22"/>
        </w:rPr>
        <w:t xml:space="preserve">od 18.00 </w:t>
      </w:r>
      <w:r w:rsidRPr="00435044">
        <w:rPr>
          <w:rFonts w:ascii="Arial" w:hAnsi="Arial" w:cs="Arial"/>
          <w:sz w:val="22"/>
          <w:szCs w:val="22"/>
        </w:rPr>
        <w:t>do 24:00 h</w:t>
      </w:r>
      <w:r>
        <w:rPr>
          <w:rFonts w:ascii="Arial" w:hAnsi="Arial" w:cs="Arial"/>
          <w:sz w:val="22"/>
          <w:szCs w:val="22"/>
        </w:rPr>
        <w:t>odin.</w:t>
      </w:r>
    </w:p>
    <w:p w14:paraId="0E95DF0D" w14:textId="77777777" w:rsidR="007243DE" w:rsidRPr="007243DE" w:rsidRDefault="007243DE" w:rsidP="007243DE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26090A4" w14:textId="68FB5423" w:rsidR="007243DE" w:rsidRPr="00C5512C" w:rsidRDefault="007243DE" w:rsidP="00C5512C">
      <w:pPr>
        <w:pStyle w:val="Odstavecseseznamem"/>
        <w:numPr>
          <w:ilvl w:val="0"/>
          <w:numId w:val="46"/>
        </w:numPr>
        <w:tabs>
          <w:tab w:val="left" w:pos="567"/>
        </w:tabs>
        <w:suppressAutoHyphens/>
        <w:autoSpaceDN w:val="0"/>
        <w:spacing w:after="120" w:line="276" w:lineRule="auto"/>
        <w:ind w:left="567" w:hanging="578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C5512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Stanovením výjimky podle odstavce 1 není dotčen zákaz zacházení s pyrotechnickými výrobky stanovený § 35b zákona o pyrotechnice.</w:t>
      </w:r>
    </w:p>
    <w:p w14:paraId="6D999986" w14:textId="77777777" w:rsidR="007243DE" w:rsidRPr="007243DE" w:rsidRDefault="007243DE" w:rsidP="007243DE">
      <w:pPr>
        <w:keepNext/>
        <w:numPr>
          <w:ilvl w:val="0"/>
          <w:numId w:val="4"/>
        </w:numPr>
        <w:tabs>
          <w:tab w:val="num" w:pos="360"/>
        </w:tabs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7243DE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4</w:t>
      </w:r>
      <w:r w:rsidRPr="007243DE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Zrušovací ustanovení</w:t>
      </w:r>
    </w:p>
    <w:p w14:paraId="38A3A17E" w14:textId="35CA2F95" w:rsidR="007243DE" w:rsidRPr="007243DE" w:rsidRDefault="007243DE" w:rsidP="007243DE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243DE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Zrušuje se obecně závazná vyhláška </w:t>
      </w:r>
      <w:r w:rsidR="00C5512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města Chrast </w:t>
      </w:r>
      <w:r w:rsidRPr="007243D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 4/2023, k zabezpečení místních záležitostí veřejného pořádku na veřejných prostranstvích, kterou se reguluje používání zábavní pyrotechniky, ze dne 11. prosince 2023.</w:t>
      </w:r>
    </w:p>
    <w:p w14:paraId="0F296E79" w14:textId="77777777" w:rsidR="007243DE" w:rsidRDefault="007243DE" w:rsidP="007243D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CAAD59B" w14:textId="11F015F9" w:rsidR="00F77D82" w:rsidRPr="00C5512C" w:rsidRDefault="00F77D82" w:rsidP="00F77D82">
      <w:pPr>
        <w:jc w:val="center"/>
        <w:rPr>
          <w:rFonts w:ascii="Arial" w:hAnsi="Arial" w:cs="Arial"/>
          <w:b/>
          <w:szCs w:val="24"/>
        </w:rPr>
      </w:pPr>
      <w:r w:rsidRPr="00C5512C">
        <w:rPr>
          <w:rFonts w:ascii="Arial" w:hAnsi="Arial" w:cs="Arial"/>
          <w:b/>
          <w:szCs w:val="24"/>
        </w:rPr>
        <w:t xml:space="preserve">Čl. </w:t>
      </w:r>
      <w:r w:rsidR="00C5512C" w:rsidRPr="00C5512C">
        <w:rPr>
          <w:rFonts w:ascii="Arial" w:hAnsi="Arial" w:cs="Arial"/>
          <w:b/>
          <w:szCs w:val="24"/>
        </w:rPr>
        <w:t>5</w:t>
      </w:r>
    </w:p>
    <w:p w14:paraId="40D18D80" w14:textId="77777777" w:rsidR="00F77D82" w:rsidRPr="00C5512C" w:rsidRDefault="00F77D82" w:rsidP="009D0D31">
      <w:pPr>
        <w:spacing w:after="120"/>
        <w:jc w:val="center"/>
        <w:rPr>
          <w:rFonts w:ascii="Arial" w:hAnsi="Arial" w:cs="Arial"/>
          <w:b/>
          <w:szCs w:val="24"/>
        </w:rPr>
      </w:pPr>
      <w:r w:rsidRPr="00C5512C">
        <w:rPr>
          <w:rFonts w:ascii="Arial" w:hAnsi="Arial" w:cs="Arial"/>
          <w:b/>
          <w:szCs w:val="24"/>
        </w:rPr>
        <w:t>Účinnost</w:t>
      </w:r>
    </w:p>
    <w:p w14:paraId="422E3A72" w14:textId="6182D88A" w:rsidR="00F77D82" w:rsidRPr="00E836B1" w:rsidRDefault="00F77D82" w:rsidP="00F77D82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dnem 1. 1</w:t>
      </w:r>
      <w:r w:rsidR="001202E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1202E0">
        <w:rPr>
          <w:rFonts w:ascii="Arial" w:hAnsi="Arial" w:cs="Arial"/>
          <w:sz w:val="22"/>
          <w:szCs w:val="22"/>
        </w:rPr>
        <w:t>5</w:t>
      </w:r>
      <w:r w:rsidRPr="00997B3B">
        <w:rPr>
          <w:rFonts w:ascii="Arial" w:hAnsi="Arial" w:cs="Arial"/>
          <w:sz w:val="22"/>
          <w:szCs w:val="22"/>
        </w:rPr>
        <w:t>.</w:t>
      </w:r>
    </w:p>
    <w:p w14:paraId="0285042E" w14:textId="77777777" w:rsidR="00C42451" w:rsidRDefault="00C42451" w:rsidP="00695188">
      <w:pPr>
        <w:jc w:val="both"/>
        <w:rPr>
          <w:rFonts w:ascii="Arial" w:hAnsi="Arial" w:cs="Arial"/>
          <w:sz w:val="22"/>
          <w:szCs w:val="22"/>
        </w:rPr>
      </w:pPr>
    </w:p>
    <w:p w14:paraId="43FE073E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0368A7A7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60F458C7" w14:textId="77777777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18FEC374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09D07F8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3476BDE" w14:textId="77777777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</w:t>
      </w:r>
      <w:proofErr w:type="spellStart"/>
      <w:r>
        <w:rPr>
          <w:rFonts w:ascii="Arial" w:hAnsi="Arial" w:cs="Arial"/>
          <w:sz w:val="22"/>
          <w:szCs w:val="22"/>
        </w:rPr>
        <w:t>Krňanský</w:t>
      </w:r>
      <w:proofErr w:type="spellEnd"/>
      <w:r w:rsidR="00CA0BA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CA0BAF">
        <w:rPr>
          <w:rFonts w:ascii="Arial" w:hAnsi="Arial" w:cs="Arial"/>
          <w:sz w:val="22"/>
          <w:szCs w:val="22"/>
        </w:rPr>
        <w:t xml:space="preserve">  </w:t>
      </w:r>
      <w:r w:rsidR="00481DE4">
        <w:rPr>
          <w:rFonts w:ascii="Arial" w:hAnsi="Arial" w:cs="Arial"/>
          <w:sz w:val="22"/>
          <w:szCs w:val="22"/>
        </w:rPr>
        <w:t xml:space="preserve"> 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CA0BAF">
        <w:rPr>
          <w:rFonts w:ascii="Arial" w:hAnsi="Arial" w:cs="Arial"/>
          <w:sz w:val="22"/>
          <w:szCs w:val="22"/>
        </w:rPr>
        <w:t xml:space="preserve"> v. r.</w:t>
      </w:r>
    </w:p>
    <w:p w14:paraId="0601F507" w14:textId="77777777" w:rsidR="00A75EA9" w:rsidRDefault="00481DE4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75EA9">
        <w:rPr>
          <w:rFonts w:ascii="Arial" w:hAnsi="Arial" w:cs="Arial"/>
          <w:sz w:val="22"/>
          <w:szCs w:val="22"/>
        </w:rPr>
        <w:t xml:space="preserve"> </w:t>
      </w:r>
      <w:r w:rsidR="00CA0BAF">
        <w:rPr>
          <w:rFonts w:ascii="Arial" w:hAnsi="Arial" w:cs="Arial"/>
          <w:sz w:val="22"/>
          <w:szCs w:val="22"/>
        </w:rPr>
        <w:t xml:space="preserve">  </w:t>
      </w:r>
      <w:r w:rsidR="00A75EA9">
        <w:rPr>
          <w:rFonts w:ascii="Arial" w:hAnsi="Arial" w:cs="Arial"/>
          <w:sz w:val="22"/>
          <w:szCs w:val="22"/>
        </w:rPr>
        <w:t>s</w:t>
      </w:r>
      <w:r w:rsidR="00A75EA9" w:rsidRPr="000C2DC4">
        <w:rPr>
          <w:rFonts w:ascii="Arial" w:hAnsi="Arial" w:cs="Arial"/>
          <w:sz w:val="22"/>
          <w:szCs w:val="22"/>
        </w:rPr>
        <w:t>tarosta</w:t>
      </w:r>
      <w:r w:rsidR="00A75EA9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75EA9">
        <w:rPr>
          <w:rFonts w:ascii="Arial" w:hAnsi="Arial" w:cs="Arial"/>
          <w:sz w:val="22"/>
          <w:szCs w:val="22"/>
        </w:rPr>
        <w:t>místo</w:t>
      </w:r>
      <w:r w:rsidR="00A75EA9" w:rsidRPr="000C2DC4">
        <w:rPr>
          <w:rFonts w:ascii="Arial" w:hAnsi="Arial" w:cs="Arial"/>
          <w:sz w:val="22"/>
          <w:szCs w:val="22"/>
        </w:rPr>
        <w:t>starost</w:t>
      </w:r>
      <w:r w:rsidR="00A75EA9">
        <w:rPr>
          <w:rFonts w:ascii="Arial" w:hAnsi="Arial" w:cs="Arial"/>
          <w:sz w:val="22"/>
          <w:szCs w:val="22"/>
        </w:rPr>
        <w:t>k</w:t>
      </w:r>
      <w:r w:rsidR="00A75EA9"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headerReference w:type="first" r:id="rId8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E96D" w14:textId="77777777" w:rsidR="00505317" w:rsidRDefault="00505317">
      <w:r>
        <w:separator/>
      </w:r>
    </w:p>
  </w:endnote>
  <w:endnote w:type="continuationSeparator" w:id="0">
    <w:p w14:paraId="7A2D20E3" w14:textId="77777777" w:rsidR="00505317" w:rsidRDefault="0050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EF99" w14:textId="77777777" w:rsidR="00505317" w:rsidRDefault="00505317">
      <w:r>
        <w:separator/>
      </w:r>
    </w:p>
  </w:footnote>
  <w:footnote w:type="continuationSeparator" w:id="0">
    <w:p w14:paraId="3C9CD6EA" w14:textId="77777777" w:rsidR="00505317" w:rsidRDefault="00505317">
      <w:r>
        <w:continuationSeparator/>
      </w:r>
    </w:p>
  </w:footnote>
  <w:footnote w:id="1">
    <w:p w14:paraId="34BA9CD4" w14:textId="77777777" w:rsidR="00391B29" w:rsidRDefault="00391B29" w:rsidP="00391B29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761F4F46" w14:textId="77777777" w:rsidR="00391B29" w:rsidRDefault="00391B29" w:rsidP="00391B29"/>
    <w:p w14:paraId="2A311D9A" w14:textId="77777777" w:rsidR="00391B29" w:rsidRDefault="00391B29" w:rsidP="00391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EEF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BFA9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0" allowOverlap="1" wp14:anchorId="5C725DA6" wp14:editId="2A7FA397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7DB39C1D" wp14:editId="6E78F094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3745C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6F63CF93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631F38CE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A1371"/>
    <w:multiLevelType w:val="multilevel"/>
    <w:tmpl w:val="1A8835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94852"/>
    <w:multiLevelType w:val="multilevel"/>
    <w:tmpl w:val="85ACA6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D58DE"/>
    <w:multiLevelType w:val="multilevel"/>
    <w:tmpl w:val="4418BCFE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7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8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2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abstractNum w:abstractNumId="26" w15:restartNumberingAfterBreak="0">
    <w:nsid w:val="7B942405"/>
    <w:multiLevelType w:val="hybridMultilevel"/>
    <w:tmpl w:val="27FE865C"/>
    <w:lvl w:ilvl="0" w:tplc="092C561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2042">
    <w:abstractNumId w:val="17"/>
  </w:num>
  <w:num w:numId="2" w16cid:durableId="1342968071">
    <w:abstractNumId w:val="1"/>
  </w:num>
  <w:num w:numId="3" w16cid:durableId="1690595468">
    <w:abstractNumId w:val="0"/>
  </w:num>
  <w:num w:numId="4" w16cid:durableId="939876404">
    <w:abstractNumId w:val="16"/>
  </w:num>
  <w:num w:numId="5" w16cid:durableId="769157123">
    <w:abstractNumId w:val="14"/>
    <w:lvlOverride w:ilvl="0">
      <w:startOverride w:val="1"/>
    </w:lvlOverride>
  </w:num>
  <w:num w:numId="6" w16cid:durableId="1400445115">
    <w:abstractNumId w:val="14"/>
    <w:lvlOverride w:ilvl="0">
      <w:startOverride w:val="1"/>
    </w:lvlOverride>
  </w:num>
  <w:num w:numId="7" w16cid:durableId="1149324652">
    <w:abstractNumId w:val="14"/>
  </w:num>
  <w:num w:numId="8" w16cid:durableId="150490766">
    <w:abstractNumId w:val="18"/>
  </w:num>
  <w:num w:numId="9" w16cid:durableId="1492286646">
    <w:abstractNumId w:val="20"/>
  </w:num>
  <w:num w:numId="10" w16cid:durableId="1815902491">
    <w:abstractNumId w:val="14"/>
    <w:lvlOverride w:ilvl="0">
      <w:startOverride w:val="1"/>
    </w:lvlOverride>
  </w:num>
  <w:num w:numId="11" w16cid:durableId="88502699">
    <w:abstractNumId w:val="14"/>
    <w:lvlOverride w:ilvl="0">
      <w:startOverride w:val="1"/>
    </w:lvlOverride>
  </w:num>
  <w:num w:numId="12" w16cid:durableId="1842811209">
    <w:abstractNumId w:val="14"/>
    <w:lvlOverride w:ilvl="0">
      <w:startOverride w:val="1"/>
    </w:lvlOverride>
  </w:num>
  <w:num w:numId="13" w16cid:durableId="1949504089">
    <w:abstractNumId w:val="14"/>
    <w:lvlOverride w:ilvl="0">
      <w:startOverride w:val="1"/>
    </w:lvlOverride>
  </w:num>
  <w:num w:numId="14" w16cid:durableId="2074111654">
    <w:abstractNumId w:val="22"/>
  </w:num>
  <w:num w:numId="15" w16cid:durableId="2134251949">
    <w:abstractNumId w:val="14"/>
    <w:lvlOverride w:ilvl="0">
      <w:startOverride w:val="1"/>
    </w:lvlOverride>
  </w:num>
  <w:num w:numId="16" w16cid:durableId="1648315036">
    <w:abstractNumId w:val="19"/>
  </w:num>
  <w:num w:numId="17" w16cid:durableId="1445151557">
    <w:abstractNumId w:val="11"/>
  </w:num>
  <w:num w:numId="18" w16cid:durableId="2061391811">
    <w:abstractNumId w:val="3"/>
  </w:num>
  <w:num w:numId="19" w16cid:durableId="1624069504">
    <w:abstractNumId w:val="14"/>
    <w:lvlOverride w:ilvl="0">
      <w:startOverride w:val="1"/>
    </w:lvlOverride>
  </w:num>
  <w:num w:numId="20" w16cid:durableId="1538274517">
    <w:abstractNumId w:val="15"/>
  </w:num>
  <w:num w:numId="21" w16cid:durableId="1552110558">
    <w:abstractNumId w:val="14"/>
    <w:lvlOverride w:ilvl="0">
      <w:startOverride w:val="1"/>
    </w:lvlOverride>
  </w:num>
  <w:num w:numId="22" w16cid:durableId="15080062">
    <w:abstractNumId w:val="13"/>
  </w:num>
  <w:num w:numId="23" w16cid:durableId="2126846188">
    <w:abstractNumId w:val="14"/>
    <w:lvlOverride w:ilvl="0">
      <w:startOverride w:val="1"/>
    </w:lvlOverride>
  </w:num>
  <w:num w:numId="24" w16cid:durableId="2122455427">
    <w:abstractNumId w:val="14"/>
    <w:lvlOverride w:ilvl="0">
      <w:startOverride w:val="1"/>
    </w:lvlOverride>
  </w:num>
  <w:num w:numId="25" w16cid:durableId="1200967722">
    <w:abstractNumId w:val="14"/>
    <w:lvlOverride w:ilvl="0">
      <w:startOverride w:val="1"/>
    </w:lvlOverride>
  </w:num>
  <w:num w:numId="26" w16cid:durableId="497772337">
    <w:abstractNumId w:val="14"/>
    <w:lvlOverride w:ilvl="0">
      <w:startOverride w:val="1"/>
    </w:lvlOverride>
  </w:num>
  <w:num w:numId="27" w16cid:durableId="2098363395">
    <w:abstractNumId w:val="14"/>
    <w:lvlOverride w:ilvl="0">
      <w:startOverride w:val="1"/>
    </w:lvlOverride>
  </w:num>
  <w:num w:numId="28" w16cid:durableId="368143104">
    <w:abstractNumId w:val="24"/>
  </w:num>
  <w:num w:numId="29" w16cid:durableId="1739816457">
    <w:abstractNumId w:val="14"/>
    <w:lvlOverride w:ilvl="0">
      <w:startOverride w:val="1"/>
    </w:lvlOverride>
  </w:num>
  <w:num w:numId="30" w16cid:durableId="1942712981">
    <w:abstractNumId w:val="14"/>
    <w:lvlOverride w:ilvl="0">
      <w:startOverride w:val="1"/>
    </w:lvlOverride>
  </w:num>
  <w:num w:numId="31" w16cid:durableId="1910336456">
    <w:abstractNumId w:val="8"/>
  </w:num>
  <w:num w:numId="32" w16cid:durableId="1894195606">
    <w:abstractNumId w:val="10"/>
  </w:num>
  <w:num w:numId="33" w16cid:durableId="1122917378">
    <w:abstractNumId w:val="4"/>
  </w:num>
  <w:num w:numId="34" w16cid:durableId="1029455354">
    <w:abstractNumId w:val="9"/>
  </w:num>
  <w:num w:numId="35" w16cid:durableId="119543564">
    <w:abstractNumId w:val="6"/>
  </w:num>
  <w:num w:numId="36" w16cid:durableId="2075421062">
    <w:abstractNumId w:val="21"/>
  </w:num>
  <w:num w:numId="37" w16cid:durableId="322121845">
    <w:abstractNumId w:val="23"/>
  </w:num>
  <w:num w:numId="38" w16cid:durableId="431902342">
    <w:abstractNumId w:val="25"/>
  </w:num>
  <w:num w:numId="39" w16cid:durableId="81069593">
    <w:abstractNumId w:val="7"/>
  </w:num>
  <w:num w:numId="40" w16cid:durableId="2011331150">
    <w:abstractNumId w:val="12"/>
  </w:num>
  <w:num w:numId="41" w16cid:durableId="667558521">
    <w:abstractNumId w:val="2"/>
  </w:num>
  <w:num w:numId="42" w16cid:durableId="1096099416">
    <w:abstractNumId w:val="2"/>
    <w:lvlOverride w:ilvl="0">
      <w:startOverride w:val="1"/>
    </w:lvlOverride>
  </w:num>
  <w:num w:numId="43" w16cid:durableId="819077831">
    <w:abstractNumId w:val="5"/>
  </w:num>
  <w:num w:numId="44" w16cid:durableId="1622422572">
    <w:abstractNumId w:val="5"/>
    <w:lvlOverride w:ilvl="0">
      <w:startOverride w:val="1"/>
    </w:lvlOverride>
  </w:num>
  <w:num w:numId="45" w16cid:durableId="446700227">
    <w:abstractNumId w:val="5"/>
    <w:lvlOverride w:ilvl="0">
      <w:startOverride w:val="1"/>
    </w:lvlOverride>
    <w:lvlOverride w:ilvl="1">
      <w:startOverride w:val="1"/>
    </w:lvlOverride>
  </w:num>
  <w:num w:numId="46" w16cid:durableId="4555667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102005"/>
    <w:rsid w:val="001021D7"/>
    <w:rsid w:val="0010365A"/>
    <w:rsid w:val="001202E0"/>
    <w:rsid w:val="00130B1B"/>
    <w:rsid w:val="00133ABE"/>
    <w:rsid w:val="00147423"/>
    <w:rsid w:val="00164DAD"/>
    <w:rsid w:val="00177232"/>
    <w:rsid w:val="00183358"/>
    <w:rsid w:val="00192065"/>
    <w:rsid w:val="00192D9B"/>
    <w:rsid w:val="001B19A6"/>
    <w:rsid w:val="001D2494"/>
    <w:rsid w:val="001D46FE"/>
    <w:rsid w:val="001E45E1"/>
    <w:rsid w:val="001E54F2"/>
    <w:rsid w:val="00201A54"/>
    <w:rsid w:val="00215DCC"/>
    <w:rsid w:val="00223B06"/>
    <w:rsid w:val="002342C9"/>
    <w:rsid w:val="0025101C"/>
    <w:rsid w:val="002620C9"/>
    <w:rsid w:val="00263B46"/>
    <w:rsid w:val="00264BB0"/>
    <w:rsid w:val="00271376"/>
    <w:rsid w:val="002810C9"/>
    <w:rsid w:val="0028312C"/>
    <w:rsid w:val="002A5649"/>
    <w:rsid w:val="002B657A"/>
    <w:rsid w:val="002C0CCA"/>
    <w:rsid w:val="002C5EB4"/>
    <w:rsid w:val="002D0AD5"/>
    <w:rsid w:val="002D6820"/>
    <w:rsid w:val="002E1D62"/>
    <w:rsid w:val="002E2017"/>
    <w:rsid w:val="002E4DC0"/>
    <w:rsid w:val="002E4E3D"/>
    <w:rsid w:val="00300971"/>
    <w:rsid w:val="00303CCC"/>
    <w:rsid w:val="0030607F"/>
    <w:rsid w:val="00311CD0"/>
    <w:rsid w:val="00320FB9"/>
    <w:rsid w:val="00321734"/>
    <w:rsid w:val="00322D53"/>
    <w:rsid w:val="00325AD1"/>
    <w:rsid w:val="00330CC4"/>
    <w:rsid w:val="003328F7"/>
    <w:rsid w:val="00336E95"/>
    <w:rsid w:val="00345F44"/>
    <w:rsid w:val="00356C35"/>
    <w:rsid w:val="00357FD3"/>
    <w:rsid w:val="003716ED"/>
    <w:rsid w:val="0037356D"/>
    <w:rsid w:val="003754CF"/>
    <w:rsid w:val="0038142D"/>
    <w:rsid w:val="003846B8"/>
    <w:rsid w:val="00387A3F"/>
    <w:rsid w:val="00391B29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6D68"/>
    <w:rsid w:val="00427FB1"/>
    <w:rsid w:val="0043453B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81DE4"/>
    <w:rsid w:val="004909C1"/>
    <w:rsid w:val="00493A5B"/>
    <w:rsid w:val="004A00F4"/>
    <w:rsid w:val="004A10A3"/>
    <w:rsid w:val="004A3DE8"/>
    <w:rsid w:val="004B3E53"/>
    <w:rsid w:val="004B7404"/>
    <w:rsid w:val="004C0FCE"/>
    <w:rsid w:val="004C2D03"/>
    <w:rsid w:val="004D0981"/>
    <w:rsid w:val="004D0A68"/>
    <w:rsid w:val="004D4D3D"/>
    <w:rsid w:val="004F3EAD"/>
    <w:rsid w:val="00500910"/>
    <w:rsid w:val="00505317"/>
    <w:rsid w:val="00510C89"/>
    <w:rsid w:val="0051548A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2642"/>
    <w:rsid w:val="00623A68"/>
    <w:rsid w:val="00630BAA"/>
    <w:rsid w:val="00630D03"/>
    <w:rsid w:val="0064255F"/>
    <w:rsid w:val="00655728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D6B8B"/>
    <w:rsid w:val="006E1099"/>
    <w:rsid w:val="006F571C"/>
    <w:rsid w:val="006F7DA9"/>
    <w:rsid w:val="00704A89"/>
    <w:rsid w:val="007078B2"/>
    <w:rsid w:val="0072272A"/>
    <w:rsid w:val="007243DE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391C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80048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234B"/>
    <w:rsid w:val="009175C3"/>
    <w:rsid w:val="00930BE1"/>
    <w:rsid w:val="00944802"/>
    <w:rsid w:val="00945299"/>
    <w:rsid w:val="00946AC8"/>
    <w:rsid w:val="00954906"/>
    <w:rsid w:val="009560D8"/>
    <w:rsid w:val="00960A94"/>
    <w:rsid w:val="00965731"/>
    <w:rsid w:val="00974D01"/>
    <w:rsid w:val="009840E4"/>
    <w:rsid w:val="00986D7D"/>
    <w:rsid w:val="00990356"/>
    <w:rsid w:val="00993B3B"/>
    <w:rsid w:val="00996DC0"/>
    <w:rsid w:val="009973FC"/>
    <w:rsid w:val="009B7C56"/>
    <w:rsid w:val="009C478D"/>
    <w:rsid w:val="009D0D31"/>
    <w:rsid w:val="009E471F"/>
    <w:rsid w:val="009E67CC"/>
    <w:rsid w:val="009F0A20"/>
    <w:rsid w:val="009F2AFA"/>
    <w:rsid w:val="00A1089D"/>
    <w:rsid w:val="00A110CE"/>
    <w:rsid w:val="00A20965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7D82"/>
    <w:rsid w:val="00AB2D92"/>
    <w:rsid w:val="00AB30E9"/>
    <w:rsid w:val="00AC7611"/>
    <w:rsid w:val="00AD7964"/>
    <w:rsid w:val="00AE08BA"/>
    <w:rsid w:val="00AF1527"/>
    <w:rsid w:val="00B269EA"/>
    <w:rsid w:val="00B26E9E"/>
    <w:rsid w:val="00B3136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179B4"/>
    <w:rsid w:val="00C2225A"/>
    <w:rsid w:val="00C25991"/>
    <w:rsid w:val="00C31923"/>
    <w:rsid w:val="00C341BD"/>
    <w:rsid w:val="00C41688"/>
    <w:rsid w:val="00C42451"/>
    <w:rsid w:val="00C525A0"/>
    <w:rsid w:val="00C543E5"/>
    <w:rsid w:val="00C5512C"/>
    <w:rsid w:val="00C63465"/>
    <w:rsid w:val="00C6768B"/>
    <w:rsid w:val="00C70904"/>
    <w:rsid w:val="00C8117E"/>
    <w:rsid w:val="00C814D7"/>
    <w:rsid w:val="00C832EE"/>
    <w:rsid w:val="00CA0BAF"/>
    <w:rsid w:val="00CA0ECF"/>
    <w:rsid w:val="00CA42AC"/>
    <w:rsid w:val="00CD27C4"/>
    <w:rsid w:val="00CD5B85"/>
    <w:rsid w:val="00CE18B9"/>
    <w:rsid w:val="00CE503E"/>
    <w:rsid w:val="00CF1F6E"/>
    <w:rsid w:val="00CF42BB"/>
    <w:rsid w:val="00CF48EF"/>
    <w:rsid w:val="00D12A3A"/>
    <w:rsid w:val="00D15539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92085"/>
    <w:rsid w:val="00D978AF"/>
    <w:rsid w:val="00DA01B3"/>
    <w:rsid w:val="00DB30D7"/>
    <w:rsid w:val="00DB621A"/>
    <w:rsid w:val="00DC344A"/>
    <w:rsid w:val="00DC7F23"/>
    <w:rsid w:val="00DD4808"/>
    <w:rsid w:val="00DF5DC2"/>
    <w:rsid w:val="00DF6CF9"/>
    <w:rsid w:val="00E00770"/>
    <w:rsid w:val="00E11684"/>
    <w:rsid w:val="00E1320E"/>
    <w:rsid w:val="00E163C4"/>
    <w:rsid w:val="00E16415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93CED"/>
    <w:rsid w:val="00EA1DBC"/>
    <w:rsid w:val="00EA5402"/>
    <w:rsid w:val="00EA7A0C"/>
    <w:rsid w:val="00EB4365"/>
    <w:rsid w:val="00EB787A"/>
    <w:rsid w:val="00EC25E2"/>
    <w:rsid w:val="00EC36AD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1FC4"/>
    <w:rsid w:val="00F65DEF"/>
    <w:rsid w:val="00F72446"/>
    <w:rsid w:val="00F77D82"/>
    <w:rsid w:val="00F92536"/>
    <w:rsid w:val="00FA0E42"/>
    <w:rsid w:val="00FA1D41"/>
    <w:rsid w:val="00FA3C26"/>
    <w:rsid w:val="00FB3B60"/>
    <w:rsid w:val="00FD1746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4497F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7243DE"/>
    <w:pPr>
      <w:keepNext/>
      <w:keepLines/>
      <w:numPr>
        <w:ilvl w:val="1"/>
        <w:numId w:val="4"/>
      </w:numPr>
      <w:suppressAutoHyphens/>
      <w:jc w:val="center"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7243DE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uiPriority w:val="99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UvodniVeta">
    <w:name w:val="UvodniVeta"/>
    <w:basedOn w:val="Normln"/>
    <w:rsid w:val="001202E0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1202E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1202E0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33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Balková Petra</cp:lastModifiedBy>
  <cp:revision>5</cp:revision>
  <cp:lastPrinted>2018-05-15T05:50:00Z</cp:lastPrinted>
  <dcterms:created xsi:type="dcterms:W3CDTF">2025-10-16T07:08:00Z</dcterms:created>
  <dcterms:modified xsi:type="dcterms:W3CDTF">2025-10-16T08:03:00Z</dcterms:modified>
</cp:coreProperties>
</file>