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15BB" w14:textId="77777777" w:rsidR="009B0F67" w:rsidRPr="00284B0D" w:rsidRDefault="009B0F67" w:rsidP="009B0F67">
      <w:pPr>
        <w:spacing w:after="120" w:line="276" w:lineRule="auto"/>
        <w:jc w:val="center"/>
        <w:rPr>
          <w:rFonts w:ascii="Arial" w:hAnsi="Arial" w:cs="Arial"/>
          <w:b/>
          <w:caps/>
          <w:sz w:val="28"/>
          <w:szCs w:val="28"/>
        </w:rPr>
      </w:pPr>
      <w:r w:rsidRPr="00284B0D">
        <w:rPr>
          <w:rFonts w:ascii="Arial" w:hAnsi="Arial" w:cs="Arial"/>
          <w:b/>
          <w:caps/>
          <w:sz w:val="28"/>
          <w:szCs w:val="28"/>
        </w:rPr>
        <w:t>MĚSTO HRANICE</w:t>
      </w:r>
    </w:p>
    <w:p w14:paraId="36025CA8" w14:textId="77777777" w:rsidR="009B0F67" w:rsidRPr="00284B0D" w:rsidRDefault="009B0F67" w:rsidP="009B0F67">
      <w:pPr>
        <w:spacing w:line="276" w:lineRule="auto"/>
        <w:jc w:val="center"/>
        <w:rPr>
          <w:rFonts w:ascii="Arial" w:hAnsi="Arial" w:cs="Arial"/>
          <w:b/>
          <w:sz w:val="26"/>
          <w:szCs w:val="26"/>
        </w:rPr>
      </w:pPr>
      <w:r w:rsidRPr="00284B0D">
        <w:rPr>
          <w:rFonts w:ascii="Arial" w:hAnsi="Arial" w:cs="Arial"/>
          <w:b/>
          <w:sz w:val="26"/>
          <w:szCs w:val="26"/>
        </w:rPr>
        <w:t>Zastupitelstvo města Hranic</w:t>
      </w:r>
    </w:p>
    <w:p w14:paraId="13A97BF1" w14:textId="77777777" w:rsidR="009B0F67" w:rsidRPr="00284B0D" w:rsidRDefault="009B0F67" w:rsidP="009B0F67">
      <w:pPr>
        <w:spacing w:line="276" w:lineRule="auto"/>
        <w:jc w:val="center"/>
        <w:rPr>
          <w:rFonts w:ascii="Arial" w:hAnsi="Arial" w:cs="Arial"/>
          <w:b/>
          <w:sz w:val="26"/>
          <w:szCs w:val="26"/>
        </w:rPr>
      </w:pPr>
    </w:p>
    <w:p w14:paraId="68047708" w14:textId="77777777" w:rsidR="009B0F67" w:rsidRPr="00284B0D" w:rsidRDefault="009B0F67" w:rsidP="009B0F67">
      <w:pPr>
        <w:spacing w:line="276" w:lineRule="auto"/>
        <w:jc w:val="center"/>
        <w:rPr>
          <w:rFonts w:ascii="Arial" w:hAnsi="Arial" w:cs="Arial"/>
          <w:b/>
          <w:sz w:val="26"/>
          <w:szCs w:val="26"/>
        </w:rPr>
      </w:pPr>
      <w:r w:rsidRPr="00284B0D">
        <w:rPr>
          <w:rFonts w:ascii="Arial" w:hAnsi="Arial" w:cs="Arial"/>
          <w:b/>
          <w:bCs/>
          <w:kern w:val="28"/>
          <w:sz w:val="26"/>
          <w:szCs w:val="26"/>
        </w:rPr>
        <w:t>Obecně závazná vyhláška města Hranic č.</w:t>
      </w:r>
      <w:r w:rsidR="00E021A5">
        <w:rPr>
          <w:rFonts w:ascii="Arial" w:hAnsi="Arial" w:cs="Arial"/>
          <w:b/>
          <w:bCs/>
          <w:kern w:val="28"/>
          <w:sz w:val="26"/>
          <w:szCs w:val="26"/>
        </w:rPr>
        <w:t xml:space="preserve"> </w:t>
      </w:r>
      <w:r w:rsidRPr="00284B0D">
        <w:rPr>
          <w:rFonts w:ascii="Arial" w:hAnsi="Arial" w:cs="Arial"/>
          <w:b/>
          <w:bCs/>
          <w:kern w:val="28"/>
          <w:sz w:val="26"/>
          <w:szCs w:val="26"/>
        </w:rPr>
        <w:t xml:space="preserve"> /202</w:t>
      </w:r>
      <w:r w:rsidR="00E021A5">
        <w:rPr>
          <w:rFonts w:ascii="Arial" w:hAnsi="Arial" w:cs="Arial"/>
          <w:b/>
          <w:bCs/>
          <w:kern w:val="28"/>
          <w:sz w:val="26"/>
          <w:szCs w:val="26"/>
        </w:rPr>
        <w:t>3</w:t>
      </w:r>
      <w:r w:rsidRPr="00284B0D">
        <w:rPr>
          <w:rFonts w:ascii="Arial" w:hAnsi="Arial" w:cs="Arial"/>
          <w:b/>
          <w:bCs/>
          <w:kern w:val="28"/>
          <w:sz w:val="26"/>
          <w:szCs w:val="26"/>
        </w:rPr>
        <w:t xml:space="preserve">, </w:t>
      </w:r>
    </w:p>
    <w:p w14:paraId="0E576DBD" w14:textId="77777777" w:rsidR="009B0F67" w:rsidRPr="00284B0D" w:rsidRDefault="009B0F67" w:rsidP="009B0F67">
      <w:pPr>
        <w:keepNext/>
        <w:keepLines/>
        <w:spacing w:line="360" w:lineRule="auto"/>
        <w:jc w:val="center"/>
        <w:rPr>
          <w:rFonts w:ascii="Arial" w:hAnsi="Arial" w:cs="Arial"/>
          <w:b/>
          <w:kern w:val="28"/>
          <w:sz w:val="26"/>
          <w:szCs w:val="26"/>
        </w:rPr>
      </w:pPr>
      <w:r w:rsidRPr="00284B0D">
        <w:rPr>
          <w:rFonts w:ascii="Arial" w:hAnsi="Arial" w:cs="Arial"/>
          <w:b/>
          <w:kern w:val="28"/>
          <w:sz w:val="26"/>
          <w:szCs w:val="26"/>
        </w:rPr>
        <w:t>o nočním klidu</w:t>
      </w:r>
    </w:p>
    <w:p w14:paraId="4B199A7D" w14:textId="77777777" w:rsidR="00A56C18" w:rsidRPr="008424B5" w:rsidRDefault="00A56C18" w:rsidP="009B0F67">
      <w:pPr>
        <w:autoSpaceDE w:val="0"/>
        <w:autoSpaceDN w:val="0"/>
        <w:adjustRightInd w:val="0"/>
        <w:jc w:val="both"/>
        <w:rPr>
          <w:rFonts w:ascii="Arial" w:hAnsi="Arial" w:cs="Arial"/>
        </w:rPr>
      </w:pPr>
    </w:p>
    <w:p w14:paraId="30489B68" w14:textId="77777777" w:rsidR="009B0F67" w:rsidRPr="008424B5" w:rsidRDefault="009B0F67" w:rsidP="009B0F67">
      <w:pPr>
        <w:autoSpaceDE w:val="0"/>
        <w:autoSpaceDN w:val="0"/>
        <w:adjustRightInd w:val="0"/>
        <w:jc w:val="both"/>
        <w:rPr>
          <w:rFonts w:ascii="Arial" w:hAnsi="Arial" w:cs="Arial"/>
          <w:sz w:val="22"/>
          <w:szCs w:val="22"/>
        </w:rPr>
      </w:pPr>
      <w:proofErr w:type="gramStart"/>
      <w:r w:rsidRPr="008424B5">
        <w:rPr>
          <w:rFonts w:ascii="Arial" w:hAnsi="Arial" w:cs="Arial"/>
          <w:sz w:val="22"/>
          <w:szCs w:val="22"/>
        </w:rPr>
        <w:t>Zastupitelstvo  města</w:t>
      </w:r>
      <w:proofErr w:type="gramEnd"/>
      <w:r w:rsidRPr="008424B5">
        <w:rPr>
          <w:rFonts w:ascii="Arial" w:hAnsi="Arial" w:cs="Arial"/>
          <w:sz w:val="22"/>
          <w:szCs w:val="22"/>
        </w:rPr>
        <w:t xml:space="preserve">   Hranic  se  na  svém   zasedání  dne  </w:t>
      </w:r>
      <w:r w:rsidR="0058774B" w:rsidRPr="008424B5">
        <w:rPr>
          <w:rFonts w:ascii="Arial" w:hAnsi="Arial" w:cs="Arial"/>
          <w:sz w:val="22"/>
          <w:szCs w:val="22"/>
        </w:rPr>
        <w:t>2</w:t>
      </w:r>
      <w:r w:rsidR="00E021A5">
        <w:rPr>
          <w:rFonts w:ascii="Arial" w:hAnsi="Arial" w:cs="Arial"/>
          <w:sz w:val="22"/>
          <w:szCs w:val="22"/>
        </w:rPr>
        <w:t>7</w:t>
      </w:r>
      <w:r w:rsidRPr="008424B5">
        <w:rPr>
          <w:rFonts w:ascii="Arial" w:hAnsi="Arial" w:cs="Arial"/>
          <w:sz w:val="22"/>
          <w:szCs w:val="22"/>
        </w:rPr>
        <w:t xml:space="preserve">. </w:t>
      </w:r>
      <w:r w:rsidR="00DE3A65">
        <w:rPr>
          <w:rFonts w:ascii="Arial" w:hAnsi="Arial" w:cs="Arial"/>
          <w:sz w:val="22"/>
          <w:szCs w:val="22"/>
        </w:rPr>
        <w:t>4</w:t>
      </w:r>
      <w:r w:rsidRPr="008424B5">
        <w:rPr>
          <w:rFonts w:ascii="Arial" w:hAnsi="Arial" w:cs="Arial"/>
          <w:sz w:val="22"/>
          <w:szCs w:val="22"/>
        </w:rPr>
        <w:t>. 202</w:t>
      </w:r>
      <w:r w:rsidR="00E021A5">
        <w:rPr>
          <w:rFonts w:ascii="Arial" w:hAnsi="Arial" w:cs="Arial"/>
          <w:sz w:val="22"/>
          <w:szCs w:val="22"/>
        </w:rPr>
        <w:t>3</w:t>
      </w:r>
      <w:r w:rsidRPr="008424B5">
        <w:rPr>
          <w:rFonts w:ascii="Arial" w:hAnsi="Arial" w:cs="Arial"/>
          <w:sz w:val="22"/>
          <w:szCs w:val="22"/>
        </w:rPr>
        <w:t xml:space="preserve">  usnesením </w:t>
      </w:r>
      <w:r w:rsidR="00284B0D" w:rsidRPr="008424B5">
        <w:rPr>
          <w:rFonts w:ascii="Arial" w:hAnsi="Arial" w:cs="Arial"/>
          <w:sz w:val="22"/>
          <w:szCs w:val="22"/>
        </w:rPr>
        <w:t xml:space="preserve">č. </w:t>
      </w:r>
    </w:p>
    <w:p w14:paraId="6C7EB121" w14:textId="77777777" w:rsidR="009B0F67" w:rsidRPr="008424B5" w:rsidRDefault="009B0F67" w:rsidP="009B0F67">
      <w:pPr>
        <w:autoSpaceDE w:val="0"/>
        <w:autoSpaceDN w:val="0"/>
        <w:adjustRightInd w:val="0"/>
        <w:jc w:val="both"/>
        <w:rPr>
          <w:rFonts w:ascii="Arial" w:hAnsi="Arial" w:cs="Arial"/>
          <w:sz w:val="22"/>
          <w:szCs w:val="22"/>
        </w:rPr>
      </w:pPr>
      <w:r w:rsidRPr="008424B5">
        <w:rPr>
          <w:rFonts w:ascii="Arial" w:hAnsi="Arial" w:cs="Arial"/>
          <w:sz w:val="22"/>
          <w:szCs w:val="22"/>
        </w:rPr>
        <w:t xml:space="preserve">              ze dne </w:t>
      </w:r>
      <w:r w:rsidR="0058774B" w:rsidRPr="008424B5">
        <w:rPr>
          <w:rFonts w:ascii="Arial" w:hAnsi="Arial" w:cs="Arial"/>
          <w:sz w:val="22"/>
          <w:szCs w:val="22"/>
        </w:rPr>
        <w:t>2</w:t>
      </w:r>
      <w:r w:rsidR="00E021A5">
        <w:rPr>
          <w:rFonts w:ascii="Arial" w:hAnsi="Arial" w:cs="Arial"/>
          <w:sz w:val="22"/>
          <w:szCs w:val="22"/>
        </w:rPr>
        <w:t>7</w:t>
      </w:r>
      <w:r w:rsidRPr="008424B5">
        <w:rPr>
          <w:rFonts w:ascii="Arial" w:hAnsi="Arial" w:cs="Arial"/>
          <w:sz w:val="22"/>
          <w:szCs w:val="22"/>
        </w:rPr>
        <w:t xml:space="preserve">. </w:t>
      </w:r>
      <w:r w:rsidR="00CD4E94">
        <w:rPr>
          <w:rFonts w:ascii="Arial" w:hAnsi="Arial" w:cs="Arial"/>
          <w:sz w:val="22"/>
          <w:szCs w:val="22"/>
        </w:rPr>
        <w:t>4</w:t>
      </w:r>
      <w:r w:rsidRPr="008424B5">
        <w:rPr>
          <w:rFonts w:ascii="Arial" w:hAnsi="Arial" w:cs="Arial"/>
          <w:sz w:val="22"/>
          <w:szCs w:val="22"/>
        </w:rPr>
        <w:t>.</w:t>
      </w:r>
      <w:r w:rsidR="001B0BB8" w:rsidRPr="008424B5">
        <w:rPr>
          <w:rFonts w:ascii="Arial" w:hAnsi="Arial" w:cs="Arial"/>
          <w:sz w:val="22"/>
          <w:szCs w:val="22"/>
        </w:rPr>
        <w:t xml:space="preserve"> </w:t>
      </w:r>
      <w:r w:rsidRPr="008424B5">
        <w:rPr>
          <w:rFonts w:ascii="Arial" w:hAnsi="Arial" w:cs="Arial"/>
          <w:sz w:val="22"/>
          <w:szCs w:val="22"/>
        </w:rPr>
        <w:t>202</w:t>
      </w:r>
      <w:r w:rsidR="00E021A5">
        <w:rPr>
          <w:rFonts w:ascii="Arial" w:hAnsi="Arial" w:cs="Arial"/>
          <w:sz w:val="22"/>
          <w:szCs w:val="22"/>
        </w:rPr>
        <w:t>3</w:t>
      </w:r>
      <w:r w:rsidRPr="008424B5">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w:t>
      </w:r>
      <w:r w:rsidR="00CA2E08">
        <w:rPr>
          <w:rFonts w:ascii="Arial" w:hAnsi="Arial" w:cs="Arial"/>
          <w:sz w:val="22"/>
          <w:szCs w:val="22"/>
        </w:rPr>
        <w:t>7</w:t>
      </w:r>
      <w:r w:rsidRPr="008424B5">
        <w:rPr>
          <w:rFonts w:ascii="Arial" w:hAnsi="Arial" w:cs="Arial"/>
          <w:sz w:val="22"/>
          <w:szCs w:val="22"/>
        </w:rPr>
        <w:t xml:space="preserve"> zákona č. 251/2016 Sb., o některých přestupcích,</w:t>
      </w:r>
      <w:r w:rsidR="00F90963" w:rsidRPr="008424B5">
        <w:rPr>
          <w:rFonts w:ascii="Arial" w:hAnsi="Arial" w:cs="Arial"/>
          <w:sz w:val="22"/>
          <w:szCs w:val="22"/>
        </w:rPr>
        <w:t xml:space="preserve"> ve znění</w:t>
      </w:r>
      <w:r w:rsidR="00922B79" w:rsidRPr="008424B5">
        <w:rPr>
          <w:rFonts w:ascii="Arial" w:hAnsi="Arial" w:cs="Arial"/>
          <w:sz w:val="22"/>
          <w:szCs w:val="22"/>
        </w:rPr>
        <w:t xml:space="preserve"> pozdějších</w:t>
      </w:r>
      <w:r w:rsidR="00F90963" w:rsidRPr="008424B5">
        <w:rPr>
          <w:rFonts w:ascii="Arial" w:hAnsi="Arial" w:cs="Arial"/>
          <w:sz w:val="22"/>
          <w:szCs w:val="22"/>
        </w:rPr>
        <w:t xml:space="preserve"> předpisů,</w:t>
      </w:r>
      <w:r w:rsidRPr="008424B5">
        <w:rPr>
          <w:rFonts w:ascii="Arial" w:hAnsi="Arial" w:cs="Arial"/>
          <w:sz w:val="22"/>
          <w:szCs w:val="22"/>
        </w:rPr>
        <w:t xml:space="preserve"> tuto obecně závaznou vyhlášku:</w:t>
      </w:r>
    </w:p>
    <w:p w14:paraId="535E42B6" w14:textId="77777777" w:rsidR="00D36226" w:rsidRPr="008424B5" w:rsidRDefault="00D36226" w:rsidP="009B0F67">
      <w:pPr>
        <w:spacing w:after="120"/>
        <w:jc w:val="center"/>
        <w:rPr>
          <w:rFonts w:ascii="Arial" w:hAnsi="Arial" w:cs="Arial"/>
          <w:b/>
          <w:sz w:val="22"/>
          <w:szCs w:val="22"/>
        </w:rPr>
      </w:pPr>
    </w:p>
    <w:p w14:paraId="6232268B" w14:textId="77777777"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1</w:t>
      </w:r>
    </w:p>
    <w:p w14:paraId="38FD87F3" w14:textId="77777777" w:rsidR="009B0F67" w:rsidRPr="008424B5" w:rsidRDefault="009B0F67" w:rsidP="009F7AE8">
      <w:pPr>
        <w:spacing w:after="240"/>
        <w:jc w:val="center"/>
        <w:rPr>
          <w:rFonts w:ascii="Arial" w:hAnsi="Arial" w:cs="Arial"/>
          <w:b/>
          <w:sz w:val="22"/>
          <w:szCs w:val="22"/>
        </w:rPr>
      </w:pPr>
      <w:r w:rsidRPr="008424B5">
        <w:rPr>
          <w:rFonts w:ascii="Arial" w:hAnsi="Arial" w:cs="Arial"/>
          <w:b/>
          <w:sz w:val="22"/>
          <w:szCs w:val="22"/>
        </w:rPr>
        <w:t xml:space="preserve">Předmět </w:t>
      </w:r>
    </w:p>
    <w:p w14:paraId="71554CDE" w14:textId="77777777" w:rsidR="00D36226" w:rsidRPr="008424B5" w:rsidRDefault="009B0F67" w:rsidP="009B0F67">
      <w:pPr>
        <w:spacing w:after="120"/>
        <w:jc w:val="both"/>
        <w:rPr>
          <w:rFonts w:ascii="Arial" w:hAnsi="Arial" w:cs="Arial"/>
          <w:sz w:val="22"/>
          <w:szCs w:val="22"/>
        </w:rPr>
      </w:pPr>
      <w:r w:rsidRPr="008424B5">
        <w:rPr>
          <w:rFonts w:ascii="Arial" w:hAnsi="Arial" w:cs="Arial"/>
          <w:sz w:val="22"/>
          <w:szCs w:val="22"/>
        </w:rPr>
        <w:t>Předmětem této obecně závazné vyhlášky je stanovení výjimečných případů, při nichž je doba nočního klidu vymezena dobou kratší</w:t>
      </w:r>
      <w:r w:rsidR="009B5322" w:rsidRPr="008424B5">
        <w:rPr>
          <w:rFonts w:ascii="Arial" w:hAnsi="Arial" w:cs="Arial"/>
          <w:sz w:val="22"/>
          <w:szCs w:val="22"/>
        </w:rPr>
        <w:t>.</w:t>
      </w:r>
      <w:r w:rsidRPr="008424B5">
        <w:rPr>
          <w:rFonts w:ascii="Arial" w:hAnsi="Arial" w:cs="Arial"/>
          <w:sz w:val="22"/>
          <w:szCs w:val="22"/>
        </w:rPr>
        <w:t xml:space="preserve"> </w:t>
      </w:r>
    </w:p>
    <w:p w14:paraId="7072C773" w14:textId="77777777" w:rsidR="008424B5" w:rsidRPr="008424B5" w:rsidRDefault="008424B5" w:rsidP="009B0F67">
      <w:pPr>
        <w:spacing w:after="120"/>
        <w:jc w:val="both"/>
        <w:rPr>
          <w:rFonts w:ascii="Arial" w:hAnsi="Arial" w:cs="Arial"/>
          <w:sz w:val="22"/>
          <w:szCs w:val="22"/>
        </w:rPr>
      </w:pPr>
    </w:p>
    <w:p w14:paraId="7E5A68B5" w14:textId="77777777"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2</w:t>
      </w:r>
    </w:p>
    <w:p w14:paraId="6D6FD12D" w14:textId="77777777" w:rsidR="009B0F67" w:rsidRPr="008424B5" w:rsidRDefault="009B0F67" w:rsidP="009F7AE8">
      <w:pPr>
        <w:spacing w:after="240"/>
        <w:jc w:val="center"/>
        <w:rPr>
          <w:rFonts w:ascii="Arial" w:hAnsi="Arial" w:cs="Arial"/>
          <w:b/>
          <w:sz w:val="22"/>
          <w:szCs w:val="22"/>
        </w:rPr>
      </w:pPr>
      <w:r w:rsidRPr="008424B5">
        <w:rPr>
          <w:rFonts w:ascii="Arial" w:hAnsi="Arial" w:cs="Arial"/>
          <w:b/>
          <w:sz w:val="22"/>
          <w:szCs w:val="22"/>
        </w:rPr>
        <w:t>Doba nočního klidu</w:t>
      </w:r>
    </w:p>
    <w:p w14:paraId="75B89B10" w14:textId="77777777" w:rsidR="009B0F67" w:rsidRPr="008424B5" w:rsidRDefault="009B0F67" w:rsidP="009B0F67">
      <w:pPr>
        <w:autoSpaceDE w:val="0"/>
        <w:autoSpaceDN w:val="0"/>
        <w:adjustRightInd w:val="0"/>
        <w:spacing w:after="120"/>
        <w:jc w:val="both"/>
        <w:rPr>
          <w:rFonts w:ascii="Arial" w:hAnsi="Arial" w:cs="Arial"/>
          <w:sz w:val="22"/>
          <w:szCs w:val="22"/>
        </w:rPr>
      </w:pPr>
      <w:r w:rsidRPr="008424B5">
        <w:rPr>
          <w:rFonts w:ascii="Arial" w:hAnsi="Arial" w:cs="Arial"/>
          <w:sz w:val="22"/>
          <w:szCs w:val="22"/>
        </w:rPr>
        <w:t xml:space="preserve">Dobou nočního klidu se rozumí doba od </w:t>
      </w:r>
      <w:r w:rsidR="009F7AE8" w:rsidRPr="008424B5">
        <w:rPr>
          <w:rFonts w:ascii="Arial" w:hAnsi="Arial" w:cs="Arial"/>
          <w:sz w:val="22"/>
          <w:szCs w:val="22"/>
        </w:rPr>
        <w:t>dvacáté druhé do šesté</w:t>
      </w:r>
      <w:r w:rsidRPr="008424B5">
        <w:rPr>
          <w:rFonts w:ascii="Arial" w:hAnsi="Arial" w:cs="Arial"/>
          <w:sz w:val="22"/>
          <w:szCs w:val="22"/>
        </w:rPr>
        <w:t xml:space="preserve"> hodiny</w:t>
      </w:r>
      <w:r w:rsidR="009F7AE8" w:rsidRPr="008424B5">
        <w:rPr>
          <w:rFonts w:ascii="Arial" w:hAnsi="Arial" w:cs="Arial"/>
          <w:sz w:val="22"/>
          <w:szCs w:val="22"/>
        </w:rPr>
        <w:t>.</w:t>
      </w:r>
      <w:r w:rsidRPr="008424B5">
        <w:rPr>
          <w:rFonts w:ascii="Arial" w:hAnsi="Arial" w:cs="Arial"/>
          <w:sz w:val="22"/>
          <w:szCs w:val="22"/>
          <w:vertAlign w:val="superscript"/>
        </w:rPr>
        <w:footnoteReference w:id="1"/>
      </w:r>
    </w:p>
    <w:p w14:paraId="4621AE6C" w14:textId="77777777" w:rsidR="00D36226" w:rsidRPr="008424B5" w:rsidRDefault="00D36226" w:rsidP="009B0F67">
      <w:pPr>
        <w:spacing w:after="120"/>
        <w:jc w:val="both"/>
        <w:rPr>
          <w:rFonts w:ascii="Arial" w:hAnsi="Arial" w:cs="Arial"/>
          <w:sz w:val="22"/>
          <w:szCs w:val="22"/>
        </w:rPr>
      </w:pPr>
    </w:p>
    <w:p w14:paraId="152D3795" w14:textId="77777777"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3</w:t>
      </w:r>
    </w:p>
    <w:p w14:paraId="02BA1A83" w14:textId="77777777" w:rsidR="009B0F67" w:rsidRPr="008424B5" w:rsidRDefault="009B0F67" w:rsidP="009B0F67">
      <w:pPr>
        <w:spacing w:after="360"/>
        <w:jc w:val="center"/>
        <w:rPr>
          <w:rFonts w:ascii="Arial" w:hAnsi="Arial" w:cs="Arial"/>
          <w:b/>
          <w:sz w:val="22"/>
          <w:szCs w:val="22"/>
        </w:rPr>
      </w:pPr>
      <w:r w:rsidRPr="008424B5">
        <w:rPr>
          <w:rFonts w:ascii="Arial" w:hAnsi="Arial" w:cs="Arial"/>
          <w:b/>
          <w:sz w:val="22"/>
          <w:szCs w:val="22"/>
        </w:rPr>
        <w:t xml:space="preserve">Stanovení výjimečných případů, při nichž je doba nočního klidu vymezena dobou kratší </w:t>
      </w:r>
    </w:p>
    <w:p w14:paraId="3897BCBA" w14:textId="77777777" w:rsidR="009B0F67" w:rsidRPr="008424B5" w:rsidRDefault="009B0F67" w:rsidP="009B0F67">
      <w:pPr>
        <w:numPr>
          <w:ilvl w:val="0"/>
          <w:numId w:val="25"/>
        </w:numPr>
        <w:spacing w:after="120"/>
        <w:ind w:left="426" w:hanging="426"/>
        <w:jc w:val="both"/>
        <w:rPr>
          <w:rFonts w:ascii="Arial" w:hAnsi="Arial" w:cs="Arial"/>
          <w:sz w:val="22"/>
          <w:szCs w:val="22"/>
        </w:rPr>
      </w:pPr>
      <w:r w:rsidRPr="008424B5">
        <w:rPr>
          <w:rFonts w:ascii="Arial" w:hAnsi="Arial" w:cs="Arial"/>
          <w:sz w:val="22"/>
          <w:szCs w:val="22"/>
        </w:rPr>
        <w:t>Doba nočního klidu se vymezuje od 24:00 hodin do 06</w:t>
      </w:r>
      <w:r w:rsidR="001155F2" w:rsidRPr="008424B5">
        <w:rPr>
          <w:rFonts w:ascii="Arial" w:hAnsi="Arial" w:cs="Arial"/>
          <w:sz w:val="22"/>
          <w:szCs w:val="22"/>
        </w:rPr>
        <w:t xml:space="preserve">:00 hodin, </w:t>
      </w:r>
      <w:r w:rsidRPr="008424B5">
        <w:rPr>
          <w:rFonts w:ascii="Arial" w:hAnsi="Arial" w:cs="Arial"/>
          <w:sz w:val="22"/>
          <w:szCs w:val="22"/>
        </w:rPr>
        <w:t>a to v době konání těchto tradičních hudebních akcí a kulturních podniků</w:t>
      </w:r>
      <w:r w:rsidR="001155F2" w:rsidRPr="008424B5">
        <w:rPr>
          <w:rFonts w:ascii="Arial" w:hAnsi="Arial" w:cs="Arial"/>
          <w:sz w:val="22"/>
          <w:szCs w:val="22"/>
        </w:rPr>
        <w:t>:</w:t>
      </w:r>
      <w:r w:rsidRPr="008424B5">
        <w:rPr>
          <w:rFonts w:ascii="Arial" w:hAnsi="Arial" w:cs="Arial"/>
          <w:sz w:val="22"/>
          <w:szCs w:val="22"/>
        </w:rPr>
        <w:t xml:space="preserve"> </w:t>
      </w:r>
    </w:p>
    <w:p w14:paraId="302FFAB3" w14:textId="77777777" w:rsidR="0016216B" w:rsidRDefault="00702E67" w:rsidP="009B0F67">
      <w:pPr>
        <w:numPr>
          <w:ilvl w:val="0"/>
          <w:numId w:val="27"/>
        </w:numPr>
        <w:tabs>
          <w:tab w:val="left" w:pos="284"/>
        </w:tabs>
        <w:spacing w:after="120"/>
        <w:contextualSpacing/>
        <w:jc w:val="both"/>
        <w:rPr>
          <w:rFonts w:ascii="Arial" w:hAnsi="Arial" w:cs="Arial"/>
          <w:sz w:val="22"/>
          <w:szCs w:val="22"/>
        </w:rPr>
      </w:pPr>
      <w:r>
        <w:rPr>
          <w:rFonts w:ascii="Arial" w:hAnsi="Arial" w:cs="Arial"/>
          <w:sz w:val="22"/>
          <w:szCs w:val="22"/>
        </w:rPr>
        <w:t xml:space="preserve">Benefice </w:t>
      </w:r>
      <w:proofErr w:type="spellStart"/>
      <w:r>
        <w:rPr>
          <w:rFonts w:ascii="Arial" w:hAnsi="Arial" w:cs="Arial"/>
          <w:sz w:val="22"/>
          <w:szCs w:val="22"/>
        </w:rPr>
        <w:t>zaHranice</w:t>
      </w:r>
      <w:proofErr w:type="spellEnd"/>
      <w:r>
        <w:rPr>
          <w:rFonts w:ascii="Arial" w:hAnsi="Arial" w:cs="Arial"/>
          <w:sz w:val="22"/>
          <w:szCs w:val="22"/>
        </w:rPr>
        <w:t xml:space="preserve"> 2023</w:t>
      </w:r>
      <w:r w:rsidR="00A7465B">
        <w:rPr>
          <w:rFonts w:ascii="Arial" w:hAnsi="Arial" w:cs="Arial"/>
          <w:sz w:val="22"/>
          <w:szCs w:val="22"/>
        </w:rPr>
        <w:t xml:space="preserve"> </w:t>
      </w:r>
      <w:r w:rsidR="009B6E5D">
        <w:rPr>
          <w:rFonts w:ascii="Arial" w:hAnsi="Arial" w:cs="Arial"/>
          <w:sz w:val="22"/>
          <w:szCs w:val="22"/>
        </w:rPr>
        <w:t>v noci z</w:t>
      </w:r>
      <w:r w:rsidR="00984039">
        <w:rPr>
          <w:rFonts w:ascii="Arial" w:hAnsi="Arial" w:cs="Arial"/>
          <w:sz w:val="22"/>
          <w:szCs w:val="22"/>
        </w:rPr>
        <w:t>e</w:t>
      </w:r>
      <w:r w:rsidR="00FB5D92">
        <w:rPr>
          <w:rFonts w:ascii="Arial" w:hAnsi="Arial" w:cs="Arial"/>
          <w:sz w:val="22"/>
          <w:szCs w:val="22"/>
        </w:rPr>
        <w:t> </w:t>
      </w:r>
      <w:r w:rsidR="00782138">
        <w:rPr>
          <w:rFonts w:ascii="Arial" w:hAnsi="Arial" w:cs="Arial"/>
          <w:sz w:val="22"/>
          <w:szCs w:val="22"/>
        </w:rPr>
        <w:t>17</w:t>
      </w:r>
      <w:r w:rsidR="00FB5D92">
        <w:rPr>
          <w:rFonts w:ascii="Arial" w:hAnsi="Arial" w:cs="Arial"/>
          <w:sz w:val="22"/>
          <w:szCs w:val="22"/>
        </w:rPr>
        <w:t xml:space="preserve">. června na </w:t>
      </w:r>
      <w:r w:rsidR="00782138">
        <w:rPr>
          <w:rFonts w:ascii="Arial" w:hAnsi="Arial" w:cs="Arial"/>
          <w:sz w:val="22"/>
          <w:szCs w:val="22"/>
        </w:rPr>
        <w:t>18</w:t>
      </w:r>
      <w:r w:rsidR="00FB5D92">
        <w:rPr>
          <w:rFonts w:ascii="Arial" w:hAnsi="Arial" w:cs="Arial"/>
          <w:sz w:val="22"/>
          <w:szCs w:val="22"/>
        </w:rPr>
        <w:t>. června 202</w:t>
      </w:r>
      <w:r w:rsidR="00782138">
        <w:rPr>
          <w:rFonts w:ascii="Arial" w:hAnsi="Arial" w:cs="Arial"/>
          <w:sz w:val="22"/>
          <w:szCs w:val="22"/>
        </w:rPr>
        <w:t>3</w:t>
      </w:r>
      <w:r w:rsidR="00FB5D92">
        <w:rPr>
          <w:rFonts w:ascii="Arial" w:hAnsi="Arial" w:cs="Arial"/>
          <w:sz w:val="22"/>
          <w:szCs w:val="22"/>
        </w:rPr>
        <w:t xml:space="preserve"> (</w:t>
      </w:r>
      <w:r w:rsidR="00782138">
        <w:rPr>
          <w:rFonts w:ascii="Arial" w:hAnsi="Arial" w:cs="Arial"/>
          <w:sz w:val="22"/>
          <w:szCs w:val="22"/>
        </w:rPr>
        <w:t>sady Čs. legií,</w:t>
      </w:r>
      <w:r w:rsidR="00FB5D92">
        <w:rPr>
          <w:rFonts w:ascii="Arial" w:hAnsi="Arial" w:cs="Arial"/>
          <w:sz w:val="22"/>
          <w:szCs w:val="22"/>
        </w:rPr>
        <w:t xml:space="preserve"> Hranice)</w:t>
      </w:r>
      <w:r w:rsidR="003561EE">
        <w:rPr>
          <w:rFonts w:ascii="Arial" w:hAnsi="Arial" w:cs="Arial"/>
          <w:sz w:val="22"/>
          <w:szCs w:val="22"/>
        </w:rPr>
        <w:t>.</w:t>
      </w:r>
    </w:p>
    <w:p w14:paraId="3BB16850" w14:textId="77777777" w:rsidR="009B0F67" w:rsidRDefault="00FB5D92" w:rsidP="009B0F67">
      <w:pPr>
        <w:numPr>
          <w:ilvl w:val="0"/>
          <w:numId w:val="27"/>
        </w:numPr>
        <w:tabs>
          <w:tab w:val="left" w:pos="284"/>
        </w:tabs>
        <w:spacing w:after="120"/>
        <w:contextualSpacing/>
        <w:jc w:val="both"/>
        <w:rPr>
          <w:rFonts w:ascii="Arial" w:hAnsi="Arial" w:cs="Arial"/>
          <w:sz w:val="22"/>
          <w:szCs w:val="22"/>
        </w:rPr>
      </w:pPr>
      <w:r>
        <w:rPr>
          <w:rFonts w:ascii="Arial" w:hAnsi="Arial" w:cs="Arial"/>
          <w:sz w:val="22"/>
          <w:szCs w:val="22"/>
        </w:rPr>
        <w:t xml:space="preserve">Rock </w:t>
      </w:r>
      <w:proofErr w:type="spellStart"/>
      <w:r>
        <w:rPr>
          <w:rFonts w:ascii="Arial" w:hAnsi="Arial" w:cs="Arial"/>
          <w:sz w:val="22"/>
          <w:szCs w:val="22"/>
        </w:rPr>
        <w:t>Drey</w:t>
      </w:r>
      <w:proofErr w:type="spellEnd"/>
      <w:r>
        <w:rPr>
          <w:rFonts w:ascii="Arial" w:hAnsi="Arial" w:cs="Arial"/>
          <w:sz w:val="22"/>
          <w:szCs w:val="22"/>
        </w:rPr>
        <w:t xml:space="preserve"> </w:t>
      </w:r>
      <w:proofErr w:type="spellStart"/>
      <w:r>
        <w:rPr>
          <w:rFonts w:ascii="Arial" w:hAnsi="Arial" w:cs="Arial"/>
          <w:sz w:val="22"/>
          <w:szCs w:val="22"/>
        </w:rPr>
        <w:t>Fest</w:t>
      </w:r>
      <w:proofErr w:type="spellEnd"/>
      <w:r>
        <w:rPr>
          <w:rFonts w:ascii="Arial" w:hAnsi="Arial" w:cs="Arial"/>
          <w:sz w:val="22"/>
          <w:szCs w:val="22"/>
        </w:rPr>
        <w:t xml:space="preserve"> </w:t>
      </w:r>
      <w:r w:rsidR="00D72A89">
        <w:rPr>
          <w:rFonts w:ascii="Arial" w:hAnsi="Arial" w:cs="Arial"/>
          <w:sz w:val="22"/>
          <w:szCs w:val="22"/>
        </w:rPr>
        <w:t>v noci z 2</w:t>
      </w:r>
      <w:r w:rsidR="00E021A5">
        <w:rPr>
          <w:rFonts w:ascii="Arial" w:hAnsi="Arial" w:cs="Arial"/>
          <w:sz w:val="22"/>
          <w:szCs w:val="22"/>
        </w:rPr>
        <w:t>6</w:t>
      </w:r>
      <w:r w:rsidR="00D72A89">
        <w:rPr>
          <w:rFonts w:ascii="Arial" w:hAnsi="Arial" w:cs="Arial"/>
          <w:sz w:val="22"/>
          <w:szCs w:val="22"/>
        </w:rPr>
        <w:t>. srpna na 2</w:t>
      </w:r>
      <w:r w:rsidR="00E021A5">
        <w:rPr>
          <w:rFonts w:ascii="Arial" w:hAnsi="Arial" w:cs="Arial"/>
          <w:sz w:val="22"/>
          <w:szCs w:val="22"/>
        </w:rPr>
        <w:t>7</w:t>
      </w:r>
      <w:r w:rsidR="00D72A89">
        <w:rPr>
          <w:rFonts w:ascii="Arial" w:hAnsi="Arial" w:cs="Arial"/>
          <w:sz w:val="22"/>
          <w:szCs w:val="22"/>
        </w:rPr>
        <w:t>. srpna 202</w:t>
      </w:r>
      <w:r w:rsidR="00702E67">
        <w:rPr>
          <w:rFonts w:ascii="Arial" w:hAnsi="Arial" w:cs="Arial"/>
          <w:sz w:val="22"/>
          <w:szCs w:val="22"/>
        </w:rPr>
        <w:t>3</w:t>
      </w:r>
      <w:r w:rsidR="00D72A89">
        <w:rPr>
          <w:rFonts w:ascii="Arial" w:hAnsi="Arial" w:cs="Arial"/>
          <w:sz w:val="22"/>
          <w:szCs w:val="22"/>
        </w:rPr>
        <w:t xml:space="preserve"> </w:t>
      </w:r>
      <w:r>
        <w:rPr>
          <w:rFonts w:ascii="Arial" w:hAnsi="Arial" w:cs="Arial"/>
          <w:sz w:val="22"/>
          <w:szCs w:val="22"/>
        </w:rPr>
        <w:t>(letní kino</w:t>
      </w:r>
      <w:r w:rsidR="00D72A89">
        <w:rPr>
          <w:rFonts w:ascii="Arial" w:hAnsi="Arial" w:cs="Arial"/>
          <w:sz w:val="22"/>
          <w:szCs w:val="22"/>
        </w:rPr>
        <w:t>, Hranice</w:t>
      </w:r>
      <w:r>
        <w:rPr>
          <w:rFonts w:ascii="Arial" w:hAnsi="Arial" w:cs="Arial"/>
          <w:sz w:val="22"/>
          <w:szCs w:val="22"/>
        </w:rPr>
        <w:t>)</w:t>
      </w:r>
      <w:r w:rsidR="003561EE">
        <w:rPr>
          <w:rFonts w:ascii="Arial" w:hAnsi="Arial" w:cs="Arial"/>
          <w:sz w:val="22"/>
          <w:szCs w:val="22"/>
        </w:rPr>
        <w:t>.</w:t>
      </w:r>
    </w:p>
    <w:p w14:paraId="1FFBA340" w14:textId="77777777" w:rsidR="003561EE" w:rsidRDefault="003561EE" w:rsidP="009B0F67">
      <w:pPr>
        <w:numPr>
          <w:ilvl w:val="0"/>
          <w:numId w:val="27"/>
        </w:numPr>
        <w:tabs>
          <w:tab w:val="left" w:pos="284"/>
        </w:tabs>
        <w:spacing w:after="120"/>
        <w:contextualSpacing/>
        <w:jc w:val="both"/>
        <w:rPr>
          <w:rFonts w:ascii="Arial" w:hAnsi="Arial" w:cs="Arial"/>
          <w:sz w:val="22"/>
          <w:szCs w:val="22"/>
        </w:rPr>
      </w:pPr>
      <w:r>
        <w:rPr>
          <w:rFonts w:ascii="Arial" w:hAnsi="Arial" w:cs="Arial"/>
          <w:sz w:val="22"/>
          <w:szCs w:val="22"/>
        </w:rPr>
        <w:t xml:space="preserve">Výroční koncert kapely </w:t>
      </w:r>
      <w:proofErr w:type="spellStart"/>
      <w:r>
        <w:rPr>
          <w:rFonts w:ascii="Arial" w:hAnsi="Arial" w:cs="Arial"/>
          <w:sz w:val="22"/>
          <w:szCs w:val="22"/>
        </w:rPr>
        <w:t>Gentleman’s</w:t>
      </w:r>
      <w:proofErr w:type="spellEnd"/>
      <w:r>
        <w:rPr>
          <w:rFonts w:ascii="Arial" w:hAnsi="Arial" w:cs="Arial"/>
          <w:sz w:val="22"/>
          <w:szCs w:val="22"/>
        </w:rPr>
        <w:t xml:space="preserve"> club v noci z 1. července na 2. července 2023 (Loděnice Hranice).</w:t>
      </w:r>
    </w:p>
    <w:p w14:paraId="13B28E18" w14:textId="77777777" w:rsidR="0016216B" w:rsidRPr="00013CDD" w:rsidRDefault="00A42112" w:rsidP="005211AC">
      <w:pPr>
        <w:numPr>
          <w:ilvl w:val="0"/>
          <w:numId w:val="27"/>
        </w:numPr>
        <w:tabs>
          <w:tab w:val="left" w:pos="284"/>
        </w:tabs>
        <w:spacing w:after="120"/>
        <w:contextualSpacing/>
        <w:jc w:val="both"/>
        <w:rPr>
          <w:rFonts w:ascii="Arial" w:hAnsi="Arial" w:cs="Arial"/>
          <w:sz w:val="20"/>
          <w:szCs w:val="20"/>
        </w:rPr>
      </w:pPr>
      <w:r w:rsidRPr="00013CDD">
        <w:rPr>
          <w:rFonts w:ascii="Arial" w:hAnsi="Arial" w:cs="Arial"/>
          <w:sz w:val="22"/>
          <w:szCs w:val="20"/>
        </w:rPr>
        <w:t xml:space="preserve">Guláš </w:t>
      </w:r>
      <w:proofErr w:type="spellStart"/>
      <w:r w:rsidRPr="00013CDD">
        <w:rPr>
          <w:rFonts w:ascii="Arial" w:hAnsi="Arial" w:cs="Arial"/>
          <w:sz w:val="22"/>
          <w:szCs w:val="20"/>
        </w:rPr>
        <w:t>fest</w:t>
      </w:r>
      <w:proofErr w:type="spellEnd"/>
      <w:r w:rsidRPr="00013CDD">
        <w:rPr>
          <w:rFonts w:ascii="Arial" w:hAnsi="Arial" w:cs="Arial"/>
          <w:sz w:val="22"/>
          <w:szCs w:val="20"/>
        </w:rPr>
        <w:t xml:space="preserve"> Hranice 2023 v noci z 27. května na 28. května 2023</w:t>
      </w:r>
      <w:r w:rsidR="00013CDD">
        <w:rPr>
          <w:rFonts w:ascii="Arial" w:hAnsi="Arial" w:cs="Arial"/>
          <w:sz w:val="22"/>
          <w:szCs w:val="20"/>
        </w:rPr>
        <w:t xml:space="preserve"> (</w:t>
      </w:r>
      <w:r w:rsidRPr="00013CDD">
        <w:rPr>
          <w:rFonts w:ascii="Arial" w:hAnsi="Arial" w:cs="Arial"/>
          <w:sz w:val="22"/>
          <w:szCs w:val="20"/>
        </w:rPr>
        <w:t xml:space="preserve">Na </w:t>
      </w:r>
      <w:proofErr w:type="gramStart"/>
      <w:r w:rsidRPr="00013CDD">
        <w:rPr>
          <w:rFonts w:ascii="Arial" w:hAnsi="Arial" w:cs="Arial"/>
          <w:sz w:val="22"/>
          <w:szCs w:val="20"/>
        </w:rPr>
        <w:t xml:space="preserve">Střelnici </w:t>
      </w:r>
      <w:r w:rsidR="00013CDD">
        <w:rPr>
          <w:rFonts w:ascii="Arial" w:hAnsi="Arial" w:cs="Arial"/>
          <w:sz w:val="22"/>
          <w:szCs w:val="20"/>
        </w:rPr>
        <w:t xml:space="preserve">- </w:t>
      </w:r>
      <w:r w:rsidRPr="00013CDD">
        <w:rPr>
          <w:rFonts w:ascii="Arial" w:hAnsi="Arial" w:cs="Arial"/>
          <w:sz w:val="22"/>
          <w:szCs w:val="20"/>
        </w:rPr>
        <w:t>U</w:t>
      </w:r>
      <w:proofErr w:type="gramEnd"/>
      <w:r w:rsidRPr="00013CDD">
        <w:rPr>
          <w:rFonts w:ascii="Arial" w:hAnsi="Arial" w:cs="Arial"/>
          <w:sz w:val="22"/>
          <w:szCs w:val="20"/>
        </w:rPr>
        <w:t xml:space="preserve"> Zbranků).  </w:t>
      </w:r>
      <w:r w:rsidR="00013CDD">
        <w:rPr>
          <w:rFonts w:ascii="Arial" w:hAnsi="Arial" w:cs="Arial"/>
          <w:sz w:val="22"/>
          <w:szCs w:val="20"/>
        </w:rPr>
        <w:t xml:space="preserve"> </w:t>
      </w:r>
    </w:p>
    <w:p w14:paraId="4401D8E7" w14:textId="77777777" w:rsidR="00013CDD" w:rsidRPr="00013CDD" w:rsidRDefault="00013CDD" w:rsidP="00013CDD">
      <w:pPr>
        <w:tabs>
          <w:tab w:val="left" w:pos="284"/>
        </w:tabs>
        <w:spacing w:after="120"/>
        <w:ind w:left="720"/>
        <w:contextualSpacing/>
        <w:jc w:val="both"/>
        <w:rPr>
          <w:rFonts w:ascii="Arial" w:hAnsi="Arial" w:cs="Arial"/>
          <w:sz w:val="20"/>
          <w:szCs w:val="20"/>
        </w:rPr>
      </w:pPr>
    </w:p>
    <w:p w14:paraId="15EAF9E0" w14:textId="77777777" w:rsidR="009B0F67" w:rsidRPr="008424B5" w:rsidRDefault="009B0F67" w:rsidP="000D27F3">
      <w:pPr>
        <w:tabs>
          <w:tab w:val="left" w:pos="426"/>
        </w:tabs>
        <w:spacing w:after="120"/>
        <w:ind w:left="426" w:hanging="426"/>
        <w:contextualSpacing/>
        <w:rPr>
          <w:rFonts w:ascii="Arial" w:hAnsi="Arial" w:cs="Arial"/>
          <w:sz w:val="22"/>
          <w:szCs w:val="22"/>
        </w:rPr>
      </w:pPr>
      <w:r w:rsidRPr="008424B5">
        <w:rPr>
          <w:rFonts w:ascii="Arial" w:hAnsi="Arial" w:cs="Arial"/>
          <w:sz w:val="22"/>
          <w:szCs w:val="22"/>
        </w:rPr>
        <w:t xml:space="preserve"> (2) </w:t>
      </w:r>
      <w:r w:rsidR="000D27F3">
        <w:rPr>
          <w:rFonts w:ascii="Arial" w:hAnsi="Arial" w:cs="Arial"/>
          <w:sz w:val="22"/>
          <w:szCs w:val="22"/>
        </w:rPr>
        <w:tab/>
      </w:r>
      <w:r w:rsidRPr="008424B5">
        <w:rPr>
          <w:rFonts w:ascii="Arial" w:hAnsi="Arial" w:cs="Arial"/>
          <w:sz w:val="22"/>
          <w:szCs w:val="22"/>
        </w:rPr>
        <w:t>Doba nočního klidu se vymezuje od 02:00 hodin do 06:00 hodin, a to v následujících případech:</w:t>
      </w:r>
    </w:p>
    <w:p w14:paraId="7280C5B0" w14:textId="77777777" w:rsidR="0034581B" w:rsidRPr="008424B5" w:rsidRDefault="0034581B" w:rsidP="009B0F67">
      <w:pPr>
        <w:tabs>
          <w:tab w:val="left" w:pos="284"/>
        </w:tabs>
        <w:spacing w:after="120"/>
        <w:contextualSpacing/>
        <w:rPr>
          <w:rFonts w:ascii="Arial" w:hAnsi="Arial" w:cs="Arial"/>
          <w:sz w:val="22"/>
          <w:szCs w:val="22"/>
        </w:rPr>
      </w:pPr>
    </w:p>
    <w:p w14:paraId="512CDD6F" w14:textId="77777777" w:rsidR="0034581B" w:rsidRPr="008424B5" w:rsidRDefault="0034581B" w:rsidP="0034581B">
      <w:pPr>
        <w:numPr>
          <w:ilvl w:val="0"/>
          <w:numId w:val="30"/>
        </w:numPr>
        <w:tabs>
          <w:tab w:val="left" w:pos="284"/>
        </w:tabs>
        <w:spacing w:after="120"/>
        <w:contextualSpacing/>
        <w:jc w:val="both"/>
        <w:rPr>
          <w:rFonts w:ascii="Arial" w:hAnsi="Arial" w:cs="Arial"/>
          <w:sz w:val="22"/>
          <w:szCs w:val="22"/>
        </w:rPr>
      </w:pPr>
      <w:r w:rsidRPr="008424B5">
        <w:rPr>
          <w:rFonts w:ascii="Arial" w:hAnsi="Arial" w:cs="Arial"/>
          <w:sz w:val="22"/>
          <w:szCs w:val="22"/>
        </w:rPr>
        <w:t>v noci z 31. prosince na 1. ledna,</w:t>
      </w:r>
    </w:p>
    <w:p w14:paraId="4137C5C3" w14:textId="77777777" w:rsidR="009B0F67" w:rsidRPr="008424B5" w:rsidRDefault="009B0F67" w:rsidP="0034581B">
      <w:pPr>
        <w:numPr>
          <w:ilvl w:val="0"/>
          <w:numId w:val="30"/>
        </w:numPr>
        <w:tabs>
          <w:tab w:val="left" w:pos="284"/>
        </w:tabs>
        <w:spacing w:after="120"/>
        <w:contextualSpacing/>
        <w:jc w:val="both"/>
        <w:rPr>
          <w:rFonts w:ascii="Arial" w:hAnsi="Arial" w:cs="Arial"/>
          <w:sz w:val="22"/>
          <w:szCs w:val="22"/>
        </w:rPr>
      </w:pPr>
      <w:r w:rsidRPr="008424B5">
        <w:rPr>
          <w:rFonts w:ascii="Arial" w:hAnsi="Arial" w:cs="Arial"/>
          <w:sz w:val="22"/>
          <w:szCs w:val="22"/>
        </w:rPr>
        <w:t>v době konání těchto tradičních hudebních akcí a kulturních podniků:</w:t>
      </w:r>
    </w:p>
    <w:p w14:paraId="13AAACE6" w14:textId="77777777" w:rsidR="0034581B" w:rsidRDefault="009B0F67" w:rsidP="0034581B">
      <w:pPr>
        <w:numPr>
          <w:ilvl w:val="0"/>
          <w:numId w:val="28"/>
        </w:numPr>
        <w:tabs>
          <w:tab w:val="left" w:pos="284"/>
        </w:tabs>
        <w:spacing w:after="120"/>
        <w:contextualSpacing/>
        <w:jc w:val="both"/>
        <w:rPr>
          <w:rFonts w:ascii="Arial" w:hAnsi="Arial" w:cs="Arial"/>
          <w:sz w:val="22"/>
          <w:szCs w:val="22"/>
        </w:rPr>
      </w:pPr>
      <w:r w:rsidRPr="008424B5">
        <w:rPr>
          <w:rFonts w:ascii="Arial" w:hAnsi="Arial" w:cs="Arial"/>
          <w:sz w:val="22"/>
          <w:szCs w:val="22"/>
        </w:rPr>
        <w:t>Anenská pouť v </w:t>
      </w:r>
      <w:proofErr w:type="spellStart"/>
      <w:r w:rsidRPr="008424B5">
        <w:rPr>
          <w:rFonts w:ascii="Arial" w:hAnsi="Arial" w:cs="Arial"/>
          <w:sz w:val="22"/>
          <w:szCs w:val="22"/>
        </w:rPr>
        <w:t>Drahotuších</w:t>
      </w:r>
      <w:proofErr w:type="spellEnd"/>
      <w:r w:rsidRPr="008424B5">
        <w:rPr>
          <w:rFonts w:ascii="Arial" w:hAnsi="Arial" w:cs="Arial"/>
          <w:sz w:val="22"/>
          <w:szCs w:val="22"/>
        </w:rPr>
        <w:t xml:space="preserve"> </w:t>
      </w:r>
      <w:r w:rsidR="00124298" w:rsidRPr="008424B5">
        <w:rPr>
          <w:rFonts w:ascii="Arial" w:hAnsi="Arial" w:cs="Arial"/>
          <w:sz w:val="22"/>
          <w:szCs w:val="22"/>
        </w:rPr>
        <w:t>v noci z 2</w:t>
      </w:r>
      <w:r w:rsidR="00702E67">
        <w:rPr>
          <w:rFonts w:ascii="Arial" w:hAnsi="Arial" w:cs="Arial"/>
          <w:sz w:val="22"/>
          <w:szCs w:val="22"/>
        </w:rPr>
        <w:t>2</w:t>
      </w:r>
      <w:r w:rsidR="00124298" w:rsidRPr="008424B5">
        <w:rPr>
          <w:rFonts w:ascii="Arial" w:hAnsi="Arial" w:cs="Arial"/>
          <w:sz w:val="22"/>
          <w:szCs w:val="22"/>
        </w:rPr>
        <w:t>. července na 2</w:t>
      </w:r>
      <w:r w:rsidR="00702E67">
        <w:rPr>
          <w:rFonts w:ascii="Arial" w:hAnsi="Arial" w:cs="Arial"/>
          <w:sz w:val="22"/>
          <w:szCs w:val="22"/>
        </w:rPr>
        <w:t>3</w:t>
      </w:r>
      <w:r w:rsidR="00124298" w:rsidRPr="008424B5">
        <w:rPr>
          <w:rFonts w:ascii="Arial" w:hAnsi="Arial" w:cs="Arial"/>
          <w:sz w:val="22"/>
          <w:szCs w:val="22"/>
        </w:rPr>
        <w:t>. července 202</w:t>
      </w:r>
      <w:r w:rsidR="00702E67">
        <w:rPr>
          <w:rFonts w:ascii="Arial" w:hAnsi="Arial" w:cs="Arial"/>
          <w:sz w:val="22"/>
          <w:szCs w:val="22"/>
        </w:rPr>
        <w:t>3</w:t>
      </w:r>
      <w:r w:rsidR="003561EE">
        <w:rPr>
          <w:rFonts w:ascii="Arial" w:hAnsi="Arial" w:cs="Arial"/>
          <w:sz w:val="22"/>
          <w:szCs w:val="22"/>
        </w:rPr>
        <w:t>.</w:t>
      </w:r>
    </w:p>
    <w:p w14:paraId="15B7ABFB" w14:textId="77777777" w:rsidR="000D27F3" w:rsidRPr="008424B5" w:rsidRDefault="000D27F3" w:rsidP="0034581B">
      <w:pPr>
        <w:numPr>
          <w:ilvl w:val="0"/>
          <w:numId w:val="28"/>
        </w:numPr>
        <w:tabs>
          <w:tab w:val="left" w:pos="284"/>
        </w:tabs>
        <w:spacing w:after="120"/>
        <w:contextualSpacing/>
        <w:jc w:val="both"/>
        <w:rPr>
          <w:rFonts w:ascii="Arial" w:hAnsi="Arial" w:cs="Arial"/>
          <w:sz w:val="22"/>
          <w:szCs w:val="22"/>
        </w:rPr>
      </w:pPr>
      <w:r>
        <w:rPr>
          <w:rFonts w:ascii="Arial" w:hAnsi="Arial" w:cs="Arial"/>
          <w:sz w:val="22"/>
          <w:szCs w:val="22"/>
        </w:rPr>
        <w:lastRenderedPageBreak/>
        <w:t xml:space="preserve">Oslavy místní části Velká </w:t>
      </w:r>
      <w:r w:rsidR="00702E67">
        <w:rPr>
          <w:rFonts w:ascii="Arial" w:hAnsi="Arial" w:cs="Arial"/>
          <w:sz w:val="22"/>
          <w:szCs w:val="22"/>
        </w:rPr>
        <w:t>„Velká 23“</w:t>
      </w:r>
      <w:r w:rsidR="00D72A89">
        <w:rPr>
          <w:rFonts w:ascii="Arial" w:hAnsi="Arial" w:cs="Arial"/>
          <w:sz w:val="22"/>
          <w:szCs w:val="22"/>
        </w:rPr>
        <w:t xml:space="preserve"> z </w:t>
      </w:r>
      <w:r w:rsidR="00702E67">
        <w:rPr>
          <w:rFonts w:ascii="Arial" w:hAnsi="Arial" w:cs="Arial"/>
          <w:sz w:val="22"/>
          <w:szCs w:val="22"/>
        </w:rPr>
        <w:t>29</w:t>
      </w:r>
      <w:r w:rsidR="00D72A89">
        <w:rPr>
          <w:rFonts w:ascii="Arial" w:hAnsi="Arial" w:cs="Arial"/>
          <w:sz w:val="22"/>
          <w:szCs w:val="22"/>
        </w:rPr>
        <w:t>. července na 3</w:t>
      </w:r>
      <w:r w:rsidR="00702E67">
        <w:rPr>
          <w:rFonts w:ascii="Arial" w:hAnsi="Arial" w:cs="Arial"/>
          <w:sz w:val="22"/>
          <w:szCs w:val="22"/>
        </w:rPr>
        <w:t>0</w:t>
      </w:r>
      <w:r w:rsidR="00D72A89">
        <w:rPr>
          <w:rFonts w:ascii="Arial" w:hAnsi="Arial" w:cs="Arial"/>
          <w:sz w:val="22"/>
          <w:szCs w:val="22"/>
        </w:rPr>
        <w:t>. července 202</w:t>
      </w:r>
      <w:r w:rsidR="00702E67">
        <w:rPr>
          <w:rFonts w:ascii="Arial" w:hAnsi="Arial" w:cs="Arial"/>
          <w:sz w:val="22"/>
          <w:szCs w:val="22"/>
        </w:rPr>
        <w:t>3</w:t>
      </w:r>
      <w:r w:rsidR="00D72A89">
        <w:rPr>
          <w:rFonts w:ascii="Arial" w:hAnsi="Arial" w:cs="Arial"/>
          <w:sz w:val="22"/>
          <w:szCs w:val="22"/>
        </w:rPr>
        <w:t xml:space="preserve"> (areál sokolovny Velká).</w:t>
      </w:r>
    </w:p>
    <w:p w14:paraId="424D670B" w14:textId="77777777" w:rsidR="009B0F67" w:rsidRPr="008424B5" w:rsidRDefault="009B0F67" w:rsidP="009B6E5D">
      <w:pPr>
        <w:tabs>
          <w:tab w:val="left" w:pos="284"/>
        </w:tabs>
        <w:spacing w:after="120"/>
        <w:ind w:left="1068"/>
        <w:contextualSpacing/>
        <w:jc w:val="both"/>
        <w:rPr>
          <w:rFonts w:ascii="Arial" w:hAnsi="Arial" w:cs="Arial"/>
          <w:sz w:val="22"/>
          <w:szCs w:val="22"/>
        </w:rPr>
      </w:pPr>
    </w:p>
    <w:p w14:paraId="2E76E6F1" w14:textId="77777777" w:rsidR="009B0F67" w:rsidRPr="008424B5" w:rsidRDefault="009B0F67" w:rsidP="009B0F67">
      <w:pPr>
        <w:tabs>
          <w:tab w:val="left" w:pos="284"/>
        </w:tabs>
        <w:spacing w:after="120"/>
        <w:jc w:val="center"/>
        <w:rPr>
          <w:rFonts w:ascii="Arial" w:hAnsi="Arial" w:cs="Arial"/>
          <w:b/>
          <w:sz w:val="22"/>
          <w:szCs w:val="22"/>
        </w:rPr>
      </w:pPr>
      <w:r w:rsidRPr="008424B5">
        <w:rPr>
          <w:rFonts w:ascii="Arial" w:hAnsi="Arial" w:cs="Arial"/>
          <w:b/>
          <w:sz w:val="22"/>
          <w:szCs w:val="22"/>
        </w:rPr>
        <w:t>Článek 4</w:t>
      </w:r>
    </w:p>
    <w:p w14:paraId="22866C24" w14:textId="77777777"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 xml:space="preserve">Zrušovací ustanovení  </w:t>
      </w:r>
    </w:p>
    <w:p w14:paraId="19EF6A96" w14:textId="77777777" w:rsidR="00D36226" w:rsidRPr="008424B5" w:rsidRDefault="00D36226" w:rsidP="009B0F67">
      <w:pPr>
        <w:spacing w:after="120"/>
        <w:jc w:val="center"/>
        <w:rPr>
          <w:rFonts w:ascii="Arial" w:hAnsi="Arial" w:cs="Arial"/>
          <w:b/>
          <w:sz w:val="22"/>
          <w:szCs w:val="22"/>
        </w:rPr>
      </w:pPr>
    </w:p>
    <w:p w14:paraId="10D8B73D" w14:textId="77777777" w:rsidR="00A7465B" w:rsidRPr="00CD41C6" w:rsidRDefault="00F90963" w:rsidP="00A7465B">
      <w:pPr>
        <w:spacing w:after="120"/>
        <w:jc w:val="both"/>
        <w:rPr>
          <w:rFonts w:ascii="Arial" w:hAnsi="Arial" w:cs="Arial"/>
          <w:sz w:val="22"/>
          <w:szCs w:val="22"/>
        </w:rPr>
      </w:pPr>
      <w:r w:rsidRPr="008424B5">
        <w:rPr>
          <w:rFonts w:ascii="Arial" w:hAnsi="Arial" w:cs="Arial"/>
          <w:sz w:val="22"/>
          <w:szCs w:val="22"/>
        </w:rPr>
        <w:t xml:space="preserve">Zrušuje se </w:t>
      </w:r>
      <w:r w:rsidR="009B0F67" w:rsidRPr="008424B5">
        <w:rPr>
          <w:rFonts w:ascii="Arial" w:hAnsi="Arial" w:cs="Arial"/>
          <w:sz w:val="22"/>
          <w:szCs w:val="22"/>
        </w:rPr>
        <w:t xml:space="preserve">Obecně závazná vyhláška města Hranic č. </w:t>
      </w:r>
      <w:r w:rsidR="00CD41C6">
        <w:rPr>
          <w:rFonts w:ascii="Arial" w:hAnsi="Arial" w:cs="Arial"/>
          <w:sz w:val="22"/>
          <w:szCs w:val="22"/>
        </w:rPr>
        <w:t>2</w:t>
      </w:r>
      <w:r w:rsidR="009B0F67" w:rsidRPr="008424B5">
        <w:rPr>
          <w:rFonts w:ascii="Arial" w:hAnsi="Arial" w:cs="Arial"/>
          <w:sz w:val="22"/>
          <w:szCs w:val="22"/>
        </w:rPr>
        <w:t>/20</w:t>
      </w:r>
      <w:r w:rsidR="0058774B" w:rsidRPr="008424B5">
        <w:rPr>
          <w:rFonts w:ascii="Arial" w:hAnsi="Arial" w:cs="Arial"/>
          <w:sz w:val="22"/>
          <w:szCs w:val="22"/>
        </w:rPr>
        <w:t>2</w:t>
      </w:r>
      <w:r w:rsidR="00A7465B">
        <w:rPr>
          <w:rFonts w:ascii="Arial" w:hAnsi="Arial" w:cs="Arial"/>
          <w:sz w:val="22"/>
          <w:szCs w:val="22"/>
        </w:rPr>
        <w:t>2</w:t>
      </w:r>
      <w:r w:rsidR="00145965" w:rsidRPr="008424B5">
        <w:rPr>
          <w:rFonts w:ascii="Arial" w:hAnsi="Arial" w:cs="Arial"/>
          <w:sz w:val="22"/>
          <w:szCs w:val="22"/>
        </w:rPr>
        <w:t>,</w:t>
      </w:r>
      <w:r w:rsidR="009B0F67" w:rsidRPr="008424B5">
        <w:rPr>
          <w:rFonts w:ascii="Arial" w:hAnsi="Arial" w:cs="Arial"/>
          <w:sz w:val="22"/>
          <w:szCs w:val="22"/>
        </w:rPr>
        <w:t xml:space="preserve"> o nočním klidu</w:t>
      </w:r>
      <w:r w:rsidRPr="008424B5">
        <w:rPr>
          <w:rFonts w:ascii="Arial" w:hAnsi="Arial" w:cs="Arial"/>
          <w:sz w:val="22"/>
          <w:szCs w:val="22"/>
        </w:rPr>
        <w:t xml:space="preserve">, ze dne </w:t>
      </w:r>
      <w:r w:rsidR="009B6E5D">
        <w:rPr>
          <w:rFonts w:ascii="Arial" w:hAnsi="Arial" w:cs="Arial"/>
          <w:sz w:val="22"/>
          <w:szCs w:val="22"/>
        </w:rPr>
        <w:t>2</w:t>
      </w:r>
      <w:r w:rsidR="00CD41C6">
        <w:rPr>
          <w:rFonts w:ascii="Arial" w:hAnsi="Arial" w:cs="Arial"/>
          <w:sz w:val="22"/>
          <w:szCs w:val="22"/>
        </w:rPr>
        <w:t>8</w:t>
      </w:r>
      <w:r w:rsidR="0034350F" w:rsidRPr="008424B5">
        <w:rPr>
          <w:rFonts w:ascii="Arial" w:hAnsi="Arial" w:cs="Arial"/>
          <w:sz w:val="22"/>
          <w:szCs w:val="22"/>
        </w:rPr>
        <w:t>.</w:t>
      </w:r>
      <w:r w:rsidR="00D72A89">
        <w:rPr>
          <w:rFonts w:ascii="Arial" w:hAnsi="Arial" w:cs="Arial"/>
          <w:sz w:val="22"/>
          <w:szCs w:val="22"/>
        </w:rPr>
        <w:t xml:space="preserve"> </w:t>
      </w:r>
      <w:r w:rsidR="00CD41C6">
        <w:rPr>
          <w:rFonts w:ascii="Arial" w:hAnsi="Arial" w:cs="Arial"/>
          <w:sz w:val="22"/>
          <w:szCs w:val="22"/>
        </w:rPr>
        <w:t>4</w:t>
      </w:r>
      <w:r w:rsidR="0034350F" w:rsidRPr="008424B5">
        <w:rPr>
          <w:rFonts w:ascii="Arial" w:hAnsi="Arial" w:cs="Arial"/>
          <w:sz w:val="22"/>
          <w:szCs w:val="22"/>
        </w:rPr>
        <w:t>.</w:t>
      </w:r>
      <w:r w:rsidR="00D72A89">
        <w:rPr>
          <w:rFonts w:ascii="Arial" w:hAnsi="Arial" w:cs="Arial"/>
          <w:sz w:val="22"/>
          <w:szCs w:val="22"/>
        </w:rPr>
        <w:t xml:space="preserve"> </w:t>
      </w:r>
      <w:r w:rsidR="0034350F" w:rsidRPr="008424B5">
        <w:rPr>
          <w:rFonts w:ascii="Arial" w:hAnsi="Arial" w:cs="Arial"/>
          <w:sz w:val="22"/>
          <w:szCs w:val="22"/>
        </w:rPr>
        <w:t>202</w:t>
      </w:r>
      <w:r w:rsidR="00CD41C6">
        <w:rPr>
          <w:rFonts w:ascii="Arial" w:hAnsi="Arial" w:cs="Arial"/>
          <w:sz w:val="22"/>
          <w:szCs w:val="22"/>
        </w:rPr>
        <w:t xml:space="preserve">2 </w:t>
      </w:r>
      <w:r w:rsidR="00CD41C6" w:rsidRPr="00CD41C6">
        <w:rPr>
          <w:rFonts w:ascii="Arial" w:hAnsi="Arial" w:cs="Arial"/>
          <w:sz w:val="22"/>
          <w:szCs w:val="22"/>
        </w:rPr>
        <w:t xml:space="preserve">a </w:t>
      </w:r>
      <w:r w:rsidR="00A7465B" w:rsidRPr="00CD41C6">
        <w:rPr>
          <w:rFonts w:ascii="Arial" w:hAnsi="Arial" w:cs="Arial"/>
          <w:bCs/>
          <w:sz w:val="22"/>
          <w:szCs w:val="22"/>
        </w:rPr>
        <w:t>Obecně závazná vyhláška města Hranic č. 3/2022</w:t>
      </w:r>
      <w:r w:rsidR="00094CFB">
        <w:rPr>
          <w:rFonts w:ascii="Arial" w:hAnsi="Arial" w:cs="Arial"/>
          <w:bCs/>
          <w:sz w:val="22"/>
          <w:szCs w:val="22"/>
        </w:rPr>
        <w:t xml:space="preserve"> ze dne 30. 6. 2022</w:t>
      </w:r>
      <w:r w:rsidR="00A7465B" w:rsidRPr="00CD41C6">
        <w:rPr>
          <w:rFonts w:ascii="Arial" w:hAnsi="Arial" w:cs="Arial"/>
          <w:bCs/>
          <w:sz w:val="22"/>
          <w:szCs w:val="22"/>
        </w:rPr>
        <w:t>,</w:t>
      </w:r>
      <w:r w:rsidR="00CD41C6">
        <w:rPr>
          <w:rFonts w:ascii="Arial" w:hAnsi="Arial" w:cs="Arial"/>
          <w:sz w:val="22"/>
          <w:szCs w:val="22"/>
        </w:rPr>
        <w:t xml:space="preserve"> </w:t>
      </w:r>
      <w:r w:rsidR="00A7465B" w:rsidRPr="00CD41C6">
        <w:rPr>
          <w:rFonts w:ascii="Arial" w:hAnsi="Arial" w:cs="Arial"/>
          <w:bCs/>
          <w:sz w:val="22"/>
          <w:szCs w:val="22"/>
        </w:rPr>
        <w:t>kterou se mění a doplňuje Obecně závazná vyhláška města Hranic č. 2/2022, o nočním klidu</w:t>
      </w:r>
      <w:r w:rsidR="00CD41C6">
        <w:rPr>
          <w:rFonts w:ascii="Arial" w:hAnsi="Arial" w:cs="Arial"/>
          <w:bCs/>
          <w:sz w:val="22"/>
          <w:szCs w:val="22"/>
        </w:rPr>
        <w:t>.</w:t>
      </w:r>
      <w:r w:rsidR="00A7465B" w:rsidRPr="00CD41C6">
        <w:rPr>
          <w:rFonts w:ascii="Arial" w:hAnsi="Arial" w:cs="Arial"/>
          <w:bCs/>
          <w:sz w:val="22"/>
          <w:szCs w:val="22"/>
        </w:rPr>
        <w:t xml:space="preserve">  </w:t>
      </w:r>
    </w:p>
    <w:p w14:paraId="64FA6238" w14:textId="77777777" w:rsidR="00D36226" w:rsidRPr="00CD41C6" w:rsidRDefault="00D36226" w:rsidP="00D36226">
      <w:pPr>
        <w:spacing w:after="120"/>
        <w:contextualSpacing/>
        <w:jc w:val="both"/>
        <w:rPr>
          <w:rFonts w:ascii="Arial" w:hAnsi="Arial" w:cs="Arial"/>
          <w:sz w:val="22"/>
          <w:szCs w:val="22"/>
        </w:rPr>
      </w:pPr>
    </w:p>
    <w:p w14:paraId="7496EDFC" w14:textId="77777777" w:rsidR="009B0F67" w:rsidRPr="008424B5" w:rsidRDefault="009B0F67" w:rsidP="00AD4BD7">
      <w:pPr>
        <w:keepNext/>
        <w:keepLines/>
        <w:spacing w:before="600" w:after="60"/>
        <w:jc w:val="center"/>
        <w:rPr>
          <w:rFonts w:ascii="Arial" w:hAnsi="Arial" w:cs="Arial"/>
          <w:b/>
          <w:bCs/>
          <w:sz w:val="22"/>
          <w:szCs w:val="20"/>
        </w:rPr>
      </w:pPr>
      <w:r w:rsidRPr="008424B5">
        <w:rPr>
          <w:rFonts w:ascii="Arial" w:hAnsi="Arial" w:cs="Arial"/>
          <w:b/>
          <w:bCs/>
          <w:sz w:val="22"/>
          <w:szCs w:val="20"/>
        </w:rPr>
        <w:t>Článek 5</w:t>
      </w:r>
    </w:p>
    <w:p w14:paraId="5D34CF1C" w14:textId="77777777" w:rsidR="009B0F67" w:rsidRPr="008424B5" w:rsidRDefault="009B0F67" w:rsidP="00AD4BD7">
      <w:pPr>
        <w:keepNext/>
        <w:keepLines/>
        <w:spacing w:before="60" w:after="240"/>
        <w:jc w:val="center"/>
        <w:rPr>
          <w:rFonts w:ascii="Arial" w:hAnsi="Arial" w:cs="Arial"/>
          <w:b/>
          <w:bCs/>
          <w:sz w:val="22"/>
          <w:szCs w:val="20"/>
        </w:rPr>
      </w:pPr>
      <w:r w:rsidRPr="008424B5">
        <w:rPr>
          <w:rFonts w:ascii="Arial" w:hAnsi="Arial" w:cs="Arial"/>
          <w:b/>
          <w:bCs/>
          <w:sz w:val="22"/>
          <w:szCs w:val="20"/>
        </w:rPr>
        <w:t>Účinnost</w:t>
      </w:r>
    </w:p>
    <w:p w14:paraId="4DFA5B09" w14:textId="77777777" w:rsidR="00CA2E08" w:rsidRPr="00CA2E08" w:rsidRDefault="00CA2E08" w:rsidP="00CA2E08">
      <w:pPr>
        <w:spacing w:before="120" w:after="120" w:line="264" w:lineRule="auto"/>
        <w:jc w:val="both"/>
        <w:rPr>
          <w:rFonts w:ascii="Arial" w:hAnsi="Arial" w:cs="Arial"/>
          <w:sz w:val="22"/>
          <w:szCs w:val="22"/>
        </w:rPr>
      </w:pPr>
      <w:r w:rsidRPr="00CA2E08">
        <w:rPr>
          <w:rFonts w:ascii="Arial" w:hAnsi="Arial" w:cs="Arial"/>
          <w:sz w:val="22"/>
          <w:szCs w:val="22"/>
        </w:rPr>
        <w:t>Tato obecně závazná vyhláška nabývá účinnosti patnáctým dnem po dni vyhlášení, tj. zveřejnění ve Sbírce právních předpisů.</w:t>
      </w:r>
    </w:p>
    <w:p w14:paraId="18833766" w14:textId="77777777" w:rsidR="009B0F67" w:rsidRPr="008424B5" w:rsidRDefault="009B0F67" w:rsidP="009B0F67">
      <w:pPr>
        <w:spacing w:before="120" w:after="120" w:line="264" w:lineRule="auto"/>
        <w:jc w:val="both"/>
        <w:rPr>
          <w:rFonts w:ascii="Arial" w:hAnsi="Arial" w:cs="Arial"/>
          <w:sz w:val="22"/>
          <w:szCs w:val="22"/>
        </w:rPr>
      </w:pPr>
    </w:p>
    <w:p w14:paraId="7CF0F055" w14:textId="77777777" w:rsidR="009B0F67" w:rsidRPr="008424B5" w:rsidRDefault="009B0F67" w:rsidP="009B0F67">
      <w:pPr>
        <w:spacing w:before="120" w:after="120" w:line="264" w:lineRule="auto"/>
        <w:jc w:val="both"/>
        <w:rPr>
          <w:rFonts w:ascii="Arial" w:hAnsi="Arial" w:cs="Arial"/>
          <w:sz w:val="22"/>
          <w:szCs w:val="22"/>
        </w:rPr>
      </w:pPr>
    </w:p>
    <w:p w14:paraId="4240FA7E" w14:textId="77777777" w:rsidR="009B0F67" w:rsidRPr="008424B5" w:rsidRDefault="009B0F67" w:rsidP="009B0F67">
      <w:pPr>
        <w:spacing w:before="120" w:after="120" w:line="264" w:lineRule="auto"/>
        <w:jc w:val="both"/>
        <w:rPr>
          <w:rFonts w:ascii="Arial" w:hAnsi="Arial" w:cs="Arial"/>
          <w:sz w:val="22"/>
          <w:szCs w:val="22"/>
        </w:rPr>
      </w:pPr>
    </w:p>
    <w:p w14:paraId="51D6994D" w14:textId="77777777" w:rsidR="009B0F67" w:rsidRPr="008424B5" w:rsidRDefault="009B0F67" w:rsidP="009B0F67">
      <w:pPr>
        <w:spacing w:before="120" w:after="120" w:line="264" w:lineRule="auto"/>
        <w:jc w:val="both"/>
        <w:rPr>
          <w:rFonts w:ascii="Arial" w:hAnsi="Arial" w:cs="Arial"/>
          <w:sz w:val="22"/>
          <w:szCs w:val="22"/>
        </w:rPr>
      </w:pPr>
    </w:p>
    <w:p w14:paraId="30C3FD89" w14:textId="77777777" w:rsidR="009B0F67" w:rsidRPr="008424B5" w:rsidRDefault="009B0F67" w:rsidP="009B0F67">
      <w:pPr>
        <w:ind w:left="360" w:hanging="360"/>
        <w:contextualSpacing/>
        <w:jc w:val="both"/>
        <w:rPr>
          <w:rFonts w:ascii="Arial" w:hAnsi="Arial"/>
          <w:sz w:val="22"/>
          <w:szCs w:val="22"/>
        </w:rPr>
      </w:pPr>
    </w:p>
    <w:p w14:paraId="69E22D16" w14:textId="77777777" w:rsidR="00AD4BD7" w:rsidRPr="008424B5" w:rsidRDefault="00AD4BD7" w:rsidP="009B0F67">
      <w:pPr>
        <w:ind w:left="360" w:hanging="360"/>
        <w:contextualSpacing/>
        <w:jc w:val="both"/>
        <w:rPr>
          <w:rFonts w:ascii="Arial" w:hAnsi="Arial"/>
          <w:sz w:val="22"/>
          <w:szCs w:val="22"/>
        </w:rPr>
      </w:pPr>
    </w:p>
    <w:p w14:paraId="24E8874D" w14:textId="77777777" w:rsidR="00AD4BD7" w:rsidRPr="008424B5" w:rsidRDefault="00AD4BD7" w:rsidP="009B0F67">
      <w:pPr>
        <w:ind w:left="360" w:hanging="360"/>
        <w:contextualSpacing/>
        <w:jc w:val="both"/>
        <w:rPr>
          <w:rFonts w:ascii="Arial" w:hAnsi="Arial"/>
          <w:sz w:val="22"/>
          <w:szCs w:val="22"/>
        </w:rPr>
      </w:pPr>
    </w:p>
    <w:p w14:paraId="079B5471" w14:textId="77777777" w:rsidR="009B0F67" w:rsidRPr="008424B5" w:rsidRDefault="00C06635" w:rsidP="009B0F67">
      <w:pPr>
        <w:ind w:left="360" w:hanging="360"/>
        <w:contextualSpacing/>
        <w:jc w:val="both"/>
        <w:rPr>
          <w:rFonts w:ascii="Arial" w:hAnsi="Arial"/>
          <w:i/>
          <w:sz w:val="22"/>
          <w:szCs w:val="22"/>
        </w:rPr>
      </w:pPr>
      <w:r>
        <w:rPr>
          <w:rFonts w:ascii="Arial" w:hAnsi="Arial"/>
          <w:sz w:val="22"/>
          <w:szCs w:val="22"/>
        </w:rPr>
        <w:t>Bc. Daniel Vitonský</w:t>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Pr>
          <w:rFonts w:ascii="Arial" w:hAnsi="Arial"/>
          <w:sz w:val="22"/>
          <w:szCs w:val="22"/>
        </w:rPr>
        <w:t xml:space="preserve">Mgr. Karel </w:t>
      </w:r>
      <w:proofErr w:type="spellStart"/>
      <w:r>
        <w:rPr>
          <w:rFonts w:ascii="Arial" w:hAnsi="Arial"/>
          <w:sz w:val="22"/>
          <w:szCs w:val="22"/>
        </w:rPr>
        <w:t>Machyl</w:t>
      </w:r>
      <w:proofErr w:type="spellEnd"/>
    </w:p>
    <w:p w14:paraId="6D0320C1" w14:textId="77777777" w:rsidR="009B0F67" w:rsidRPr="008424B5" w:rsidRDefault="009B0F67" w:rsidP="009B0F67">
      <w:pPr>
        <w:jc w:val="both"/>
        <w:rPr>
          <w:rFonts w:ascii="Arial" w:hAnsi="Arial" w:cs="Arial"/>
          <w:sz w:val="22"/>
          <w:szCs w:val="22"/>
        </w:rPr>
      </w:pPr>
      <w:r w:rsidRPr="008424B5">
        <w:rPr>
          <w:rFonts w:ascii="Arial" w:hAnsi="Arial" w:cs="Arial"/>
          <w:sz w:val="22"/>
          <w:szCs w:val="22"/>
        </w:rPr>
        <w:t>starosta</w:t>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00C06635">
        <w:rPr>
          <w:rFonts w:ascii="Arial" w:hAnsi="Arial" w:cs="Arial"/>
          <w:sz w:val="22"/>
          <w:szCs w:val="22"/>
        </w:rPr>
        <w:t xml:space="preserve">            </w:t>
      </w:r>
      <w:r w:rsidRPr="008424B5">
        <w:rPr>
          <w:rFonts w:ascii="Arial" w:hAnsi="Arial" w:cs="Arial"/>
          <w:sz w:val="22"/>
          <w:szCs w:val="22"/>
        </w:rPr>
        <w:t>místostarosta</w:t>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p>
    <w:p w14:paraId="2C0C84AD" w14:textId="77777777" w:rsidR="009B0F67" w:rsidRPr="008424B5" w:rsidRDefault="009B0F67" w:rsidP="009B0F67">
      <w:pPr>
        <w:spacing w:line="264" w:lineRule="auto"/>
        <w:jc w:val="both"/>
        <w:rPr>
          <w:rFonts w:ascii="Arial" w:hAnsi="Arial" w:cs="Arial"/>
          <w:sz w:val="22"/>
          <w:szCs w:val="22"/>
        </w:rPr>
      </w:pPr>
    </w:p>
    <w:p w14:paraId="774A9E5C" w14:textId="77777777" w:rsidR="009B0F67" w:rsidRPr="008424B5" w:rsidRDefault="009B0F67" w:rsidP="009B0F67">
      <w:pPr>
        <w:spacing w:line="264" w:lineRule="auto"/>
        <w:jc w:val="both"/>
        <w:rPr>
          <w:rFonts w:ascii="Arial" w:hAnsi="Arial" w:cs="Arial"/>
          <w:sz w:val="22"/>
          <w:szCs w:val="22"/>
        </w:rPr>
      </w:pPr>
    </w:p>
    <w:p w14:paraId="04AA3480" w14:textId="77777777" w:rsidR="00AD4BD7" w:rsidRPr="008424B5" w:rsidRDefault="00AD4BD7" w:rsidP="009B0F67">
      <w:pPr>
        <w:spacing w:line="264" w:lineRule="auto"/>
        <w:jc w:val="both"/>
        <w:rPr>
          <w:rFonts w:ascii="Arial" w:hAnsi="Arial" w:cs="Arial"/>
          <w:sz w:val="22"/>
          <w:szCs w:val="22"/>
        </w:rPr>
      </w:pPr>
    </w:p>
    <w:p w14:paraId="10ACB665" w14:textId="77777777" w:rsidR="00AD4BD7" w:rsidRPr="008424B5" w:rsidRDefault="00AD4BD7" w:rsidP="009B0F67">
      <w:pPr>
        <w:spacing w:line="264" w:lineRule="auto"/>
        <w:jc w:val="both"/>
        <w:rPr>
          <w:rFonts w:ascii="Arial" w:hAnsi="Arial" w:cs="Arial"/>
          <w:sz w:val="22"/>
          <w:szCs w:val="22"/>
        </w:rPr>
      </w:pPr>
    </w:p>
    <w:p w14:paraId="4CDDF464" w14:textId="77777777" w:rsidR="00AD4BD7" w:rsidRPr="008424B5" w:rsidRDefault="00AD4BD7" w:rsidP="009B0F67">
      <w:pPr>
        <w:spacing w:line="264" w:lineRule="auto"/>
        <w:jc w:val="both"/>
        <w:rPr>
          <w:rFonts w:ascii="Arial" w:hAnsi="Arial" w:cs="Arial"/>
          <w:sz w:val="22"/>
          <w:szCs w:val="22"/>
        </w:rPr>
      </w:pPr>
    </w:p>
    <w:sectPr w:rsidR="00AD4BD7" w:rsidRPr="008424B5" w:rsidSect="009F7A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5A79" w14:textId="77777777" w:rsidR="00FA1F4D" w:rsidRDefault="00FA1F4D">
      <w:r>
        <w:separator/>
      </w:r>
    </w:p>
  </w:endnote>
  <w:endnote w:type="continuationSeparator" w:id="0">
    <w:p w14:paraId="77CE411B" w14:textId="77777777" w:rsidR="00FA1F4D" w:rsidRDefault="00FA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96B6" w14:textId="77777777" w:rsidR="00CA2E08" w:rsidRDefault="00CA2E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3CBA" w14:textId="77777777" w:rsidR="00512F0C" w:rsidRDefault="00512F0C">
    <w:pPr>
      <w:pStyle w:val="Zpat"/>
      <w:jc w:val="center"/>
    </w:pPr>
    <w:r>
      <w:fldChar w:fldCharType="begin"/>
    </w:r>
    <w:r>
      <w:instrText>PAGE   \* MERGEFORMAT</w:instrText>
    </w:r>
    <w:r>
      <w:fldChar w:fldCharType="separate"/>
    </w:r>
    <w:r w:rsidR="00D72A89">
      <w:rPr>
        <w:noProof/>
      </w:rPr>
      <w:t>2</w:t>
    </w:r>
    <w:r>
      <w:fldChar w:fldCharType="end"/>
    </w:r>
  </w:p>
  <w:p w14:paraId="7ED77585" w14:textId="77777777" w:rsidR="00512F0C" w:rsidRDefault="00512F0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1F9" w14:textId="77777777" w:rsidR="00CA2E08" w:rsidRDefault="00CA2E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3478" w14:textId="77777777" w:rsidR="00FA1F4D" w:rsidRDefault="00FA1F4D">
      <w:r>
        <w:separator/>
      </w:r>
    </w:p>
  </w:footnote>
  <w:footnote w:type="continuationSeparator" w:id="0">
    <w:p w14:paraId="4CDA9DD2" w14:textId="77777777" w:rsidR="00FA1F4D" w:rsidRDefault="00FA1F4D">
      <w:r>
        <w:continuationSeparator/>
      </w:r>
    </w:p>
  </w:footnote>
  <w:footnote w:id="1">
    <w:p w14:paraId="311AD836" w14:textId="77777777" w:rsidR="009B0F67" w:rsidRPr="00284B0D" w:rsidRDefault="009B0F67" w:rsidP="009B0F67">
      <w:pPr>
        <w:pStyle w:val="Textpoznpodarou"/>
        <w:jc w:val="both"/>
      </w:pPr>
      <w:r>
        <w:rPr>
          <w:rStyle w:val="Znakapoznpodarou"/>
        </w:rPr>
        <w:footnoteRef/>
      </w:r>
      <w:r>
        <w:t xml:space="preserve"> </w:t>
      </w:r>
      <w:r>
        <w:rPr>
          <w:i/>
        </w:rPr>
        <w:t xml:space="preserve">dle ustanovení </w:t>
      </w:r>
      <w:r>
        <w:t xml:space="preserve">§ 5 odst. </w:t>
      </w:r>
      <w:r w:rsidR="00CA2E08">
        <w:t>7</w:t>
      </w:r>
      <w:r>
        <w:t xml:space="preserve"> zákona č. 251/2016 Sb., o některých přestupcích, </w:t>
      </w:r>
      <w:r w:rsidRPr="00284B0D">
        <w:t xml:space="preserve">ve znění pozdějších předpisů, platí, že: </w:t>
      </w:r>
      <w:r w:rsidRPr="00284B0D">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7B1A" w14:textId="77777777" w:rsidR="00CA2E08" w:rsidRDefault="00CA2E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198F" w14:textId="77777777" w:rsidR="00CA2E08" w:rsidRDefault="00CA2E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20A5" w14:textId="77777777" w:rsidR="00CA2E08" w:rsidRDefault="00CA2E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15727CEB"/>
    <w:multiLevelType w:val="hybridMultilevel"/>
    <w:tmpl w:val="D12C37B6"/>
    <w:lvl w:ilvl="0" w:tplc="C19CFF7E">
      <w:start w:val="1"/>
      <w:numFmt w:val="decimal"/>
      <w:lvlText w:val="%1."/>
      <w:lvlJc w:val="left"/>
      <w:pPr>
        <w:ind w:left="1068" w:hanging="360"/>
      </w:pPr>
      <w:rPr>
        <w:rFonts w:ascii="Arial" w:eastAsia="Times New Roman" w:hAnsi="Arial" w:cs="Arial"/>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7FC52F3"/>
    <w:multiLevelType w:val="hybridMultilevel"/>
    <w:tmpl w:val="BF8C0814"/>
    <w:lvl w:ilvl="0" w:tplc="CBE834C4">
      <w:start w:val="2"/>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42667572"/>
    <w:multiLevelType w:val="hybridMultilevel"/>
    <w:tmpl w:val="C95096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6A5439"/>
    <w:multiLevelType w:val="hybridMultilevel"/>
    <w:tmpl w:val="7B388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A6C1840"/>
    <w:multiLevelType w:val="hybridMultilevel"/>
    <w:tmpl w:val="87EAA7B6"/>
    <w:lvl w:ilvl="0" w:tplc="93908F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8943B83"/>
    <w:multiLevelType w:val="hybridMultilevel"/>
    <w:tmpl w:val="848C7ED8"/>
    <w:lvl w:ilvl="0" w:tplc="8A6A678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195DAB"/>
    <w:multiLevelType w:val="hybridMultilevel"/>
    <w:tmpl w:val="70C00C6C"/>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3"/>
  </w:num>
  <w:num w:numId="2">
    <w:abstractNumId w:val="24"/>
  </w:num>
  <w:num w:numId="3">
    <w:abstractNumId w:val="11"/>
  </w:num>
  <w:num w:numId="4">
    <w:abstractNumId w:val="19"/>
  </w:num>
  <w:num w:numId="5">
    <w:abstractNumId w:val="22"/>
  </w:num>
  <w:num w:numId="6">
    <w:abstractNumId w:val="6"/>
  </w:num>
  <w:num w:numId="7">
    <w:abstractNumId w:val="1"/>
  </w:num>
  <w:num w:numId="8">
    <w:abstractNumId w:val="12"/>
  </w:num>
  <w:num w:numId="9">
    <w:abstractNumId w:val="7"/>
  </w:num>
  <w:num w:numId="10">
    <w:abstractNumId w:val="13"/>
  </w:num>
  <w:num w:numId="11">
    <w:abstractNumId w:val="3"/>
  </w:num>
  <w:num w:numId="12">
    <w:abstractNumId w:val="8"/>
  </w:num>
  <w:num w:numId="13">
    <w:abstractNumId w:val="16"/>
  </w:num>
  <w:num w:numId="14">
    <w:abstractNumId w:val="18"/>
  </w:num>
  <w:num w:numId="15">
    <w:abstractNumId w:val="0"/>
  </w:num>
  <w:num w:numId="16">
    <w:abstractNumId w:val="8"/>
    <w:lvlOverride w:ilvl="0">
      <w:startOverride w:val="1"/>
    </w:lvlOverride>
    <w:lvlOverride w:ilvl="1">
      <w:startOverride w:val="1"/>
    </w:lvlOverride>
    <w:lvlOverride w:ilvl="2">
      <w:startOverride w:val="4"/>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8"/>
  </w:num>
  <w:num w:numId="22">
    <w:abstractNumId w:val="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21"/>
  </w:num>
  <w:num w:numId="27">
    <w:abstractNumId w:val="9"/>
  </w:num>
  <w:num w:numId="28">
    <w:abstractNumId w:val="4"/>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4DC4"/>
    <w:rsid w:val="00007D87"/>
    <w:rsid w:val="0001116A"/>
    <w:rsid w:val="00013CDD"/>
    <w:rsid w:val="00016D6B"/>
    <w:rsid w:val="00017A98"/>
    <w:rsid w:val="0002332A"/>
    <w:rsid w:val="00030293"/>
    <w:rsid w:val="00035EFF"/>
    <w:rsid w:val="00064E4C"/>
    <w:rsid w:val="00065184"/>
    <w:rsid w:val="000757C0"/>
    <w:rsid w:val="000760A8"/>
    <w:rsid w:val="00077D2F"/>
    <w:rsid w:val="0008361A"/>
    <w:rsid w:val="00085E2A"/>
    <w:rsid w:val="00091D16"/>
    <w:rsid w:val="000928D8"/>
    <w:rsid w:val="00094CFB"/>
    <w:rsid w:val="000A1F07"/>
    <w:rsid w:val="000B267E"/>
    <w:rsid w:val="000B4D44"/>
    <w:rsid w:val="000B610F"/>
    <w:rsid w:val="000C3B9B"/>
    <w:rsid w:val="000C74B4"/>
    <w:rsid w:val="000D27F3"/>
    <w:rsid w:val="000E6AE6"/>
    <w:rsid w:val="000F0D72"/>
    <w:rsid w:val="001103BC"/>
    <w:rsid w:val="00114E45"/>
    <w:rsid w:val="001155F2"/>
    <w:rsid w:val="00124298"/>
    <w:rsid w:val="00127E34"/>
    <w:rsid w:val="001305E1"/>
    <w:rsid w:val="00132145"/>
    <w:rsid w:val="0013320E"/>
    <w:rsid w:val="00143517"/>
    <w:rsid w:val="00144C9E"/>
    <w:rsid w:val="00145965"/>
    <w:rsid w:val="001476CA"/>
    <w:rsid w:val="00153872"/>
    <w:rsid w:val="001544C0"/>
    <w:rsid w:val="00154F39"/>
    <w:rsid w:val="00157AAA"/>
    <w:rsid w:val="0016216B"/>
    <w:rsid w:val="00164711"/>
    <w:rsid w:val="001735F3"/>
    <w:rsid w:val="00176C10"/>
    <w:rsid w:val="00181FC7"/>
    <w:rsid w:val="0018616F"/>
    <w:rsid w:val="00195477"/>
    <w:rsid w:val="001A12D8"/>
    <w:rsid w:val="001A2203"/>
    <w:rsid w:val="001A5D4D"/>
    <w:rsid w:val="001B0BB8"/>
    <w:rsid w:val="001B76CE"/>
    <w:rsid w:val="001C2D2F"/>
    <w:rsid w:val="001C3B59"/>
    <w:rsid w:val="001D175B"/>
    <w:rsid w:val="001D1E62"/>
    <w:rsid w:val="001D6BDA"/>
    <w:rsid w:val="001E16DD"/>
    <w:rsid w:val="001F51FA"/>
    <w:rsid w:val="00205236"/>
    <w:rsid w:val="00211A72"/>
    <w:rsid w:val="00220AD2"/>
    <w:rsid w:val="002223EB"/>
    <w:rsid w:val="002246F4"/>
    <w:rsid w:val="00225BDA"/>
    <w:rsid w:val="0022698B"/>
    <w:rsid w:val="00234C92"/>
    <w:rsid w:val="00237FD0"/>
    <w:rsid w:val="0025437E"/>
    <w:rsid w:val="00255692"/>
    <w:rsid w:val="00261C7B"/>
    <w:rsid w:val="00264EDB"/>
    <w:rsid w:val="002765B6"/>
    <w:rsid w:val="002824A7"/>
    <w:rsid w:val="00284B0D"/>
    <w:rsid w:val="00291FF2"/>
    <w:rsid w:val="002B0848"/>
    <w:rsid w:val="002B3A1C"/>
    <w:rsid w:val="002B51B3"/>
    <w:rsid w:val="002B5403"/>
    <w:rsid w:val="002B7506"/>
    <w:rsid w:val="002C77D4"/>
    <w:rsid w:val="002D2A22"/>
    <w:rsid w:val="002E76A6"/>
    <w:rsid w:val="002F3690"/>
    <w:rsid w:val="0030495F"/>
    <w:rsid w:val="0030760D"/>
    <w:rsid w:val="003150FC"/>
    <w:rsid w:val="003172A4"/>
    <w:rsid w:val="00323CDB"/>
    <w:rsid w:val="00323FA0"/>
    <w:rsid w:val="00326773"/>
    <w:rsid w:val="0033166B"/>
    <w:rsid w:val="00331D4A"/>
    <w:rsid w:val="00332BBF"/>
    <w:rsid w:val="0034350F"/>
    <w:rsid w:val="0034581B"/>
    <w:rsid w:val="003561EE"/>
    <w:rsid w:val="00363F79"/>
    <w:rsid w:val="00364828"/>
    <w:rsid w:val="003729C0"/>
    <w:rsid w:val="00376155"/>
    <w:rsid w:val="00377678"/>
    <w:rsid w:val="00377B4D"/>
    <w:rsid w:val="00380E76"/>
    <w:rsid w:val="0038221A"/>
    <w:rsid w:val="00392C27"/>
    <w:rsid w:val="003964B2"/>
    <w:rsid w:val="003A342B"/>
    <w:rsid w:val="003C1B30"/>
    <w:rsid w:val="003C46D6"/>
    <w:rsid w:val="003D18BE"/>
    <w:rsid w:val="003D501A"/>
    <w:rsid w:val="003E1E12"/>
    <w:rsid w:val="003E2FA6"/>
    <w:rsid w:val="003E405C"/>
    <w:rsid w:val="003E4860"/>
    <w:rsid w:val="003F4FD0"/>
    <w:rsid w:val="003F644A"/>
    <w:rsid w:val="003F73B1"/>
    <w:rsid w:val="00400EE6"/>
    <w:rsid w:val="00403D44"/>
    <w:rsid w:val="00405FFB"/>
    <w:rsid w:val="004141B8"/>
    <w:rsid w:val="00415805"/>
    <w:rsid w:val="00423EC6"/>
    <w:rsid w:val="00452616"/>
    <w:rsid w:val="0045338D"/>
    <w:rsid w:val="0045513D"/>
    <w:rsid w:val="004622BD"/>
    <w:rsid w:val="00467575"/>
    <w:rsid w:val="00477984"/>
    <w:rsid w:val="0048236F"/>
    <w:rsid w:val="0048254F"/>
    <w:rsid w:val="00492943"/>
    <w:rsid w:val="00493955"/>
    <w:rsid w:val="004949C3"/>
    <w:rsid w:val="004A16FB"/>
    <w:rsid w:val="004B08B3"/>
    <w:rsid w:val="004B1016"/>
    <w:rsid w:val="004B420B"/>
    <w:rsid w:val="004B579C"/>
    <w:rsid w:val="004B767D"/>
    <w:rsid w:val="004D159E"/>
    <w:rsid w:val="004D2BA6"/>
    <w:rsid w:val="004E76C2"/>
    <w:rsid w:val="005064A5"/>
    <w:rsid w:val="0050670C"/>
    <w:rsid w:val="00507D7E"/>
    <w:rsid w:val="00512F0C"/>
    <w:rsid w:val="005155AF"/>
    <w:rsid w:val="005211AC"/>
    <w:rsid w:val="00534119"/>
    <w:rsid w:val="00537566"/>
    <w:rsid w:val="00542938"/>
    <w:rsid w:val="0055073C"/>
    <w:rsid w:val="00552797"/>
    <w:rsid w:val="00556FBB"/>
    <w:rsid w:val="00561306"/>
    <w:rsid w:val="005674A4"/>
    <w:rsid w:val="0057150F"/>
    <w:rsid w:val="00573C0F"/>
    <w:rsid w:val="0058774B"/>
    <w:rsid w:val="00592549"/>
    <w:rsid w:val="00593274"/>
    <w:rsid w:val="00593AC5"/>
    <w:rsid w:val="005A19E3"/>
    <w:rsid w:val="005A201F"/>
    <w:rsid w:val="005B3A72"/>
    <w:rsid w:val="005B3FD8"/>
    <w:rsid w:val="005D4580"/>
    <w:rsid w:val="005E1C60"/>
    <w:rsid w:val="005E438A"/>
    <w:rsid w:val="005E7A87"/>
    <w:rsid w:val="005F094F"/>
    <w:rsid w:val="005F3CA4"/>
    <w:rsid w:val="006046EC"/>
    <w:rsid w:val="00610B4F"/>
    <w:rsid w:val="006133F5"/>
    <w:rsid w:val="006203B7"/>
    <w:rsid w:val="00624E84"/>
    <w:rsid w:val="00627317"/>
    <w:rsid w:val="0063422E"/>
    <w:rsid w:val="0063659F"/>
    <w:rsid w:val="0064529B"/>
    <w:rsid w:val="006523CC"/>
    <w:rsid w:val="00662919"/>
    <w:rsid w:val="00663945"/>
    <w:rsid w:val="00663C6D"/>
    <w:rsid w:val="00663FB5"/>
    <w:rsid w:val="00675203"/>
    <w:rsid w:val="00691BE6"/>
    <w:rsid w:val="006947B6"/>
    <w:rsid w:val="006A21DD"/>
    <w:rsid w:val="006C0C98"/>
    <w:rsid w:val="006C665E"/>
    <w:rsid w:val="006C7F1C"/>
    <w:rsid w:val="006D0F4A"/>
    <w:rsid w:val="006D2398"/>
    <w:rsid w:val="006D5D8E"/>
    <w:rsid w:val="006E461F"/>
    <w:rsid w:val="006E4D04"/>
    <w:rsid w:val="006E74B6"/>
    <w:rsid w:val="006F3C56"/>
    <w:rsid w:val="006F6BCD"/>
    <w:rsid w:val="00702E67"/>
    <w:rsid w:val="00703C49"/>
    <w:rsid w:val="00704AEF"/>
    <w:rsid w:val="00707BF5"/>
    <w:rsid w:val="00725231"/>
    <w:rsid w:val="00735391"/>
    <w:rsid w:val="0074359F"/>
    <w:rsid w:val="00750E2E"/>
    <w:rsid w:val="00754BF3"/>
    <w:rsid w:val="0075659C"/>
    <w:rsid w:val="00765957"/>
    <w:rsid w:val="007665DF"/>
    <w:rsid w:val="007726AF"/>
    <w:rsid w:val="00782138"/>
    <w:rsid w:val="00783497"/>
    <w:rsid w:val="0079069B"/>
    <w:rsid w:val="007B0B7F"/>
    <w:rsid w:val="007C1CAB"/>
    <w:rsid w:val="007C5413"/>
    <w:rsid w:val="007D087D"/>
    <w:rsid w:val="007D4229"/>
    <w:rsid w:val="007D55A0"/>
    <w:rsid w:val="007D6CBB"/>
    <w:rsid w:val="00814B02"/>
    <w:rsid w:val="00816BEE"/>
    <w:rsid w:val="008223CF"/>
    <w:rsid w:val="008240D2"/>
    <w:rsid w:val="00830FD6"/>
    <w:rsid w:val="00832CF6"/>
    <w:rsid w:val="008335C3"/>
    <w:rsid w:val="00833C29"/>
    <w:rsid w:val="008347F9"/>
    <w:rsid w:val="008424B5"/>
    <w:rsid w:val="00846129"/>
    <w:rsid w:val="00850CCE"/>
    <w:rsid w:val="008529BA"/>
    <w:rsid w:val="00854548"/>
    <w:rsid w:val="008610F1"/>
    <w:rsid w:val="00862643"/>
    <w:rsid w:val="00864182"/>
    <w:rsid w:val="00865D57"/>
    <w:rsid w:val="0086692E"/>
    <w:rsid w:val="008710AB"/>
    <w:rsid w:val="00881D41"/>
    <w:rsid w:val="00881F45"/>
    <w:rsid w:val="00885180"/>
    <w:rsid w:val="00887F1C"/>
    <w:rsid w:val="00893668"/>
    <w:rsid w:val="00893F98"/>
    <w:rsid w:val="00895C29"/>
    <w:rsid w:val="008A1841"/>
    <w:rsid w:val="008A346C"/>
    <w:rsid w:val="008A3A1F"/>
    <w:rsid w:val="008B08FC"/>
    <w:rsid w:val="008C280A"/>
    <w:rsid w:val="008C2A0B"/>
    <w:rsid w:val="008C47D5"/>
    <w:rsid w:val="008C6FC6"/>
    <w:rsid w:val="008D0936"/>
    <w:rsid w:val="008D18AB"/>
    <w:rsid w:val="008D4A0D"/>
    <w:rsid w:val="008E051E"/>
    <w:rsid w:val="008E05E7"/>
    <w:rsid w:val="008E2B50"/>
    <w:rsid w:val="008E3295"/>
    <w:rsid w:val="008F0DA9"/>
    <w:rsid w:val="008F74A8"/>
    <w:rsid w:val="009008FA"/>
    <w:rsid w:val="00902DE3"/>
    <w:rsid w:val="00907411"/>
    <w:rsid w:val="009173E5"/>
    <w:rsid w:val="00921A5A"/>
    <w:rsid w:val="00922B79"/>
    <w:rsid w:val="00930FA7"/>
    <w:rsid w:val="009340CF"/>
    <w:rsid w:val="00942E81"/>
    <w:rsid w:val="009454D5"/>
    <w:rsid w:val="009472E4"/>
    <w:rsid w:val="009508FA"/>
    <w:rsid w:val="00953426"/>
    <w:rsid w:val="00953CBB"/>
    <w:rsid w:val="00964C07"/>
    <w:rsid w:val="00964E09"/>
    <w:rsid w:val="00967DE6"/>
    <w:rsid w:val="00972382"/>
    <w:rsid w:val="00982F33"/>
    <w:rsid w:val="00984039"/>
    <w:rsid w:val="009918B5"/>
    <w:rsid w:val="00995EF9"/>
    <w:rsid w:val="009A0297"/>
    <w:rsid w:val="009B0F67"/>
    <w:rsid w:val="009B4A71"/>
    <w:rsid w:val="009B5322"/>
    <w:rsid w:val="009B6E5D"/>
    <w:rsid w:val="009B7827"/>
    <w:rsid w:val="009C54E0"/>
    <w:rsid w:val="009C6E55"/>
    <w:rsid w:val="009D02B7"/>
    <w:rsid w:val="009D7068"/>
    <w:rsid w:val="009F33B5"/>
    <w:rsid w:val="009F7AE8"/>
    <w:rsid w:val="00A01E9B"/>
    <w:rsid w:val="00A027E3"/>
    <w:rsid w:val="00A04DBF"/>
    <w:rsid w:val="00A06BC7"/>
    <w:rsid w:val="00A137CC"/>
    <w:rsid w:val="00A17182"/>
    <w:rsid w:val="00A17816"/>
    <w:rsid w:val="00A35B37"/>
    <w:rsid w:val="00A3719A"/>
    <w:rsid w:val="00A41A87"/>
    <w:rsid w:val="00A42112"/>
    <w:rsid w:val="00A42297"/>
    <w:rsid w:val="00A42BB1"/>
    <w:rsid w:val="00A43B0D"/>
    <w:rsid w:val="00A56C18"/>
    <w:rsid w:val="00A60454"/>
    <w:rsid w:val="00A6523E"/>
    <w:rsid w:val="00A6703E"/>
    <w:rsid w:val="00A7465B"/>
    <w:rsid w:val="00A8365F"/>
    <w:rsid w:val="00A847F8"/>
    <w:rsid w:val="00A94B57"/>
    <w:rsid w:val="00A94E07"/>
    <w:rsid w:val="00AA4EF4"/>
    <w:rsid w:val="00AA582B"/>
    <w:rsid w:val="00AC4F2C"/>
    <w:rsid w:val="00AC7F0F"/>
    <w:rsid w:val="00AD4BD7"/>
    <w:rsid w:val="00AE19CB"/>
    <w:rsid w:val="00AF1C94"/>
    <w:rsid w:val="00AF26CE"/>
    <w:rsid w:val="00AF76D8"/>
    <w:rsid w:val="00B104BF"/>
    <w:rsid w:val="00B13395"/>
    <w:rsid w:val="00B206A7"/>
    <w:rsid w:val="00B21ECE"/>
    <w:rsid w:val="00B24AA6"/>
    <w:rsid w:val="00B27732"/>
    <w:rsid w:val="00B30071"/>
    <w:rsid w:val="00B31DD4"/>
    <w:rsid w:val="00B36402"/>
    <w:rsid w:val="00B4064C"/>
    <w:rsid w:val="00B47A93"/>
    <w:rsid w:val="00B50A29"/>
    <w:rsid w:val="00B670A9"/>
    <w:rsid w:val="00B67F2A"/>
    <w:rsid w:val="00B77F11"/>
    <w:rsid w:val="00B82CB8"/>
    <w:rsid w:val="00B84BBA"/>
    <w:rsid w:val="00B86811"/>
    <w:rsid w:val="00B92EB1"/>
    <w:rsid w:val="00BA0CDA"/>
    <w:rsid w:val="00BA30CD"/>
    <w:rsid w:val="00BA367A"/>
    <w:rsid w:val="00BA373F"/>
    <w:rsid w:val="00BB08FB"/>
    <w:rsid w:val="00BC02FF"/>
    <w:rsid w:val="00BD6700"/>
    <w:rsid w:val="00BE0724"/>
    <w:rsid w:val="00BF0D1A"/>
    <w:rsid w:val="00BF6220"/>
    <w:rsid w:val="00C01C61"/>
    <w:rsid w:val="00C03221"/>
    <w:rsid w:val="00C06635"/>
    <w:rsid w:val="00C068C5"/>
    <w:rsid w:val="00C0779F"/>
    <w:rsid w:val="00C13361"/>
    <w:rsid w:val="00C25898"/>
    <w:rsid w:val="00C3391D"/>
    <w:rsid w:val="00C4447F"/>
    <w:rsid w:val="00C444BF"/>
    <w:rsid w:val="00C459C7"/>
    <w:rsid w:val="00C613D8"/>
    <w:rsid w:val="00C6781E"/>
    <w:rsid w:val="00C81657"/>
    <w:rsid w:val="00C8772D"/>
    <w:rsid w:val="00C93620"/>
    <w:rsid w:val="00CA29A3"/>
    <w:rsid w:val="00CA29C5"/>
    <w:rsid w:val="00CA2CF0"/>
    <w:rsid w:val="00CA2E08"/>
    <w:rsid w:val="00CA3F91"/>
    <w:rsid w:val="00CA4FA1"/>
    <w:rsid w:val="00CB3885"/>
    <w:rsid w:val="00CC5F1E"/>
    <w:rsid w:val="00CD3245"/>
    <w:rsid w:val="00CD41C6"/>
    <w:rsid w:val="00CD4E94"/>
    <w:rsid w:val="00CD4F5E"/>
    <w:rsid w:val="00CD7B66"/>
    <w:rsid w:val="00CE27F8"/>
    <w:rsid w:val="00CE56D1"/>
    <w:rsid w:val="00CE7680"/>
    <w:rsid w:val="00CF1C36"/>
    <w:rsid w:val="00CF60DA"/>
    <w:rsid w:val="00D06981"/>
    <w:rsid w:val="00D17DB8"/>
    <w:rsid w:val="00D212D4"/>
    <w:rsid w:val="00D221BC"/>
    <w:rsid w:val="00D31B0E"/>
    <w:rsid w:val="00D320E5"/>
    <w:rsid w:val="00D32B89"/>
    <w:rsid w:val="00D355EC"/>
    <w:rsid w:val="00D36226"/>
    <w:rsid w:val="00D51057"/>
    <w:rsid w:val="00D52FC4"/>
    <w:rsid w:val="00D5315A"/>
    <w:rsid w:val="00D631DA"/>
    <w:rsid w:val="00D63CCB"/>
    <w:rsid w:val="00D67409"/>
    <w:rsid w:val="00D72A89"/>
    <w:rsid w:val="00D74465"/>
    <w:rsid w:val="00D75A5B"/>
    <w:rsid w:val="00D85DA0"/>
    <w:rsid w:val="00D957BD"/>
    <w:rsid w:val="00D9652F"/>
    <w:rsid w:val="00DA0267"/>
    <w:rsid w:val="00DA3A89"/>
    <w:rsid w:val="00DB5AC6"/>
    <w:rsid w:val="00DC375C"/>
    <w:rsid w:val="00DC3CE6"/>
    <w:rsid w:val="00DE31BF"/>
    <w:rsid w:val="00DE3A65"/>
    <w:rsid w:val="00DE69C1"/>
    <w:rsid w:val="00E021A5"/>
    <w:rsid w:val="00E05EB7"/>
    <w:rsid w:val="00E07DC5"/>
    <w:rsid w:val="00E132DB"/>
    <w:rsid w:val="00E222ED"/>
    <w:rsid w:val="00E37667"/>
    <w:rsid w:val="00E404C2"/>
    <w:rsid w:val="00E470C2"/>
    <w:rsid w:val="00E66429"/>
    <w:rsid w:val="00E77447"/>
    <w:rsid w:val="00E858C1"/>
    <w:rsid w:val="00E90C86"/>
    <w:rsid w:val="00E9134C"/>
    <w:rsid w:val="00E91750"/>
    <w:rsid w:val="00E925FF"/>
    <w:rsid w:val="00E92E6B"/>
    <w:rsid w:val="00EB0A25"/>
    <w:rsid w:val="00EB78FD"/>
    <w:rsid w:val="00EC05CF"/>
    <w:rsid w:val="00EC3513"/>
    <w:rsid w:val="00ED1F43"/>
    <w:rsid w:val="00ED47FF"/>
    <w:rsid w:val="00EE352B"/>
    <w:rsid w:val="00EE49BF"/>
    <w:rsid w:val="00EF4EFF"/>
    <w:rsid w:val="00F01758"/>
    <w:rsid w:val="00F03F38"/>
    <w:rsid w:val="00F10339"/>
    <w:rsid w:val="00F10812"/>
    <w:rsid w:val="00F21B7F"/>
    <w:rsid w:val="00F21D44"/>
    <w:rsid w:val="00F229B5"/>
    <w:rsid w:val="00F363FB"/>
    <w:rsid w:val="00F45FB4"/>
    <w:rsid w:val="00F6045D"/>
    <w:rsid w:val="00F67A40"/>
    <w:rsid w:val="00F716C9"/>
    <w:rsid w:val="00F72D50"/>
    <w:rsid w:val="00F74B0A"/>
    <w:rsid w:val="00F751B9"/>
    <w:rsid w:val="00F75514"/>
    <w:rsid w:val="00F85ED4"/>
    <w:rsid w:val="00F90963"/>
    <w:rsid w:val="00FA0E9F"/>
    <w:rsid w:val="00FA15BD"/>
    <w:rsid w:val="00FA1F4D"/>
    <w:rsid w:val="00FA29B5"/>
    <w:rsid w:val="00FA3D1C"/>
    <w:rsid w:val="00FA6D39"/>
    <w:rsid w:val="00FA6D81"/>
    <w:rsid w:val="00FB2699"/>
    <w:rsid w:val="00FB319D"/>
    <w:rsid w:val="00FB52B2"/>
    <w:rsid w:val="00FB5D92"/>
    <w:rsid w:val="00FB6C7B"/>
    <w:rsid w:val="00FC2859"/>
    <w:rsid w:val="00FC59D5"/>
    <w:rsid w:val="00FD17EA"/>
    <w:rsid w:val="00FE085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1479"/>
  <w15:chartTrackingRefBased/>
  <w15:docId w15:val="{7BBDAF72-5BF4-4C0D-8114-C8F86468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lsdException w:name="List Number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Zpat">
    <w:name w:val="footer"/>
    <w:basedOn w:val="Normln"/>
    <w:link w:val="ZpatChar"/>
    <w:uiPriority w:val="99"/>
    <w:rsid w:val="00512F0C"/>
    <w:pPr>
      <w:tabs>
        <w:tab w:val="center" w:pos="4536"/>
        <w:tab w:val="right" w:pos="9072"/>
      </w:tabs>
    </w:pPr>
  </w:style>
  <w:style w:type="character" w:customStyle="1" w:styleId="ZpatChar">
    <w:name w:val="Zápatí Char"/>
    <w:link w:val="Zpat"/>
    <w:uiPriority w:val="99"/>
    <w:rsid w:val="00512F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3DFE-C1D9-40ED-BA77-1325A2DF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1963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Mann Miroslav</cp:lastModifiedBy>
  <cp:revision>2</cp:revision>
  <cp:lastPrinted>2020-06-11T07:55:00Z</cp:lastPrinted>
  <dcterms:created xsi:type="dcterms:W3CDTF">2023-05-19T06:36:00Z</dcterms:created>
  <dcterms:modified xsi:type="dcterms:W3CDTF">2023-05-19T06:36:00Z</dcterms:modified>
</cp:coreProperties>
</file>