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541A16">
      <w:pPr>
        <w:pStyle w:val="Zhlav"/>
        <w:tabs>
          <w:tab w:val="clear" w:pos="4536"/>
          <w:tab w:val="clear" w:pos="9072"/>
          <w:tab w:val="left" w:pos="567"/>
        </w:tabs>
      </w:pPr>
    </w:p>
    <w:p w:rsidR="00967972" w:rsidRPr="00FF3635" w:rsidRDefault="00967972" w:rsidP="00FF363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70"/>
          <w:sz w:val="28"/>
          <w:szCs w:val="28"/>
        </w:rPr>
        <w:t>MĚSTO PŘÍBRA</w:t>
      </w:r>
      <w:r>
        <w:rPr>
          <w:rFonts w:ascii="Arial" w:hAnsi="Arial" w:cs="Arial"/>
          <w:b/>
          <w:sz w:val="28"/>
          <w:szCs w:val="28"/>
        </w:rPr>
        <w:t>M</w:t>
      </w:r>
    </w:p>
    <w:p w:rsidR="00967972" w:rsidRDefault="00967972" w:rsidP="0096797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967972">
        <w:rPr>
          <w:rFonts w:ascii="Arial" w:hAnsi="Arial" w:cs="Arial"/>
          <w:b/>
        </w:rPr>
        <w:t>Zastupitelstvo města Příbram</w:t>
      </w:r>
    </w:p>
    <w:p w:rsidR="00FF3635" w:rsidRPr="00967972" w:rsidRDefault="00FF3635" w:rsidP="00967972">
      <w:pPr>
        <w:pStyle w:val="Zhlav"/>
        <w:tabs>
          <w:tab w:val="clear" w:pos="4536"/>
          <w:tab w:val="clear" w:pos="9072"/>
        </w:tabs>
        <w:jc w:val="center"/>
      </w:pPr>
    </w:p>
    <w:p w:rsidR="00A41319" w:rsidRDefault="00967972" w:rsidP="00A41319">
      <w:pPr>
        <w:jc w:val="center"/>
        <w:rPr>
          <w:rFonts w:ascii="Arial" w:hAnsi="Arial" w:cs="Arial"/>
          <w:b/>
        </w:rPr>
      </w:pPr>
      <w:r w:rsidRPr="00967972">
        <w:rPr>
          <w:rFonts w:ascii="Arial" w:hAnsi="Arial" w:cs="Arial"/>
          <w:b/>
        </w:rPr>
        <w:t xml:space="preserve">Obecně závazná vyhláška </w:t>
      </w:r>
      <w:r w:rsidR="00A41319">
        <w:rPr>
          <w:rFonts w:ascii="Arial" w:hAnsi="Arial" w:cs="Arial"/>
          <w:b/>
        </w:rPr>
        <w:t xml:space="preserve">č. </w:t>
      </w:r>
    </w:p>
    <w:p w:rsidR="008D6906" w:rsidRPr="002E0EAD" w:rsidRDefault="00A41319" w:rsidP="00A413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 dne</w:t>
      </w:r>
      <w:r w:rsidR="00BE1405">
        <w:rPr>
          <w:rFonts w:ascii="Arial" w:hAnsi="Arial" w:cs="Arial"/>
          <w:b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</w:rPr>
        <w:t>,</w:t>
      </w:r>
      <w:r w:rsidR="00967972" w:rsidRPr="00967972"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67972">
        <w:rPr>
          <w:rFonts w:ascii="Arial" w:hAnsi="Arial" w:cs="Arial"/>
          <w:b w:val="0"/>
          <w:sz w:val="22"/>
          <w:szCs w:val="22"/>
        </w:rPr>
        <w:t>města Příbram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45E8A">
        <w:rPr>
          <w:rFonts w:ascii="Arial" w:hAnsi="Arial" w:cs="Arial"/>
          <w:b w:val="0"/>
          <w:sz w:val="22"/>
          <w:szCs w:val="22"/>
        </w:rPr>
        <w:t>5.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F1BCD">
        <w:rPr>
          <w:rFonts w:ascii="Arial" w:hAnsi="Arial" w:cs="Arial"/>
          <w:b w:val="0"/>
          <w:sz w:val="22"/>
          <w:szCs w:val="22"/>
        </w:rPr>
        <w:t> </w:t>
      </w:r>
      <w:r w:rsidR="00837E59">
        <w:rPr>
          <w:rFonts w:ascii="Arial" w:hAnsi="Arial" w:cs="Arial"/>
          <w:b w:val="0"/>
          <w:sz w:val="22"/>
          <w:szCs w:val="22"/>
        </w:rPr>
        <w:t>79/2022/ZM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866F9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45793">
        <w:rPr>
          <w:rFonts w:ascii="Arial" w:hAnsi="Arial" w:cs="Arial"/>
          <w:b w:val="0"/>
          <w:bCs w:val="0"/>
          <w:sz w:val="22"/>
          <w:szCs w:val="22"/>
        </w:rPr>
        <w:t>a v</w:t>
      </w:r>
      <w:r w:rsidR="00866F9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45793">
        <w:rPr>
          <w:rFonts w:ascii="Arial" w:hAnsi="Arial" w:cs="Arial"/>
          <w:b w:val="0"/>
          <w:bCs w:val="0"/>
          <w:sz w:val="22"/>
          <w:szCs w:val="22"/>
        </w:rPr>
        <w:t xml:space="preserve">souladu s § 10 písm.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EA0F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967972" w:rsidRDefault="00967972" w:rsidP="00967972">
      <w:pPr>
        <w:pStyle w:val="Zkladntextodsazen"/>
        <w:numPr>
          <w:ilvl w:val="0"/>
          <w:numId w:val="35"/>
        </w:numPr>
        <w:tabs>
          <w:tab w:val="left" w:pos="-993"/>
        </w:tabs>
        <w:suppressAutoHyphens/>
        <w:autoSpaceDN w:val="0"/>
        <w:spacing w:after="24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Příbram </w:t>
      </w:r>
      <w:r w:rsidR="00FC0072">
        <w:rPr>
          <w:rFonts w:ascii="Arial" w:hAnsi="Arial" w:cs="Arial"/>
          <w:sz w:val="22"/>
          <w:szCs w:val="22"/>
        </w:rPr>
        <w:t xml:space="preserve">touto vyhláškou </w:t>
      </w:r>
      <w:r>
        <w:rPr>
          <w:rFonts w:ascii="Arial" w:hAnsi="Arial" w:cs="Arial"/>
          <w:sz w:val="22"/>
          <w:szCs w:val="22"/>
        </w:rPr>
        <w:t>zavádí</w:t>
      </w:r>
      <w:r w:rsidR="00502A1E">
        <w:rPr>
          <w:rFonts w:ascii="Arial" w:hAnsi="Arial" w:cs="Arial"/>
          <w:sz w:val="22"/>
          <w:szCs w:val="22"/>
        </w:rPr>
        <w:t xml:space="preserve"> </w:t>
      </w:r>
      <w:r w:rsidR="00345793">
        <w:rPr>
          <w:rFonts w:ascii="Arial" w:hAnsi="Arial" w:cs="Arial"/>
          <w:sz w:val="22"/>
          <w:szCs w:val="22"/>
        </w:rPr>
        <w:t xml:space="preserve">místní </w:t>
      </w:r>
      <w:r>
        <w:rPr>
          <w:rFonts w:ascii="Arial" w:hAnsi="Arial" w:cs="Arial"/>
          <w:sz w:val="22"/>
          <w:szCs w:val="22"/>
        </w:rPr>
        <w:t xml:space="preserve">poplatek </w:t>
      </w:r>
      <w:r w:rsidR="00345793">
        <w:rPr>
          <w:rFonts w:ascii="Arial" w:hAnsi="Arial" w:cs="Arial"/>
          <w:sz w:val="22"/>
          <w:szCs w:val="22"/>
        </w:rPr>
        <w:t>za obecní systém odpadového hospodářství</w:t>
      </w:r>
      <w:r>
        <w:rPr>
          <w:rFonts w:ascii="Arial" w:hAnsi="Arial" w:cs="Arial"/>
          <w:sz w:val="22"/>
          <w:szCs w:val="22"/>
        </w:rPr>
        <w:t xml:space="preserve"> (dále jen „poplatek“).</w:t>
      </w:r>
    </w:p>
    <w:p w:rsidR="00967972" w:rsidRPr="006D301D" w:rsidRDefault="00967972" w:rsidP="00B71306">
      <w:pPr>
        <w:numPr>
          <w:ilvl w:val="0"/>
          <w:numId w:val="35"/>
        </w:numPr>
        <w:tabs>
          <w:tab w:val="left" w:pos="-1701"/>
          <w:tab w:val="left" w:pos="-567"/>
        </w:tabs>
        <w:suppressAutoHyphens/>
        <w:autoSpaceDN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Správu poplatku vykonává Městský úřad Příbram – Odbor ekonomický (dále jen „správce poplatku“). V řízení ve věcech poplatku se postupuje podle zákona č. 280/2009 Sb., daňový řád, ve znění pozdějších předpisů, pokud zákon č. 565/1990 Sb., o místních poplatcích, ve znění pozdějších předpisů, nestanoví jinak.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</w:t>
      </w:r>
      <w:r w:rsidR="0073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C0072">
        <w:rPr>
          <w:sz w:val="22"/>
          <w:szCs w:val="22"/>
        </w:rPr>
        <w:t>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C0072">
        <w:rPr>
          <w:sz w:val="22"/>
          <w:szCs w:val="22"/>
        </w:rPr>
        <w:t>obce</w:t>
      </w:r>
      <w:r>
        <w:rPr>
          <w:sz w:val="22"/>
          <w:szCs w:val="22"/>
        </w:rPr>
        <w:t xml:space="preserve">. </w:t>
      </w:r>
    </w:p>
    <w:p w:rsidR="00420423" w:rsidRPr="001C7144" w:rsidRDefault="009E188F" w:rsidP="001C7144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1C714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82515D">
      <w:pPr>
        <w:pStyle w:val="slalnk"/>
        <w:keepNext w:val="0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6669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4119A1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D301D" w:rsidRPr="006D301D" w:rsidRDefault="00131160" w:rsidP="00A948D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72BE0">
        <w:rPr>
          <w:rFonts w:ascii="Arial" w:hAnsi="Arial" w:cs="Arial"/>
          <w:sz w:val="22"/>
          <w:szCs w:val="22"/>
        </w:rPr>
        <w:t>720,--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A948D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8D002F">
        <w:rPr>
          <w:rFonts w:ascii="Arial" w:hAnsi="Arial" w:cs="Arial"/>
          <w:sz w:val="22"/>
          <w:szCs w:val="22"/>
        </w:rPr>
        <w:t>v 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A948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8D002F">
        <w:rPr>
          <w:rFonts w:ascii="Arial" w:hAnsi="Arial" w:cs="Arial"/>
          <w:sz w:val="22"/>
          <w:szCs w:val="22"/>
        </w:rPr>
        <w:t>v obci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A948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A948D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D002F">
        <w:rPr>
          <w:rFonts w:ascii="Arial" w:hAnsi="Arial" w:cs="Arial"/>
          <w:sz w:val="22"/>
          <w:szCs w:val="22"/>
        </w:rPr>
        <w:t>obce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A948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:rsidR="00E44423" w:rsidRDefault="006A4A80" w:rsidP="006D301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6D301D" w:rsidRDefault="00131160" w:rsidP="006D30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62532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420943" w:rsidRPr="006D301D" w:rsidRDefault="003E4DB7" w:rsidP="004863D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83970" w:rsidRPr="00A83970" w:rsidRDefault="00A904E7" w:rsidP="00490DBB">
      <w:pPr>
        <w:pStyle w:val="Default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8D71B5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0DBB">
      <w:pPr>
        <w:pStyle w:val="Default"/>
        <w:ind w:left="1218" w:hanging="448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="00C97B3A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490DBB">
      <w:pPr>
        <w:pStyle w:val="Default"/>
        <w:spacing w:after="53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0DBB">
      <w:pPr>
        <w:pStyle w:val="Default"/>
        <w:spacing w:after="53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0DBB">
      <w:pPr>
        <w:pStyle w:val="Default"/>
        <w:spacing w:after="53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490DBB">
      <w:pPr>
        <w:pStyle w:val="Default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5F35D4" w:rsidRDefault="005F35D4" w:rsidP="00C97B3A">
      <w:pPr>
        <w:pStyle w:val="Default"/>
        <w:ind w:left="1218" w:hanging="448"/>
        <w:rPr>
          <w:color w:val="auto"/>
          <w:sz w:val="22"/>
          <w:szCs w:val="22"/>
        </w:rPr>
      </w:pPr>
    </w:p>
    <w:p w:rsidR="00C97B3A" w:rsidRPr="00F531AB" w:rsidRDefault="00C97B3A" w:rsidP="00C97B3A">
      <w:pPr>
        <w:pStyle w:val="Zkladntext"/>
        <w:numPr>
          <w:ilvl w:val="0"/>
          <w:numId w:val="38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313803">
        <w:rPr>
          <w:rFonts w:ascii="Arial" w:hAnsi="Arial" w:cs="Arial"/>
          <w:sz w:val="22"/>
          <w:szCs w:val="22"/>
        </w:rPr>
        <w:t>poplatku je osvobozena osoba, které poplatková povinnost vznikla z důvodu přihlášení v obci</w:t>
      </w:r>
      <w:r w:rsidR="008D71B5">
        <w:rPr>
          <w:rFonts w:ascii="Arial" w:hAnsi="Arial" w:cs="Arial"/>
          <w:sz w:val="22"/>
          <w:szCs w:val="22"/>
        </w:rPr>
        <w:t xml:space="preserve"> a:</w:t>
      </w:r>
      <w:r w:rsidR="008D71B5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C97B3A" w:rsidRDefault="00313803" w:rsidP="00C97B3A">
      <w:pPr>
        <w:numPr>
          <w:ilvl w:val="0"/>
          <w:numId w:val="37"/>
        </w:numPr>
        <w:suppressAutoHyphens/>
        <w:autoSpaceDN w:val="0"/>
        <w:ind w:left="1218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</w:t>
      </w:r>
      <w:r w:rsidR="00C97B3A">
        <w:rPr>
          <w:rFonts w:ascii="Arial" w:hAnsi="Arial" w:cs="Arial"/>
          <w:sz w:val="22"/>
          <w:szCs w:val="22"/>
        </w:rPr>
        <w:t>po dobu souvislého pobytu</w:t>
      </w:r>
      <w:r w:rsidR="00C97B3A" w:rsidRPr="005F2989">
        <w:rPr>
          <w:rFonts w:ascii="Arial" w:hAnsi="Arial" w:cs="Arial"/>
          <w:sz w:val="22"/>
          <w:szCs w:val="22"/>
        </w:rPr>
        <w:t xml:space="preserve"> mimo území České republiky delší</w:t>
      </w:r>
      <w:r w:rsidR="00C97B3A">
        <w:rPr>
          <w:rFonts w:ascii="Arial" w:hAnsi="Arial" w:cs="Arial"/>
          <w:sz w:val="22"/>
          <w:szCs w:val="22"/>
        </w:rPr>
        <w:t>ho</w:t>
      </w:r>
      <w:r w:rsidR="00C97B3A" w:rsidRPr="005F2989">
        <w:rPr>
          <w:rFonts w:ascii="Arial" w:hAnsi="Arial" w:cs="Arial"/>
          <w:sz w:val="22"/>
          <w:szCs w:val="22"/>
        </w:rPr>
        <w:t xml:space="preserve"> než šest měsíců</w:t>
      </w:r>
      <w:r w:rsidR="00C97B3A">
        <w:rPr>
          <w:rFonts w:ascii="Arial" w:hAnsi="Arial" w:cs="Arial"/>
          <w:sz w:val="22"/>
          <w:szCs w:val="22"/>
        </w:rPr>
        <w:t>,</w:t>
      </w:r>
    </w:p>
    <w:p w:rsidR="000F7B62" w:rsidRPr="00914951" w:rsidRDefault="00313803" w:rsidP="00914951">
      <w:pPr>
        <w:numPr>
          <w:ilvl w:val="0"/>
          <w:numId w:val="37"/>
        </w:numPr>
        <w:spacing w:after="240"/>
        <w:ind w:left="121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</w:t>
      </w:r>
      <w:r w:rsidR="00C97B3A">
        <w:rPr>
          <w:rFonts w:ascii="Arial" w:hAnsi="Arial" w:cs="Arial"/>
          <w:sz w:val="22"/>
          <w:szCs w:val="22"/>
        </w:rPr>
        <w:t xml:space="preserve">po dobu souvislého pobytu </w:t>
      </w:r>
      <w:r w:rsidR="00C97B3A" w:rsidRPr="00365540">
        <w:rPr>
          <w:rFonts w:ascii="Arial" w:hAnsi="Arial" w:cs="Arial"/>
          <w:sz w:val="22"/>
          <w:szCs w:val="22"/>
        </w:rPr>
        <w:t>v</w:t>
      </w:r>
      <w:r w:rsidR="00C97B3A">
        <w:rPr>
          <w:rFonts w:ascii="Arial" w:hAnsi="Arial" w:cs="Arial"/>
          <w:sz w:val="22"/>
          <w:szCs w:val="22"/>
        </w:rPr>
        <w:t>e</w:t>
      </w:r>
      <w:r w:rsidR="00C97B3A" w:rsidRPr="00365540">
        <w:rPr>
          <w:rFonts w:ascii="Arial" w:hAnsi="Arial" w:cs="Arial"/>
          <w:sz w:val="22"/>
          <w:szCs w:val="22"/>
        </w:rPr>
        <w:t> zdravotnick</w:t>
      </w:r>
      <w:r w:rsidR="00C97B3A">
        <w:rPr>
          <w:rFonts w:ascii="Arial" w:hAnsi="Arial" w:cs="Arial"/>
          <w:sz w:val="22"/>
          <w:szCs w:val="22"/>
        </w:rPr>
        <w:t>ém</w:t>
      </w:r>
      <w:r w:rsidR="00C97B3A" w:rsidRPr="00365540">
        <w:rPr>
          <w:rFonts w:ascii="Arial" w:hAnsi="Arial" w:cs="Arial"/>
          <w:sz w:val="22"/>
          <w:szCs w:val="22"/>
        </w:rPr>
        <w:t xml:space="preserve"> zařízení</w:t>
      </w:r>
      <w:r w:rsidR="00C97B3A">
        <w:rPr>
          <w:rFonts w:ascii="Arial" w:hAnsi="Arial" w:cs="Arial"/>
          <w:sz w:val="22"/>
          <w:szCs w:val="22"/>
        </w:rPr>
        <w:t xml:space="preserve"> delšího než jeden měsíc</w:t>
      </w:r>
      <w:r w:rsidR="00C97B3A" w:rsidRPr="00365540">
        <w:rPr>
          <w:rFonts w:ascii="Arial" w:hAnsi="Arial" w:cs="Arial"/>
          <w:sz w:val="22"/>
          <w:szCs w:val="22"/>
        </w:rPr>
        <w:t>,</w:t>
      </w:r>
      <w:r w:rsidR="00724390">
        <w:rPr>
          <w:rFonts w:ascii="Arial" w:hAnsi="Arial" w:cs="Arial"/>
          <w:sz w:val="22"/>
          <w:szCs w:val="22"/>
        </w:rPr>
        <w:t xml:space="preserve"> jiné než v čl. 7</w:t>
      </w:r>
      <w:r w:rsidR="0074585A">
        <w:rPr>
          <w:rFonts w:ascii="Arial" w:hAnsi="Arial" w:cs="Arial"/>
          <w:sz w:val="22"/>
          <w:szCs w:val="22"/>
        </w:rPr>
        <w:t xml:space="preserve"> odst. 1 písm. d</w:t>
      </w:r>
      <w:r w:rsidR="00AC29E8">
        <w:rPr>
          <w:rFonts w:ascii="Arial" w:hAnsi="Arial" w:cs="Arial"/>
          <w:sz w:val="22"/>
          <w:szCs w:val="22"/>
        </w:rPr>
        <w:t>)</w:t>
      </w:r>
      <w:r w:rsidR="0074585A">
        <w:rPr>
          <w:rFonts w:ascii="Arial" w:hAnsi="Arial" w:cs="Arial"/>
          <w:sz w:val="22"/>
          <w:szCs w:val="22"/>
        </w:rPr>
        <w:t>.</w:t>
      </w:r>
    </w:p>
    <w:p w:rsidR="000F7B62" w:rsidRPr="00914951" w:rsidRDefault="000F7B62" w:rsidP="00914951">
      <w:pPr>
        <w:numPr>
          <w:ilvl w:val="0"/>
          <w:numId w:val="38"/>
        </w:numPr>
        <w:suppressAutoHyphens/>
        <w:autoSpaceDN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je osvobozen </w:t>
      </w:r>
      <w:r w:rsidR="003A6B94">
        <w:rPr>
          <w:rFonts w:ascii="Arial" w:hAnsi="Arial" w:cs="Arial"/>
          <w:sz w:val="22"/>
          <w:szCs w:val="22"/>
        </w:rPr>
        <w:t>poplatník</w:t>
      </w:r>
      <w:r>
        <w:rPr>
          <w:rFonts w:ascii="Arial" w:hAnsi="Arial" w:cs="Arial"/>
          <w:sz w:val="22"/>
          <w:szCs w:val="22"/>
        </w:rPr>
        <w:t xml:space="preserve"> uveden</w:t>
      </w:r>
      <w:r w:rsidR="003A6B94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v čl. 2 odst. 1:</w:t>
      </w:r>
    </w:p>
    <w:p w:rsidR="000F7B62" w:rsidRPr="00592300" w:rsidRDefault="000F7B62" w:rsidP="000F7B62">
      <w:pPr>
        <w:numPr>
          <w:ilvl w:val="1"/>
          <w:numId w:val="38"/>
        </w:numPr>
        <w:suppressAutoHyphens/>
        <w:autoSpaceDN w:val="0"/>
        <w:ind w:left="1232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</w:t>
      </w:r>
      <w:r w:rsidR="002F2B4A">
        <w:rPr>
          <w:rFonts w:ascii="Arial" w:hAnsi="Arial" w:cs="Arial"/>
          <w:sz w:val="22"/>
          <w:szCs w:val="22"/>
        </w:rPr>
        <w:t>mu</w:t>
      </w:r>
      <w:r>
        <w:rPr>
          <w:rFonts w:ascii="Arial" w:hAnsi="Arial" w:cs="Arial"/>
          <w:sz w:val="22"/>
          <w:szCs w:val="22"/>
        </w:rPr>
        <w:t xml:space="preserve"> Technické služby města Příbrami nevyvážejí komunální odpad z důvodu nedostupnosti objektu: </w:t>
      </w:r>
      <w:proofErr w:type="spellStart"/>
      <w:r>
        <w:rPr>
          <w:rFonts w:ascii="Arial" w:hAnsi="Arial" w:cs="Arial"/>
          <w:sz w:val="22"/>
          <w:szCs w:val="22"/>
        </w:rPr>
        <w:t>Zdabořská</w:t>
      </w:r>
      <w:proofErr w:type="spellEnd"/>
      <w:r>
        <w:rPr>
          <w:rFonts w:ascii="Arial" w:hAnsi="Arial" w:cs="Arial"/>
          <w:sz w:val="22"/>
          <w:szCs w:val="22"/>
        </w:rPr>
        <w:t xml:space="preserve"> 94, Příbram V-</w:t>
      </w:r>
      <w:proofErr w:type="spellStart"/>
      <w:r>
        <w:rPr>
          <w:rFonts w:ascii="Arial" w:hAnsi="Arial" w:cs="Arial"/>
          <w:sz w:val="22"/>
          <w:szCs w:val="22"/>
        </w:rPr>
        <w:t>Zdaboř</w:t>
      </w:r>
      <w:proofErr w:type="spellEnd"/>
      <w:r>
        <w:rPr>
          <w:rFonts w:ascii="Arial" w:hAnsi="Arial" w:cs="Arial"/>
          <w:sz w:val="22"/>
          <w:szCs w:val="22"/>
        </w:rPr>
        <w:t>, Prachatická 127, Příbram V-</w:t>
      </w:r>
      <w:proofErr w:type="spellStart"/>
      <w:r>
        <w:rPr>
          <w:rFonts w:ascii="Arial" w:hAnsi="Arial" w:cs="Arial"/>
          <w:sz w:val="22"/>
          <w:szCs w:val="22"/>
        </w:rPr>
        <w:t>Zdaboř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Fialáku</w:t>
      </w:r>
      <w:proofErr w:type="spellEnd"/>
      <w:r>
        <w:rPr>
          <w:rFonts w:ascii="Arial" w:hAnsi="Arial" w:cs="Arial"/>
          <w:sz w:val="22"/>
          <w:szCs w:val="22"/>
        </w:rPr>
        <w:t xml:space="preserve"> 38, Příbram VIII, </w:t>
      </w:r>
      <w:proofErr w:type="spellStart"/>
      <w:r>
        <w:rPr>
          <w:rFonts w:ascii="Arial" w:hAnsi="Arial" w:cs="Arial"/>
          <w:sz w:val="22"/>
          <w:szCs w:val="22"/>
        </w:rPr>
        <w:t>Lazec</w:t>
      </w:r>
      <w:proofErr w:type="spellEnd"/>
      <w:r>
        <w:rPr>
          <w:rFonts w:ascii="Arial" w:hAnsi="Arial" w:cs="Arial"/>
          <w:sz w:val="22"/>
          <w:szCs w:val="22"/>
        </w:rPr>
        <w:t xml:space="preserve"> 36, Příbram, </w:t>
      </w:r>
      <w:proofErr w:type="spellStart"/>
      <w:r>
        <w:rPr>
          <w:rFonts w:ascii="Arial" w:hAnsi="Arial" w:cs="Arial"/>
          <w:sz w:val="22"/>
          <w:szCs w:val="22"/>
        </w:rPr>
        <w:t>Zavržice</w:t>
      </w:r>
      <w:proofErr w:type="spellEnd"/>
      <w:r>
        <w:rPr>
          <w:rFonts w:ascii="Arial" w:hAnsi="Arial" w:cs="Arial"/>
          <w:sz w:val="22"/>
          <w:szCs w:val="22"/>
        </w:rPr>
        <w:t xml:space="preserve"> evidenční číslo 13, Příbram,</w:t>
      </w:r>
    </w:p>
    <w:p w:rsidR="000F7B62" w:rsidRPr="000F7B62" w:rsidRDefault="000F7B62" w:rsidP="000F7B62">
      <w:pPr>
        <w:numPr>
          <w:ilvl w:val="1"/>
          <w:numId w:val="38"/>
        </w:numPr>
        <w:suppressAutoHyphens/>
        <w:autoSpaceDN w:val="0"/>
        <w:spacing w:after="240"/>
        <w:ind w:left="1232" w:hanging="420"/>
        <w:jc w:val="both"/>
        <w:textAlignment w:val="baseline"/>
      </w:pPr>
      <w:r w:rsidRPr="00A1765B">
        <w:rPr>
          <w:rFonts w:ascii="Arial" w:hAnsi="Arial" w:cs="Arial"/>
          <w:sz w:val="22"/>
          <w:szCs w:val="22"/>
        </w:rPr>
        <w:t>kter</w:t>
      </w:r>
      <w:r w:rsidR="002F2B4A">
        <w:rPr>
          <w:rFonts w:ascii="Arial" w:hAnsi="Arial" w:cs="Arial"/>
          <w:sz w:val="22"/>
          <w:szCs w:val="22"/>
        </w:rPr>
        <w:t>ý</w:t>
      </w:r>
      <w:r w:rsidRPr="00A1765B">
        <w:rPr>
          <w:rFonts w:ascii="Arial" w:hAnsi="Arial" w:cs="Arial"/>
          <w:sz w:val="22"/>
          <w:szCs w:val="22"/>
        </w:rPr>
        <w:t xml:space="preserve"> má pobyt v Příbrami, části obce </w:t>
      </w:r>
      <w:proofErr w:type="spellStart"/>
      <w:r w:rsidRPr="00A1765B">
        <w:rPr>
          <w:rFonts w:ascii="Arial" w:hAnsi="Arial" w:cs="Arial"/>
          <w:sz w:val="22"/>
          <w:szCs w:val="22"/>
        </w:rPr>
        <w:t>Bytíz</w:t>
      </w:r>
      <w:proofErr w:type="spellEnd"/>
      <w:r w:rsidRPr="00A1765B">
        <w:rPr>
          <w:rFonts w:ascii="Arial" w:hAnsi="Arial" w:cs="Arial"/>
          <w:sz w:val="22"/>
          <w:szCs w:val="22"/>
        </w:rPr>
        <w:t>, č.p. 101-114, kde je umístěna skládka</w:t>
      </w:r>
      <w:r>
        <w:rPr>
          <w:rFonts w:ascii="Arial" w:hAnsi="Arial" w:cs="Arial"/>
          <w:sz w:val="22"/>
          <w:szCs w:val="22"/>
        </w:rPr>
        <w:t xml:space="preserve"> </w:t>
      </w:r>
      <w:r w:rsidRPr="00A1765B">
        <w:rPr>
          <w:rFonts w:ascii="Arial" w:hAnsi="Arial" w:cs="Arial"/>
          <w:sz w:val="22"/>
          <w:szCs w:val="22"/>
        </w:rPr>
        <w:t>komunálního odpadu.</w:t>
      </w:r>
    </w:p>
    <w:p w:rsidR="000F7B62" w:rsidRDefault="000F7B62" w:rsidP="00914951">
      <w:pPr>
        <w:pStyle w:val="Nzvylnk"/>
        <w:keepNext w:val="0"/>
        <w:keepLines w:val="0"/>
        <w:numPr>
          <w:ilvl w:val="0"/>
          <w:numId w:val="38"/>
        </w:numPr>
        <w:suppressAutoHyphens/>
        <w:autoSpaceDN w:val="0"/>
        <w:spacing w:after="240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se snižuje poplatníkovi uvedenému v čl. 2 odst. 1 písm. a) tak, že pro pátou a každou další osobu domácnosti je stanoven ve výši 50 % sazby poplatku</w:t>
      </w:r>
      <w:r w:rsidR="0074585A">
        <w:rPr>
          <w:rFonts w:ascii="Arial" w:hAnsi="Arial" w:cs="Arial"/>
          <w:b w:val="0"/>
          <w:sz w:val="22"/>
          <w:szCs w:val="22"/>
        </w:rPr>
        <w:t>. Při posuzování je pátou a každou další osobou zamýšlena nejmladší osoba v domácnosti.</w:t>
      </w:r>
    </w:p>
    <w:p w:rsidR="000F7B62" w:rsidRPr="00A1765B" w:rsidRDefault="000F7B62" w:rsidP="00914951">
      <w:pPr>
        <w:pStyle w:val="Nzvylnk"/>
        <w:keepNext w:val="0"/>
        <w:keepLines w:val="0"/>
        <w:numPr>
          <w:ilvl w:val="0"/>
          <w:numId w:val="38"/>
        </w:numPr>
        <w:suppressAutoHyphens/>
        <w:autoSpaceDN w:val="0"/>
        <w:spacing w:after="240"/>
        <w:ind w:left="567" w:hanging="567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Poplatek se snižuje fyzické osobě, která </w:t>
      </w:r>
      <w:r w:rsidR="00914951">
        <w:rPr>
          <w:rFonts w:ascii="Arial" w:hAnsi="Arial" w:cs="Arial"/>
          <w:b w:val="0"/>
          <w:sz w:val="22"/>
          <w:szCs w:val="22"/>
        </w:rPr>
        <w:t>je přihlášená v obci</w:t>
      </w:r>
      <w:r>
        <w:rPr>
          <w:rFonts w:ascii="Arial" w:hAnsi="Arial" w:cs="Arial"/>
          <w:b w:val="0"/>
          <w:sz w:val="22"/>
          <w:szCs w:val="22"/>
        </w:rPr>
        <w:t xml:space="preserve">, ale studuje a v době studia pobývá mimo </w:t>
      </w:r>
      <w:r w:rsidR="00914951">
        <w:rPr>
          <w:rFonts w:ascii="Arial" w:hAnsi="Arial" w:cs="Arial"/>
          <w:b w:val="0"/>
          <w:sz w:val="22"/>
          <w:szCs w:val="22"/>
        </w:rPr>
        <w:t>obec</w:t>
      </w:r>
      <w:r>
        <w:rPr>
          <w:rFonts w:ascii="Arial" w:hAnsi="Arial" w:cs="Arial"/>
          <w:b w:val="0"/>
          <w:sz w:val="22"/>
          <w:szCs w:val="22"/>
        </w:rPr>
        <w:t xml:space="preserve">, na 50 % sazby poplatku. </w:t>
      </w:r>
    </w:p>
    <w:p w:rsidR="00C97B3A" w:rsidRDefault="00C97B3A" w:rsidP="00C97B3A">
      <w:pPr>
        <w:pStyle w:val="Nzvylnk"/>
        <w:keepNext w:val="0"/>
        <w:keepLines w:val="0"/>
        <w:numPr>
          <w:ilvl w:val="0"/>
          <w:numId w:val="38"/>
        </w:numPr>
        <w:suppressAutoHyphens/>
        <w:autoSpaceDN w:val="0"/>
        <w:spacing w:after="240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poplatník současně splňuje podmínky stanovené v čl. 2 odst. 1 písm. a), b), pro výběr poplatku, je na něj pohlíženo pouze jako na poplatníka definovaného v ustanovení čl. 2 odst. 1 písm. a).</w:t>
      </w:r>
    </w:p>
    <w:p w:rsidR="00C97B3A" w:rsidRPr="000001E0" w:rsidRDefault="00C97B3A" w:rsidP="00C97B3A">
      <w:pPr>
        <w:numPr>
          <w:ilvl w:val="0"/>
          <w:numId w:val="38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D66E9F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721C1F" w:rsidRPr="00680F9D" w:rsidRDefault="00EE07B0" w:rsidP="00721C1F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680F9D" w:rsidRDefault="00721C1F" w:rsidP="00680F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E187C">
        <w:rPr>
          <w:rFonts w:ascii="Arial" w:hAnsi="Arial" w:cs="Arial"/>
        </w:rPr>
        <w:t>rušovací usta</w:t>
      </w:r>
      <w:r w:rsidR="00AA75DB">
        <w:rPr>
          <w:rFonts w:ascii="Arial" w:hAnsi="Arial" w:cs="Arial"/>
        </w:rPr>
        <w:t>n</w:t>
      </w:r>
      <w:r w:rsidR="00EE187C">
        <w:rPr>
          <w:rFonts w:ascii="Arial" w:hAnsi="Arial" w:cs="Arial"/>
        </w:rPr>
        <w:t>ovení</w:t>
      </w:r>
    </w:p>
    <w:p w:rsidR="00AA75DB" w:rsidRPr="00AF61EB" w:rsidRDefault="008658CA" w:rsidP="0057510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AF61EB">
        <w:rPr>
          <w:rFonts w:ascii="Arial" w:hAnsi="Arial" w:cs="Arial"/>
          <w:sz w:val="22"/>
          <w:szCs w:val="22"/>
        </w:rPr>
        <w:t xml:space="preserve">Zrušuje se </w:t>
      </w:r>
      <w:r w:rsidR="00721C1F" w:rsidRPr="00AF61EB">
        <w:rPr>
          <w:rFonts w:ascii="Arial" w:hAnsi="Arial" w:cs="Arial"/>
          <w:sz w:val="22"/>
          <w:szCs w:val="22"/>
        </w:rPr>
        <w:t>O</w:t>
      </w:r>
      <w:r w:rsidRPr="00AF61EB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Pr="00AF61EB">
        <w:rPr>
          <w:rFonts w:ascii="Arial" w:hAnsi="Arial" w:cs="Arial"/>
          <w:sz w:val="22"/>
          <w:szCs w:val="22"/>
        </w:rPr>
        <w:t xml:space="preserve">č. </w:t>
      </w:r>
      <w:r w:rsidR="00FE1FAD">
        <w:rPr>
          <w:rFonts w:ascii="Arial" w:hAnsi="Arial" w:cs="Arial"/>
          <w:sz w:val="22"/>
          <w:szCs w:val="22"/>
        </w:rPr>
        <w:t>6</w:t>
      </w:r>
      <w:r w:rsidRPr="00AF61EB">
        <w:rPr>
          <w:rFonts w:ascii="Arial" w:hAnsi="Arial" w:cs="Arial"/>
          <w:sz w:val="22"/>
          <w:szCs w:val="22"/>
        </w:rPr>
        <w:t>/</w:t>
      </w:r>
      <w:r w:rsidR="00721C1F" w:rsidRPr="00AF61EB">
        <w:rPr>
          <w:rFonts w:ascii="Arial" w:hAnsi="Arial" w:cs="Arial"/>
          <w:sz w:val="22"/>
          <w:szCs w:val="22"/>
        </w:rPr>
        <w:t>202</w:t>
      </w:r>
      <w:r w:rsidR="00FE1FAD">
        <w:rPr>
          <w:rFonts w:ascii="Arial" w:hAnsi="Arial" w:cs="Arial"/>
          <w:sz w:val="22"/>
          <w:szCs w:val="22"/>
        </w:rPr>
        <w:t>1</w:t>
      </w:r>
      <w:r w:rsidR="00721C1F" w:rsidRPr="00AF61EB">
        <w:rPr>
          <w:rFonts w:ascii="Arial" w:hAnsi="Arial" w:cs="Arial"/>
          <w:sz w:val="22"/>
          <w:szCs w:val="22"/>
        </w:rPr>
        <w:t xml:space="preserve"> ze dne </w:t>
      </w:r>
      <w:r w:rsidR="00FE1FAD">
        <w:rPr>
          <w:rFonts w:ascii="Arial" w:hAnsi="Arial" w:cs="Arial"/>
          <w:sz w:val="22"/>
          <w:szCs w:val="22"/>
        </w:rPr>
        <w:t>8</w:t>
      </w:r>
      <w:r w:rsidR="00721C1F" w:rsidRPr="00AF61EB">
        <w:rPr>
          <w:rFonts w:ascii="Arial" w:hAnsi="Arial" w:cs="Arial"/>
          <w:sz w:val="22"/>
          <w:szCs w:val="22"/>
        </w:rPr>
        <w:t xml:space="preserve">. </w:t>
      </w:r>
      <w:r w:rsidR="00FE1FAD">
        <w:rPr>
          <w:rFonts w:ascii="Arial" w:hAnsi="Arial" w:cs="Arial"/>
          <w:sz w:val="22"/>
          <w:szCs w:val="22"/>
        </w:rPr>
        <w:t>listopadu</w:t>
      </w:r>
      <w:r w:rsidR="00721C1F" w:rsidRPr="00AF61EB">
        <w:rPr>
          <w:rFonts w:ascii="Arial" w:hAnsi="Arial" w:cs="Arial"/>
          <w:sz w:val="22"/>
          <w:szCs w:val="22"/>
        </w:rPr>
        <w:t xml:space="preserve"> 202</w:t>
      </w:r>
      <w:r w:rsidR="00FE1FAD">
        <w:rPr>
          <w:rFonts w:ascii="Arial" w:hAnsi="Arial" w:cs="Arial"/>
          <w:sz w:val="22"/>
          <w:szCs w:val="22"/>
        </w:rPr>
        <w:t>1</w:t>
      </w:r>
      <w:r w:rsidR="00721C1F" w:rsidRPr="00AF61EB">
        <w:rPr>
          <w:rFonts w:ascii="Arial" w:hAnsi="Arial" w:cs="Arial"/>
          <w:sz w:val="22"/>
          <w:szCs w:val="22"/>
        </w:rPr>
        <w:t xml:space="preserve">, o místním poplatku za </w:t>
      </w:r>
      <w:r w:rsidR="00FE1FAD">
        <w:rPr>
          <w:rFonts w:ascii="Arial" w:hAnsi="Arial" w:cs="Arial"/>
          <w:sz w:val="22"/>
          <w:szCs w:val="22"/>
        </w:rPr>
        <w:t>obecní systém odpadového hospodářství.</w:t>
      </w:r>
    </w:p>
    <w:p w:rsidR="00AA75DB" w:rsidRPr="00680F9D" w:rsidRDefault="00AA75DB" w:rsidP="00AA75D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:rsidR="00AA75DB" w:rsidRPr="002E0EAD" w:rsidRDefault="00AA75DB" w:rsidP="00AA75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AA75DB" w:rsidRPr="00AA75DB" w:rsidRDefault="00AA75DB" w:rsidP="00AA75DB">
      <w:pPr>
        <w:spacing w:before="120" w:line="288" w:lineRule="auto"/>
        <w:jc w:val="both"/>
        <w:rPr>
          <w:rFonts w:ascii="Arial" w:hAnsi="Arial" w:cs="Arial"/>
        </w:rPr>
      </w:pPr>
    </w:p>
    <w:p w:rsidR="008D6906" w:rsidRPr="0000117F" w:rsidRDefault="008D6906" w:rsidP="008D3CD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117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2AD6">
        <w:rPr>
          <w:rFonts w:ascii="Arial" w:hAnsi="Arial" w:cs="Arial"/>
          <w:sz w:val="22"/>
          <w:szCs w:val="22"/>
        </w:rPr>
        <w:t>1.</w:t>
      </w:r>
      <w:r w:rsidR="00202F65">
        <w:rPr>
          <w:rFonts w:ascii="Arial" w:hAnsi="Arial" w:cs="Arial"/>
          <w:sz w:val="22"/>
          <w:szCs w:val="22"/>
        </w:rPr>
        <w:t xml:space="preserve"> ledna </w:t>
      </w:r>
      <w:r w:rsidR="00972AD6">
        <w:rPr>
          <w:rFonts w:ascii="Arial" w:hAnsi="Arial" w:cs="Arial"/>
          <w:sz w:val="22"/>
          <w:szCs w:val="22"/>
        </w:rPr>
        <w:t>2023</w:t>
      </w:r>
      <w:r w:rsidRPr="0000117F">
        <w:rPr>
          <w:rFonts w:ascii="Arial" w:hAnsi="Arial" w:cs="Arial"/>
          <w:sz w:val="22"/>
          <w:szCs w:val="22"/>
        </w:rPr>
        <w:t>.</w:t>
      </w:r>
    </w:p>
    <w:p w:rsidR="008D6906" w:rsidRPr="0000117F" w:rsidRDefault="008D6906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C7144" w:rsidRDefault="001C7144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0117F" w:rsidRPr="0000117F" w:rsidRDefault="0000117F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1C7144" w:rsidRPr="001B7D0D" w:rsidRDefault="001C7144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222D79" w:rsidRPr="002E0EAD" w:rsidRDefault="00222D79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B7D0D" w:rsidRDefault="001B7D0D" w:rsidP="001B7D0D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:rsidR="001B7D0D" w:rsidRPr="00CF44F7" w:rsidRDefault="001B7D0D" w:rsidP="001B7D0D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B7D0D" w:rsidRDefault="001B7D0D" w:rsidP="001B7D0D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B7D0D" w:rsidRDefault="001B7D0D" w:rsidP="001B7D0D">
      <w:pPr>
        <w:pStyle w:val="Zkladntext"/>
        <w:tabs>
          <w:tab w:val="left" w:pos="851"/>
          <w:tab w:val="left" w:pos="623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B7D0D" w:rsidRPr="00B35799" w:rsidRDefault="001B7D0D" w:rsidP="002967F5">
      <w:pPr>
        <w:pStyle w:val="Bezmezer"/>
        <w:tabs>
          <w:tab w:val="left" w:pos="567"/>
          <w:tab w:val="left" w:leader="dot" w:pos="3402"/>
          <w:tab w:val="left" w:pos="6096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Mgr. Jan </w:t>
      </w:r>
      <w:proofErr w:type="gramStart"/>
      <w:r>
        <w:rPr>
          <w:rFonts w:ascii="Arial" w:hAnsi="Arial" w:cs="Arial"/>
        </w:rPr>
        <w:t>Konvalinka  v.</w:t>
      </w:r>
      <w:proofErr w:type="gramEnd"/>
      <w:r>
        <w:rPr>
          <w:rFonts w:ascii="Arial" w:hAnsi="Arial" w:cs="Arial"/>
        </w:rPr>
        <w:t xml:space="preserve"> r.                                                </w:t>
      </w:r>
      <w:r w:rsidR="00B36FB3">
        <w:rPr>
          <w:rFonts w:ascii="Arial" w:hAnsi="Arial" w:cs="Arial"/>
        </w:rPr>
        <w:t xml:space="preserve"> Bc. </w:t>
      </w:r>
      <w:r w:rsidR="00972AD6">
        <w:rPr>
          <w:rFonts w:ascii="Arial" w:hAnsi="Arial" w:cs="Arial"/>
        </w:rPr>
        <w:t xml:space="preserve">Vladimír </w:t>
      </w:r>
      <w:proofErr w:type="gramStart"/>
      <w:r w:rsidR="00972AD6">
        <w:rPr>
          <w:rFonts w:ascii="Arial" w:hAnsi="Arial" w:cs="Arial"/>
        </w:rPr>
        <w:t>Karpíšek</w:t>
      </w:r>
      <w:r>
        <w:rPr>
          <w:rFonts w:ascii="Arial" w:hAnsi="Arial" w:cs="Arial"/>
        </w:rPr>
        <w:t xml:space="preserve">  v.</w:t>
      </w:r>
      <w:proofErr w:type="gramEnd"/>
      <w:r>
        <w:rPr>
          <w:rFonts w:ascii="Arial" w:hAnsi="Arial" w:cs="Arial"/>
        </w:rPr>
        <w:t xml:space="preserve"> r.</w:t>
      </w:r>
    </w:p>
    <w:p w:rsidR="001B7D0D" w:rsidRPr="00B35799" w:rsidRDefault="001B7D0D" w:rsidP="002967F5">
      <w:pPr>
        <w:pStyle w:val="Bezmezer"/>
        <w:tabs>
          <w:tab w:val="left" w:pos="567"/>
          <w:tab w:val="left" w:pos="1470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s</w:t>
      </w:r>
      <w:r w:rsidRPr="00B35799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</w:t>
      </w:r>
      <w:r w:rsidR="000D6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místostarosta</w:t>
      </w:r>
    </w:p>
    <w:p w:rsidR="001B7D0D" w:rsidRDefault="001B7D0D" w:rsidP="001B7D0D">
      <w:pPr>
        <w:pStyle w:val="Zkladntext"/>
        <w:tabs>
          <w:tab w:val="left" w:pos="993"/>
          <w:tab w:val="left" w:pos="6229"/>
        </w:tabs>
        <w:spacing w:after="0"/>
        <w:ind w:left="567"/>
        <w:rPr>
          <w:rFonts w:ascii="Arial" w:hAnsi="Arial" w:cs="Arial"/>
          <w:sz w:val="22"/>
          <w:szCs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1C7144" w:rsidRDefault="001C7144" w:rsidP="00222D79">
      <w:pPr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1C7144" w:rsidRDefault="001C7144" w:rsidP="00222D79">
      <w:pPr>
        <w:rPr>
          <w:rFonts w:ascii="Arial" w:hAnsi="Arial" w:cs="Arial"/>
          <w:sz w:val="22"/>
        </w:rPr>
      </w:pPr>
    </w:p>
    <w:p w:rsidR="00C67E85" w:rsidRDefault="00C67E85" w:rsidP="00222D79">
      <w:pPr>
        <w:rPr>
          <w:rFonts w:ascii="Arial" w:hAnsi="Arial" w:cs="Arial"/>
          <w:sz w:val="22"/>
        </w:rPr>
      </w:pPr>
    </w:p>
    <w:p w:rsidR="00C67E85" w:rsidRDefault="00C67E85" w:rsidP="00222D79">
      <w:pPr>
        <w:rPr>
          <w:rFonts w:ascii="Arial" w:hAnsi="Arial" w:cs="Arial"/>
          <w:sz w:val="22"/>
        </w:rPr>
      </w:pPr>
    </w:p>
    <w:p w:rsidR="00565FBD" w:rsidRDefault="00565FBD" w:rsidP="00222D79">
      <w:pPr>
        <w:rPr>
          <w:rFonts w:ascii="Arial" w:hAnsi="Arial" w:cs="Arial"/>
          <w:sz w:val="22"/>
        </w:rPr>
      </w:pPr>
    </w:p>
    <w:p w:rsidR="00565FBD" w:rsidRDefault="00565FBD" w:rsidP="00222D79">
      <w:pPr>
        <w:rPr>
          <w:rFonts w:ascii="Arial" w:hAnsi="Arial" w:cs="Arial"/>
          <w:sz w:val="22"/>
        </w:rPr>
      </w:pPr>
    </w:p>
    <w:p w:rsidR="00C67E85" w:rsidRDefault="00C67E85" w:rsidP="00C67E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Vyvěšeno na úřední desce dne: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6705E">
        <w:rPr>
          <w:rFonts w:ascii="Arial" w:hAnsi="Arial" w:cs="Arial"/>
          <w:sz w:val="22"/>
        </w:rPr>
        <w:t xml:space="preserve">                       </w:t>
      </w:r>
      <w:r>
        <w:rPr>
          <w:rFonts w:ascii="Arial" w:hAnsi="Arial" w:cs="Arial"/>
          <w:sz w:val="22"/>
        </w:rPr>
        <w:t xml:space="preserve">Sejmuto dne: </w:t>
      </w:r>
    </w:p>
    <w:p w:rsidR="00C67E85" w:rsidRDefault="00C67E85" w:rsidP="00C67E85">
      <w:pPr>
        <w:spacing w:after="240"/>
        <w:rPr>
          <w:rFonts w:ascii="Arial" w:hAnsi="Arial" w:cs="Arial"/>
          <w:sz w:val="22"/>
        </w:rPr>
      </w:pPr>
    </w:p>
    <w:p w:rsidR="00C67E85" w:rsidRDefault="00C67E85" w:rsidP="00C67E85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Zpracoval: Odbor ekonomický </w:t>
      </w:r>
    </w:p>
    <w:p w:rsidR="00C67E85" w:rsidRDefault="00C67E85" w:rsidP="00C67E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Zveřejněno na internetových stránkách města</w:t>
      </w:r>
      <w:r w:rsidR="00B6705E">
        <w:rPr>
          <w:rFonts w:ascii="Arial" w:hAnsi="Arial" w:cs="Arial"/>
          <w:sz w:val="22"/>
        </w:rPr>
        <w:t>:</w:t>
      </w:r>
    </w:p>
    <w:p w:rsidR="00C67E85" w:rsidRDefault="00C67E85" w:rsidP="00C67E85">
      <w:pPr>
        <w:spacing w:after="240"/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1B7D0D" w:rsidRDefault="001B7D0D" w:rsidP="00222D79">
      <w:pPr>
        <w:spacing w:after="240"/>
        <w:rPr>
          <w:rFonts w:ascii="Arial" w:hAnsi="Arial" w:cs="Arial"/>
          <w:sz w:val="22"/>
        </w:rPr>
      </w:pPr>
    </w:p>
    <w:sectPr w:rsidR="001B7D0D" w:rsidSect="0082515D">
      <w:headerReference w:type="default" r:id="rId8"/>
      <w:footerReference w:type="default" r:id="rId9"/>
      <w:pgSz w:w="11906" w:h="16838"/>
      <w:pgMar w:top="993" w:right="1274" w:bottom="993" w:left="1417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1DE" w:rsidRDefault="009321DE">
      <w:r>
        <w:separator/>
      </w:r>
    </w:p>
  </w:endnote>
  <w:endnote w:type="continuationSeparator" w:id="0">
    <w:p w:rsidR="009321DE" w:rsidRDefault="0093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30210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2515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1DE" w:rsidRDefault="009321DE">
      <w:r>
        <w:separator/>
      </w:r>
    </w:p>
  </w:footnote>
  <w:footnote w:type="continuationSeparator" w:id="0">
    <w:p w:rsidR="009321DE" w:rsidRDefault="009321DE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0569EB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 w:rsidP="0082515D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8D71B5" w:rsidRDefault="008D71B5">
      <w:pPr>
        <w:pStyle w:val="Textpoznpodarou"/>
      </w:pPr>
      <w:r>
        <w:rPr>
          <w:rStyle w:val="Znakapoznpodarou"/>
        </w:rPr>
        <w:footnoteRef/>
      </w:r>
      <w:r w:rsidRPr="008D71B5">
        <w:rPr>
          <w:rFonts w:ascii="Arial" w:hAnsi="Arial" w:cs="Arial"/>
          <w:sz w:val="18"/>
          <w:szCs w:val="18"/>
        </w:rPr>
        <w:t>§ 14 odst. 3 písm. a) zákona o místních poplatcích</w:t>
      </w:r>
    </w:p>
  </w:footnote>
  <w:footnote w:id="13">
    <w:p w:rsidR="00C97B3A" w:rsidRPr="00BA1E8D" w:rsidRDefault="00C97B3A" w:rsidP="00C97B3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972" w:rsidRDefault="00967972" w:rsidP="00967972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Město Příbram</w:t>
    </w:r>
    <w:r>
      <w:rPr>
        <w:rFonts w:ascii="Arial" w:hAnsi="Arial" w:cs="Arial"/>
        <w:sz w:val="22"/>
        <w:szCs w:val="22"/>
      </w:rPr>
      <w:tab/>
    </w:r>
    <w:r w:rsidR="00A41319">
      <w:rPr>
        <w:rFonts w:ascii="Arial" w:hAnsi="Arial" w:cs="Arial"/>
        <w:sz w:val="22"/>
        <w:szCs w:val="22"/>
      </w:rPr>
      <w:t>Obecně závazná vyhláška č. /2022</w:t>
    </w:r>
  </w:p>
  <w:p w:rsidR="00967972" w:rsidRDefault="00967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641139"/>
    <w:multiLevelType w:val="multilevel"/>
    <w:tmpl w:val="B4606F7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816084"/>
    <w:multiLevelType w:val="hybridMultilevel"/>
    <w:tmpl w:val="F48C5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764E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71BE1"/>
    <w:multiLevelType w:val="multilevel"/>
    <w:tmpl w:val="BB1CC352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9FCC01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561809"/>
    <w:multiLevelType w:val="multilevel"/>
    <w:tmpl w:val="D3A8645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7805CE"/>
    <w:multiLevelType w:val="multilevel"/>
    <w:tmpl w:val="E31899B2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2"/>
  </w:num>
  <w:num w:numId="5">
    <w:abstractNumId w:val="7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28"/>
  </w:num>
  <w:num w:numId="20">
    <w:abstractNumId w:val="19"/>
  </w:num>
  <w:num w:numId="21">
    <w:abstractNumId w:val="25"/>
  </w:num>
  <w:num w:numId="22">
    <w:abstractNumId w:val="4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29"/>
  </w:num>
  <w:num w:numId="34">
    <w:abstractNumId w:val="3"/>
  </w:num>
  <w:num w:numId="35">
    <w:abstractNumId w:val="6"/>
  </w:num>
  <w:num w:numId="36">
    <w:abstractNumId w:val="31"/>
  </w:num>
  <w:num w:numId="37">
    <w:abstractNumId w:val="20"/>
  </w:num>
  <w:num w:numId="38">
    <w:abstractNumId w:val="34"/>
  </w:num>
  <w:num w:numId="39">
    <w:abstractNumId w:val="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117F"/>
    <w:rsid w:val="00003224"/>
    <w:rsid w:val="00010B51"/>
    <w:rsid w:val="000129AF"/>
    <w:rsid w:val="000166A8"/>
    <w:rsid w:val="00017B56"/>
    <w:rsid w:val="00021F63"/>
    <w:rsid w:val="00034507"/>
    <w:rsid w:val="000345D5"/>
    <w:rsid w:val="000408D0"/>
    <w:rsid w:val="00040EA6"/>
    <w:rsid w:val="00041C4F"/>
    <w:rsid w:val="000538DD"/>
    <w:rsid w:val="000566F2"/>
    <w:rsid w:val="000569EB"/>
    <w:rsid w:val="00065D79"/>
    <w:rsid w:val="00066D7D"/>
    <w:rsid w:val="0007566F"/>
    <w:rsid w:val="00080836"/>
    <w:rsid w:val="00083621"/>
    <w:rsid w:val="00087ACD"/>
    <w:rsid w:val="000940DC"/>
    <w:rsid w:val="0009601A"/>
    <w:rsid w:val="000A2391"/>
    <w:rsid w:val="000A53C3"/>
    <w:rsid w:val="000A7524"/>
    <w:rsid w:val="000B4D35"/>
    <w:rsid w:val="000B5AD1"/>
    <w:rsid w:val="000C002A"/>
    <w:rsid w:val="000C1ECE"/>
    <w:rsid w:val="000C42D4"/>
    <w:rsid w:val="000C7313"/>
    <w:rsid w:val="000C758D"/>
    <w:rsid w:val="000D3E28"/>
    <w:rsid w:val="000D6C49"/>
    <w:rsid w:val="000E2D28"/>
    <w:rsid w:val="000E741B"/>
    <w:rsid w:val="000F7B62"/>
    <w:rsid w:val="001061CD"/>
    <w:rsid w:val="001250F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CED"/>
    <w:rsid w:val="001A0C3C"/>
    <w:rsid w:val="001B36E4"/>
    <w:rsid w:val="001B6CD8"/>
    <w:rsid w:val="001B7D0D"/>
    <w:rsid w:val="001C1953"/>
    <w:rsid w:val="001C7144"/>
    <w:rsid w:val="001D73E5"/>
    <w:rsid w:val="001E0982"/>
    <w:rsid w:val="001E37DD"/>
    <w:rsid w:val="001E38ED"/>
    <w:rsid w:val="001E49AE"/>
    <w:rsid w:val="001E74A9"/>
    <w:rsid w:val="001F2B36"/>
    <w:rsid w:val="001F34BB"/>
    <w:rsid w:val="001F7B84"/>
    <w:rsid w:val="00201893"/>
    <w:rsid w:val="00202F65"/>
    <w:rsid w:val="002041CE"/>
    <w:rsid w:val="002051F4"/>
    <w:rsid w:val="00211F22"/>
    <w:rsid w:val="00214542"/>
    <w:rsid w:val="00216A7C"/>
    <w:rsid w:val="00222D79"/>
    <w:rsid w:val="00223690"/>
    <w:rsid w:val="00227C89"/>
    <w:rsid w:val="002333C1"/>
    <w:rsid w:val="00243C02"/>
    <w:rsid w:val="002440B3"/>
    <w:rsid w:val="0024485C"/>
    <w:rsid w:val="00246383"/>
    <w:rsid w:val="0025107F"/>
    <w:rsid w:val="00252437"/>
    <w:rsid w:val="00253DB2"/>
    <w:rsid w:val="00255364"/>
    <w:rsid w:val="00260886"/>
    <w:rsid w:val="00264B52"/>
    <w:rsid w:val="00264E4B"/>
    <w:rsid w:val="002666C2"/>
    <w:rsid w:val="0027609E"/>
    <w:rsid w:val="002871C2"/>
    <w:rsid w:val="00294A44"/>
    <w:rsid w:val="002967F5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0D8"/>
    <w:rsid w:val="002E39AC"/>
    <w:rsid w:val="002E6E4A"/>
    <w:rsid w:val="002F2B4A"/>
    <w:rsid w:val="002F3690"/>
    <w:rsid w:val="002F4189"/>
    <w:rsid w:val="002F75B4"/>
    <w:rsid w:val="00300CCD"/>
    <w:rsid w:val="0030210C"/>
    <w:rsid w:val="00302940"/>
    <w:rsid w:val="00302A97"/>
    <w:rsid w:val="00303591"/>
    <w:rsid w:val="00304575"/>
    <w:rsid w:val="00313803"/>
    <w:rsid w:val="00313956"/>
    <w:rsid w:val="00322107"/>
    <w:rsid w:val="003310BE"/>
    <w:rsid w:val="0033112D"/>
    <w:rsid w:val="00331F03"/>
    <w:rsid w:val="003338CC"/>
    <w:rsid w:val="00337C28"/>
    <w:rsid w:val="00342E31"/>
    <w:rsid w:val="00345793"/>
    <w:rsid w:val="00347D24"/>
    <w:rsid w:val="00350372"/>
    <w:rsid w:val="0036194E"/>
    <w:rsid w:val="0036216C"/>
    <w:rsid w:val="00362A72"/>
    <w:rsid w:val="00363015"/>
    <w:rsid w:val="00371501"/>
    <w:rsid w:val="00371A61"/>
    <w:rsid w:val="0038280C"/>
    <w:rsid w:val="0038283D"/>
    <w:rsid w:val="00383E0E"/>
    <w:rsid w:val="00384D76"/>
    <w:rsid w:val="0038599B"/>
    <w:rsid w:val="00386229"/>
    <w:rsid w:val="003864BB"/>
    <w:rsid w:val="003911AE"/>
    <w:rsid w:val="003958C3"/>
    <w:rsid w:val="00396BEE"/>
    <w:rsid w:val="003A0EA0"/>
    <w:rsid w:val="003A6B94"/>
    <w:rsid w:val="003A74F6"/>
    <w:rsid w:val="003B2625"/>
    <w:rsid w:val="003B4C7B"/>
    <w:rsid w:val="003C0C49"/>
    <w:rsid w:val="003C2D77"/>
    <w:rsid w:val="003C6E66"/>
    <w:rsid w:val="003C791B"/>
    <w:rsid w:val="003D33EB"/>
    <w:rsid w:val="003E3347"/>
    <w:rsid w:val="003E4DB7"/>
    <w:rsid w:val="003E5633"/>
    <w:rsid w:val="003E5852"/>
    <w:rsid w:val="003E703E"/>
    <w:rsid w:val="003E7159"/>
    <w:rsid w:val="003F03CB"/>
    <w:rsid w:val="003F1C48"/>
    <w:rsid w:val="003F1FE9"/>
    <w:rsid w:val="003F49C0"/>
    <w:rsid w:val="003F7F1D"/>
    <w:rsid w:val="00402CA3"/>
    <w:rsid w:val="004119A1"/>
    <w:rsid w:val="00412321"/>
    <w:rsid w:val="00415812"/>
    <w:rsid w:val="00420423"/>
    <w:rsid w:val="00420943"/>
    <w:rsid w:val="00421292"/>
    <w:rsid w:val="00421C92"/>
    <w:rsid w:val="0042639F"/>
    <w:rsid w:val="004443A9"/>
    <w:rsid w:val="004476B9"/>
    <w:rsid w:val="00461DDB"/>
    <w:rsid w:val="00462A12"/>
    <w:rsid w:val="004718C4"/>
    <w:rsid w:val="0048604C"/>
    <w:rsid w:val="004863D0"/>
    <w:rsid w:val="00490DBB"/>
    <w:rsid w:val="004A5FF4"/>
    <w:rsid w:val="004A648F"/>
    <w:rsid w:val="004B1994"/>
    <w:rsid w:val="004B1D74"/>
    <w:rsid w:val="004B4A8E"/>
    <w:rsid w:val="004C0427"/>
    <w:rsid w:val="004C0C90"/>
    <w:rsid w:val="004D0316"/>
    <w:rsid w:val="004E0009"/>
    <w:rsid w:val="004E065E"/>
    <w:rsid w:val="004E2C06"/>
    <w:rsid w:val="004E75C8"/>
    <w:rsid w:val="004F1F1F"/>
    <w:rsid w:val="004F321B"/>
    <w:rsid w:val="004F6539"/>
    <w:rsid w:val="004F6661"/>
    <w:rsid w:val="00500A52"/>
    <w:rsid w:val="00502A1E"/>
    <w:rsid w:val="00504C32"/>
    <w:rsid w:val="00515084"/>
    <w:rsid w:val="005231E4"/>
    <w:rsid w:val="00532775"/>
    <w:rsid w:val="0053443D"/>
    <w:rsid w:val="005344BF"/>
    <w:rsid w:val="00535A05"/>
    <w:rsid w:val="00541A16"/>
    <w:rsid w:val="00543D7C"/>
    <w:rsid w:val="00545904"/>
    <w:rsid w:val="00546241"/>
    <w:rsid w:val="0055074F"/>
    <w:rsid w:val="00550C8C"/>
    <w:rsid w:val="005523AF"/>
    <w:rsid w:val="005620CD"/>
    <w:rsid w:val="00565FBD"/>
    <w:rsid w:val="00572BE0"/>
    <w:rsid w:val="005736D7"/>
    <w:rsid w:val="0057510D"/>
    <w:rsid w:val="00576BA4"/>
    <w:rsid w:val="00576D09"/>
    <w:rsid w:val="005867F5"/>
    <w:rsid w:val="00596848"/>
    <w:rsid w:val="00597E58"/>
    <w:rsid w:val="005A683D"/>
    <w:rsid w:val="005B3A3F"/>
    <w:rsid w:val="005B47E4"/>
    <w:rsid w:val="005B5A07"/>
    <w:rsid w:val="005C4381"/>
    <w:rsid w:val="005C6BA9"/>
    <w:rsid w:val="005C6FBB"/>
    <w:rsid w:val="005D3C5A"/>
    <w:rsid w:val="005D4726"/>
    <w:rsid w:val="005E27F5"/>
    <w:rsid w:val="005E2958"/>
    <w:rsid w:val="005E4BE0"/>
    <w:rsid w:val="005E7B72"/>
    <w:rsid w:val="005F35D4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1E7"/>
    <w:rsid w:val="0064692B"/>
    <w:rsid w:val="00650483"/>
    <w:rsid w:val="00652F4D"/>
    <w:rsid w:val="00656B22"/>
    <w:rsid w:val="00663BE2"/>
    <w:rsid w:val="006679FA"/>
    <w:rsid w:val="0067325B"/>
    <w:rsid w:val="00675992"/>
    <w:rsid w:val="00677447"/>
    <w:rsid w:val="00680F9D"/>
    <w:rsid w:val="0069010F"/>
    <w:rsid w:val="00695493"/>
    <w:rsid w:val="006962AD"/>
    <w:rsid w:val="006967EB"/>
    <w:rsid w:val="006A3B50"/>
    <w:rsid w:val="006A4A80"/>
    <w:rsid w:val="006C4CC7"/>
    <w:rsid w:val="006D301D"/>
    <w:rsid w:val="006D4118"/>
    <w:rsid w:val="006D6AA8"/>
    <w:rsid w:val="006D7C30"/>
    <w:rsid w:val="006E08F4"/>
    <w:rsid w:val="006E6EB8"/>
    <w:rsid w:val="006F6C96"/>
    <w:rsid w:val="007005F7"/>
    <w:rsid w:val="00700827"/>
    <w:rsid w:val="00702820"/>
    <w:rsid w:val="007165A1"/>
    <w:rsid w:val="00720121"/>
    <w:rsid w:val="0072193A"/>
    <w:rsid w:val="00721C1F"/>
    <w:rsid w:val="00722383"/>
    <w:rsid w:val="00724390"/>
    <w:rsid w:val="0073058B"/>
    <w:rsid w:val="00732B10"/>
    <w:rsid w:val="0073417D"/>
    <w:rsid w:val="007342A5"/>
    <w:rsid w:val="00736E0C"/>
    <w:rsid w:val="00736EB9"/>
    <w:rsid w:val="00743081"/>
    <w:rsid w:val="0074585A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58C"/>
    <w:rsid w:val="00810AD7"/>
    <w:rsid w:val="008123FB"/>
    <w:rsid w:val="008148C5"/>
    <w:rsid w:val="00821399"/>
    <w:rsid w:val="008234B5"/>
    <w:rsid w:val="00823D1C"/>
    <w:rsid w:val="00824269"/>
    <w:rsid w:val="0082515D"/>
    <w:rsid w:val="0082642B"/>
    <w:rsid w:val="00826D2C"/>
    <w:rsid w:val="00831C1A"/>
    <w:rsid w:val="00831D58"/>
    <w:rsid w:val="00837E59"/>
    <w:rsid w:val="008413A6"/>
    <w:rsid w:val="00843AA7"/>
    <w:rsid w:val="00845E8A"/>
    <w:rsid w:val="00847AEC"/>
    <w:rsid w:val="008560D9"/>
    <w:rsid w:val="00864D90"/>
    <w:rsid w:val="00865258"/>
    <w:rsid w:val="008658CA"/>
    <w:rsid w:val="00866409"/>
    <w:rsid w:val="00866F90"/>
    <w:rsid w:val="008704BB"/>
    <w:rsid w:val="00872F3B"/>
    <w:rsid w:val="00880AB8"/>
    <w:rsid w:val="00887D0F"/>
    <w:rsid w:val="0089443C"/>
    <w:rsid w:val="00897430"/>
    <w:rsid w:val="008A2F12"/>
    <w:rsid w:val="008B0A2C"/>
    <w:rsid w:val="008B6E2F"/>
    <w:rsid w:val="008C7E10"/>
    <w:rsid w:val="008D002F"/>
    <w:rsid w:val="008D3CD0"/>
    <w:rsid w:val="008D6906"/>
    <w:rsid w:val="008D71B5"/>
    <w:rsid w:val="008E43B1"/>
    <w:rsid w:val="008E5AE2"/>
    <w:rsid w:val="008F3152"/>
    <w:rsid w:val="00900DCA"/>
    <w:rsid w:val="00912CE1"/>
    <w:rsid w:val="00914951"/>
    <w:rsid w:val="00915F90"/>
    <w:rsid w:val="0091776D"/>
    <w:rsid w:val="00917AB7"/>
    <w:rsid w:val="00924CDB"/>
    <w:rsid w:val="009321D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972"/>
    <w:rsid w:val="00972AD6"/>
    <w:rsid w:val="009820E8"/>
    <w:rsid w:val="009844A8"/>
    <w:rsid w:val="00985BFB"/>
    <w:rsid w:val="0099250E"/>
    <w:rsid w:val="009954F5"/>
    <w:rsid w:val="009A3E22"/>
    <w:rsid w:val="009A488E"/>
    <w:rsid w:val="009B2EFE"/>
    <w:rsid w:val="009D02DA"/>
    <w:rsid w:val="009D0F92"/>
    <w:rsid w:val="009D1457"/>
    <w:rsid w:val="009D238D"/>
    <w:rsid w:val="009D39EA"/>
    <w:rsid w:val="009E0512"/>
    <w:rsid w:val="009E188F"/>
    <w:rsid w:val="009E26C9"/>
    <w:rsid w:val="009E4626"/>
    <w:rsid w:val="009F3901"/>
    <w:rsid w:val="009F4A0B"/>
    <w:rsid w:val="009F6119"/>
    <w:rsid w:val="009F75C6"/>
    <w:rsid w:val="00A03904"/>
    <w:rsid w:val="00A05EA6"/>
    <w:rsid w:val="00A118B6"/>
    <w:rsid w:val="00A318A9"/>
    <w:rsid w:val="00A32AB3"/>
    <w:rsid w:val="00A378AF"/>
    <w:rsid w:val="00A41319"/>
    <w:rsid w:val="00A418F6"/>
    <w:rsid w:val="00A427B9"/>
    <w:rsid w:val="00A5124A"/>
    <w:rsid w:val="00A53188"/>
    <w:rsid w:val="00A55621"/>
    <w:rsid w:val="00A74D9D"/>
    <w:rsid w:val="00A76680"/>
    <w:rsid w:val="00A83970"/>
    <w:rsid w:val="00A904E7"/>
    <w:rsid w:val="00A948D0"/>
    <w:rsid w:val="00A97118"/>
    <w:rsid w:val="00AA6703"/>
    <w:rsid w:val="00AA75DB"/>
    <w:rsid w:val="00AB30F4"/>
    <w:rsid w:val="00AB44BF"/>
    <w:rsid w:val="00AB7949"/>
    <w:rsid w:val="00AC0339"/>
    <w:rsid w:val="00AC18A4"/>
    <w:rsid w:val="00AC29E8"/>
    <w:rsid w:val="00AD1777"/>
    <w:rsid w:val="00AD70DA"/>
    <w:rsid w:val="00AD79BB"/>
    <w:rsid w:val="00AD7BCB"/>
    <w:rsid w:val="00AF0AC9"/>
    <w:rsid w:val="00AF41F3"/>
    <w:rsid w:val="00AF61EB"/>
    <w:rsid w:val="00B0176F"/>
    <w:rsid w:val="00B0185F"/>
    <w:rsid w:val="00B03AD4"/>
    <w:rsid w:val="00B0476F"/>
    <w:rsid w:val="00B0696E"/>
    <w:rsid w:val="00B0781C"/>
    <w:rsid w:val="00B10E4F"/>
    <w:rsid w:val="00B23EBD"/>
    <w:rsid w:val="00B36221"/>
    <w:rsid w:val="00B369A7"/>
    <w:rsid w:val="00B36FB3"/>
    <w:rsid w:val="00B42275"/>
    <w:rsid w:val="00B47464"/>
    <w:rsid w:val="00B63BFF"/>
    <w:rsid w:val="00B66691"/>
    <w:rsid w:val="00B66C8E"/>
    <w:rsid w:val="00B6705E"/>
    <w:rsid w:val="00B71306"/>
    <w:rsid w:val="00B75719"/>
    <w:rsid w:val="00B76495"/>
    <w:rsid w:val="00B806F8"/>
    <w:rsid w:val="00B82D08"/>
    <w:rsid w:val="00B86441"/>
    <w:rsid w:val="00B90A2F"/>
    <w:rsid w:val="00BA0023"/>
    <w:rsid w:val="00BA1C9A"/>
    <w:rsid w:val="00BA1E8D"/>
    <w:rsid w:val="00BB3316"/>
    <w:rsid w:val="00BC17DA"/>
    <w:rsid w:val="00BC3CDA"/>
    <w:rsid w:val="00BD12A1"/>
    <w:rsid w:val="00BE1405"/>
    <w:rsid w:val="00BF1D4E"/>
    <w:rsid w:val="00C1031D"/>
    <w:rsid w:val="00C119A6"/>
    <w:rsid w:val="00C158F3"/>
    <w:rsid w:val="00C15A5E"/>
    <w:rsid w:val="00C17467"/>
    <w:rsid w:val="00C3174D"/>
    <w:rsid w:val="00C31C1A"/>
    <w:rsid w:val="00C35DC9"/>
    <w:rsid w:val="00C53646"/>
    <w:rsid w:val="00C54AD6"/>
    <w:rsid w:val="00C54C28"/>
    <w:rsid w:val="00C553AD"/>
    <w:rsid w:val="00C62532"/>
    <w:rsid w:val="00C63342"/>
    <w:rsid w:val="00C64587"/>
    <w:rsid w:val="00C6548E"/>
    <w:rsid w:val="00C67504"/>
    <w:rsid w:val="00C67E85"/>
    <w:rsid w:val="00C77181"/>
    <w:rsid w:val="00C773CA"/>
    <w:rsid w:val="00C85DAD"/>
    <w:rsid w:val="00C863F8"/>
    <w:rsid w:val="00C94444"/>
    <w:rsid w:val="00C95F14"/>
    <w:rsid w:val="00C97B3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6A1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AC1"/>
    <w:rsid w:val="00D36B62"/>
    <w:rsid w:val="00D40D7B"/>
    <w:rsid w:val="00D5068C"/>
    <w:rsid w:val="00D50DA9"/>
    <w:rsid w:val="00D55526"/>
    <w:rsid w:val="00D5659B"/>
    <w:rsid w:val="00D57E6E"/>
    <w:rsid w:val="00D6303C"/>
    <w:rsid w:val="00D64083"/>
    <w:rsid w:val="00D64B73"/>
    <w:rsid w:val="00D66E9F"/>
    <w:rsid w:val="00D675F7"/>
    <w:rsid w:val="00D727CA"/>
    <w:rsid w:val="00D91D9B"/>
    <w:rsid w:val="00D92F64"/>
    <w:rsid w:val="00D93EE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E7E78"/>
    <w:rsid w:val="00DF1BCD"/>
    <w:rsid w:val="00DF4D9E"/>
    <w:rsid w:val="00DF7748"/>
    <w:rsid w:val="00E033AB"/>
    <w:rsid w:val="00E10B6A"/>
    <w:rsid w:val="00E114A3"/>
    <w:rsid w:val="00E13E49"/>
    <w:rsid w:val="00E16F29"/>
    <w:rsid w:val="00E200CC"/>
    <w:rsid w:val="00E2358E"/>
    <w:rsid w:val="00E23CA8"/>
    <w:rsid w:val="00E244C7"/>
    <w:rsid w:val="00E24E24"/>
    <w:rsid w:val="00E269DD"/>
    <w:rsid w:val="00E40C1C"/>
    <w:rsid w:val="00E44423"/>
    <w:rsid w:val="00E50812"/>
    <w:rsid w:val="00E52060"/>
    <w:rsid w:val="00E55843"/>
    <w:rsid w:val="00E60C30"/>
    <w:rsid w:val="00E60EC7"/>
    <w:rsid w:val="00E633AD"/>
    <w:rsid w:val="00E639E1"/>
    <w:rsid w:val="00E64A72"/>
    <w:rsid w:val="00E67F73"/>
    <w:rsid w:val="00E71D04"/>
    <w:rsid w:val="00E7558A"/>
    <w:rsid w:val="00E80C5F"/>
    <w:rsid w:val="00E86AD7"/>
    <w:rsid w:val="00E907D6"/>
    <w:rsid w:val="00EA0F50"/>
    <w:rsid w:val="00EA4058"/>
    <w:rsid w:val="00EA64B3"/>
    <w:rsid w:val="00EB2700"/>
    <w:rsid w:val="00EB46BB"/>
    <w:rsid w:val="00EB523E"/>
    <w:rsid w:val="00EB693C"/>
    <w:rsid w:val="00EB7FA0"/>
    <w:rsid w:val="00EC3687"/>
    <w:rsid w:val="00EC5CD9"/>
    <w:rsid w:val="00EC6633"/>
    <w:rsid w:val="00EE07B0"/>
    <w:rsid w:val="00EE187C"/>
    <w:rsid w:val="00EE28B9"/>
    <w:rsid w:val="00EE550B"/>
    <w:rsid w:val="00EF1101"/>
    <w:rsid w:val="00EF21C3"/>
    <w:rsid w:val="00EF3152"/>
    <w:rsid w:val="00EF6E61"/>
    <w:rsid w:val="00F01ACE"/>
    <w:rsid w:val="00F079DC"/>
    <w:rsid w:val="00F137F9"/>
    <w:rsid w:val="00F1474C"/>
    <w:rsid w:val="00F147E2"/>
    <w:rsid w:val="00F17586"/>
    <w:rsid w:val="00F26EED"/>
    <w:rsid w:val="00F27A1E"/>
    <w:rsid w:val="00F3374C"/>
    <w:rsid w:val="00F33BE3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972"/>
    <w:rsid w:val="00F77860"/>
    <w:rsid w:val="00F8166C"/>
    <w:rsid w:val="00F91DE1"/>
    <w:rsid w:val="00FB319D"/>
    <w:rsid w:val="00FB336E"/>
    <w:rsid w:val="00FC0072"/>
    <w:rsid w:val="00FC2A15"/>
    <w:rsid w:val="00FC4FAC"/>
    <w:rsid w:val="00FE1FAD"/>
    <w:rsid w:val="00FE243F"/>
    <w:rsid w:val="00FE34F1"/>
    <w:rsid w:val="00FF3635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CA3B8"/>
  <w15:docId w15:val="{EE1431DF-AE97-47B8-8933-0C2AC247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222D7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2DD8-1899-4EE5-836B-595B97A6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1325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Kolingerová</cp:lastModifiedBy>
  <cp:revision>6</cp:revision>
  <cp:lastPrinted>2022-12-06T07:46:00Z</cp:lastPrinted>
  <dcterms:created xsi:type="dcterms:W3CDTF">2022-12-06T15:57:00Z</dcterms:created>
  <dcterms:modified xsi:type="dcterms:W3CDTF">2022-12-06T16:05:00Z</dcterms:modified>
</cp:coreProperties>
</file>