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45A" w14:textId="6136CC35" w:rsidR="001E3874" w:rsidRPr="0008768D" w:rsidRDefault="00B17ECC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41042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Hluboké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41042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Hluboké</w:t>
      </w:r>
    </w:p>
    <w:p w14:paraId="20B26224" w14:textId="06340072" w:rsidR="001E3874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41042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Hluboké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25ED08AC" w14:textId="5A6D7992" w:rsidR="00A354EB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41042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Hluboké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B17ECC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</w:t>
      </w:r>
      <w:r w:rsidR="00BB49C5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41042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B17ECC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9</w:t>
      </w:r>
      <w:r w:rsidR="00D441A6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D441A6" w:rsidRPr="00B17EC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424">
        <w:rPr>
          <w:rFonts w:ascii="Arial" w:hAnsi="Arial" w:cs="Arial"/>
          <w:b/>
          <w:bCs/>
          <w:sz w:val="24"/>
          <w:szCs w:val="24"/>
        </w:rPr>
        <w:t xml:space="preserve">kterou se stanovují </w:t>
      </w:r>
      <w:r w:rsidR="00B17ECC" w:rsidRPr="00B17ECC">
        <w:rPr>
          <w:rFonts w:ascii="Arial" w:hAnsi="Arial" w:cs="Arial"/>
          <w:b/>
          <w:bCs/>
          <w:sz w:val="24"/>
          <w:szCs w:val="24"/>
        </w:rPr>
        <w:t>pravidl</w:t>
      </w:r>
      <w:r w:rsidR="00410424">
        <w:rPr>
          <w:rFonts w:ascii="Arial" w:hAnsi="Arial" w:cs="Arial"/>
          <w:b/>
          <w:bCs/>
          <w:sz w:val="24"/>
          <w:szCs w:val="24"/>
        </w:rPr>
        <w:t xml:space="preserve">a pro </w:t>
      </w:r>
      <w:r w:rsidR="00B17ECC" w:rsidRPr="00B17ECC">
        <w:rPr>
          <w:rFonts w:ascii="Arial" w:hAnsi="Arial" w:cs="Arial"/>
          <w:b/>
          <w:bCs/>
          <w:sz w:val="24"/>
          <w:szCs w:val="24"/>
        </w:rPr>
        <w:t>pohyb psů na veřejn</w:t>
      </w:r>
      <w:r w:rsidR="00410424">
        <w:rPr>
          <w:rFonts w:ascii="Arial" w:hAnsi="Arial" w:cs="Arial"/>
          <w:b/>
          <w:bCs/>
          <w:sz w:val="24"/>
          <w:szCs w:val="24"/>
        </w:rPr>
        <w:t xml:space="preserve">ém </w:t>
      </w:r>
      <w:r w:rsidR="00B17ECC" w:rsidRPr="00B17ECC">
        <w:rPr>
          <w:rFonts w:ascii="Arial" w:hAnsi="Arial" w:cs="Arial"/>
          <w:b/>
          <w:bCs/>
          <w:sz w:val="24"/>
          <w:szCs w:val="24"/>
        </w:rPr>
        <w:t>prostranství</w:t>
      </w:r>
      <w:r w:rsidR="00410424">
        <w:rPr>
          <w:rFonts w:ascii="Arial" w:hAnsi="Arial" w:cs="Arial"/>
          <w:b/>
          <w:bCs/>
          <w:sz w:val="24"/>
          <w:szCs w:val="24"/>
        </w:rPr>
        <w:t xml:space="preserve"> v obci Hluboké</w: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40424B1A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B17ECC">
        <w:rPr>
          <w:rFonts w:ascii="Arial" w:hAnsi="Arial" w:cs="Arial"/>
        </w:rPr>
        <w:t>obce</w:t>
      </w:r>
      <w:r w:rsidRPr="00747D58">
        <w:rPr>
          <w:rFonts w:ascii="Arial" w:hAnsi="Arial" w:cs="Arial"/>
        </w:rPr>
        <w:t xml:space="preserve"> </w:t>
      </w:r>
      <w:r w:rsidR="00410424">
        <w:rPr>
          <w:rFonts w:ascii="Arial" w:hAnsi="Arial" w:cs="Arial"/>
        </w:rPr>
        <w:t>Hluboké</w:t>
      </w:r>
      <w:r w:rsidRPr="00747D58">
        <w:rPr>
          <w:rFonts w:ascii="Arial" w:hAnsi="Arial" w:cs="Arial"/>
        </w:rPr>
        <w:t xml:space="preserve"> se na svém zasedání dne</w:t>
      </w:r>
      <w:r w:rsidR="0058581F">
        <w:rPr>
          <w:rFonts w:ascii="Arial" w:hAnsi="Arial" w:cs="Arial"/>
        </w:rPr>
        <w:t xml:space="preserve"> </w:t>
      </w:r>
      <w:r w:rsidR="00FD393B">
        <w:rPr>
          <w:rFonts w:ascii="Arial" w:hAnsi="Arial" w:cs="Arial"/>
        </w:rPr>
        <w:t xml:space="preserve">24.6. </w:t>
      </w:r>
      <w:r w:rsidR="00107FC6">
        <w:rPr>
          <w:rFonts w:ascii="Arial" w:hAnsi="Arial" w:cs="Arial"/>
        </w:rPr>
        <w:t xml:space="preserve">se </w:t>
      </w:r>
      <w:r w:rsidR="00FD393B">
        <w:rPr>
          <w:rFonts w:ascii="Arial" w:hAnsi="Arial" w:cs="Arial"/>
        </w:rPr>
        <w:t>2025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5B931FC2" w:rsidR="00ED51E9" w:rsidRPr="00B17ECC" w:rsidRDefault="00ED51E9" w:rsidP="00B17ECC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</w:rPr>
      </w:pPr>
      <w:r w:rsidRPr="00B17ECC">
        <w:rPr>
          <w:rFonts w:ascii="Arial" w:hAnsi="Arial" w:cs="Arial"/>
        </w:rPr>
        <w:t xml:space="preserve">Obecně závazná vyhláška </w:t>
      </w:r>
      <w:r w:rsidR="00B17ECC" w:rsidRPr="00B17ECC">
        <w:rPr>
          <w:rFonts w:ascii="Arial" w:hAnsi="Arial" w:cs="Arial"/>
        </w:rPr>
        <w:t>obce</w:t>
      </w:r>
      <w:r w:rsidRPr="00B17ECC">
        <w:rPr>
          <w:rFonts w:ascii="Arial" w:hAnsi="Arial" w:cs="Arial"/>
        </w:rPr>
        <w:t xml:space="preserve"> </w:t>
      </w:r>
      <w:r w:rsidR="00410424">
        <w:rPr>
          <w:rFonts w:ascii="Arial" w:hAnsi="Arial" w:cs="Arial"/>
        </w:rPr>
        <w:t>Hluboké</w:t>
      </w:r>
      <w:r w:rsidRPr="00B17ECC">
        <w:rPr>
          <w:rFonts w:ascii="Arial" w:hAnsi="Arial" w:cs="Arial"/>
        </w:rPr>
        <w:t xml:space="preserve"> </w:t>
      </w:r>
      <w:r w:rsidR="00410424" w:rsidRPr="00410424">
        <w:rPr>
          <w:rFonts w:ascii="Arial" w:hAnsi="Arial" w:cs="Arial"/>
        </w:rPr>
        <w:t>č. 4/2019, kterou se stanovují pravidla pro pohyb psů na veřejném prostranství v obci Hluboké</w:t>
      </w:r>
      <w:r w:rsidR="00BB49C5" w:rsidRPr="00B17ECC">
        <w:rPr>
          <w:rFonts w:ascii="Arial" w:hAnsi="Arial" w:cs="Arial"/>
          <w:color w:val="000000"/>
        </w:rPr>
        <w:t>,</w:t>
      </w:r>
      <w:r w:rsidR="000B2D3B" w:rsidRPr="00B17ECC">
        <w:rPr>
          <w:rFonts w:ascii="Arial" w:hAnsi="Arial" w:cs="Arial"/>
          <w:color w:val="000000"/>
        </w:rPr>
        <w:t xml:space="preserve"> </w:t>
      </w:r>
      <w:r w:rsidRPr="00B17ECC">
        <w:rPr>
          <w:rFonts w:ascii="Arial" w:hAnsi="Arial" w:cs="Arial"/>
          <w:color w:val="000000"/>
        </w:rPr>
        <w:t xml:space="preserve">se </w:t>
      </w:r>
      <w:r w:rsidR="00A44E98" w:rsidRPr="00B17ECC">
        <w:rPr>
          <w:rFonts w:ascii="Arial" w:hAnsi="Arial" w:cs="Arial"/>
          <w:color w:val="000000"/>
        </w:rPr>
        <w:t xml:space="preserve">mění </w:t>
      </w:r>
      <w:r w:rsidRPr="00B17ECC">
        <w:rPr>
          <w:rFonts w:ascii="Arial" w:hAnsi="Arial" w:cs="Arial"/>
        </w:rPr>
        <w:t>takto:</w:t>
      </w:r>
    </w:p>
    <w:p w14:paraId="7C97A40F" w14:textId="62BC4796" w:rsidR="00ED51E9" w:rsidRPr="00225381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0905F5" w14:textId="26B88138" w:rsidR="00BB49C5" w:rsidRDefault="00F42BBC" w:rsidP="0077114E">
      <w:pPr>
        <w:pStyle w:val="Odstavec"/>
        <w:spacing w:after="0" w:line="240" w:lineRule="auto"/>
        <w:rPr>
          <w:bCs/>
        </w:rPr>
      </w:pPr>
      <w:r>
        <w:rPr>
          <w:bCs/>
        </w:rPr>
        <w:t>V Čl</w:t>
      </w:r>
      <w:r w:rsidR="00410424">
        <w:rPr>
          <w:bCs/>
        </w:rPr>
        <w:t>ánku</w:t>
      </w:r>
      <w:r>
        <w:rPr>
          <w:bCs/>
        </w:rPr>
        <w:t xml:space="preserve"> </w:t>
      </w:r>
      <w:r w:rsidR="00D441A6">
        <w:rPr>
          <w:bCs/>
        </w:rPr>
        <w:t>2</w:t>
      </w:r>
      <w:r>
        <w:rPr>
          <w:bCs/>
        </w:rPr>
        <w:t xml:space="preserve"> odst. </w:t>
      </w:r>
      <w:r w:rsidR="00B17ECC">
        <w:rPr>
          <w:bCs/>
        </w:rPr>
        <w:t>1</w:t>
      </w:r>
      <w:r>
        <w:rPr>
          <w:bCs/>
        </w:rPr>
        <w:t xml:space="preserve"> </w:t>
      </w:r>
      <w:r w:rsidR="00D441A6">
        <w:rPr>
          <w:bCs/>
        </w:rPr>
        <w:t xml:space="preserve">písm. b) </w:t>
      </w:r>
      <w:r>
        <w:rPr>
          <w:bCs/>
        </w:rPr>
        <w:t xml:space="preserve">se </w:t>
      </w:r>
      <w:r w:rsidR="0077114E">
        <w:rPr>
          <w:bCs/>
        </w:rPr>
        <w:t xml:space="preserve">ruší </w:t>
      </w:r>
      <w:r w:rsidR="00BB49C5">
        <w:rPr>
          <w:bCs/>
        </w:rPr>
        <w:t>text: „</w:t>
      </w:r>
      <w:r w:rsidR="00410424" w:rsidRPr="00410424">
        <w:rPr>
          <w:bCs/>
          <w:i/>
          <w:iCs/>
        </w:rPr>
        <w:t>přičemž některé druhy psů nejmenšího vzrůstu, pokud to nebude vhodné, mít náhubek nemus</w:t>
      </w:r>
      <w:r w:rsidR="00410424">
        <w:rPr>
          <w:bCs/>
          <w:i/>
          <w:iCs/>
        </w:rPr>
        <w:t>í</w:t>
      </w:r>
      <w:r w:rsidR="00B17ECC">
        <w:rPr>
          <w:bCs/>
          <w:i/>
          <w:iCs/>
        </w:rPr>
        <w:t>“</w:t>
      </w:r>
      <w:r w:rsidR="00BB49C5">
        <w:rPr>
          <w:bCs/>
        </w:rPr>
        <w:t>.</w:t>
      </w:r>
    </w:p>
    <w:p w14:paraId="4F87AAB3" w14:textId="77777777" w:rsidR="00D441A6" w:rsidRDefault="00D441A6" w:rsidP="00BB49C5">
      <w:pPr>
        <w:pStyle w:val="Odstavec"/>
        <w:spacing w:after="0" w:line="240" w:lineRule="auto"/>
        <w:rPr>
          <w:bCs/>
        </w:rPr>
      </w:pPr>
    </w:p>
    <w:p w14:paraId="49FA77AD" w14:textId="77777777" w:rsidR="00BB49C5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747D58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441A6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Čl. 2</w:t>
      </w:r>
    </w:p>
    <w:p w14:paraId="5DB9C16F" w14:textId="77777777" w:rsidR="00D441A6" w:rsidRPr="00D441A6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Účinnost</w:t>
      </w:r>
    </w:p>
    <w:p w14:paraId="3A3EA740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  <w:r w:rsidRPr="00D441A6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A3199F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C48E619" w14:textId="514A0A54" w:rsidR="00B17ECC" w:rsidRPr="00B17ECC" w:rsidRDefault="00D441A6" w:rsidP="00B17ECC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ECC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…….…..……………………..         </w:t>
      </w:r>
      <w:r w:rsidR="00B17ECC" w:rsidRPr="00B17ECC">
        <w:rPr>
          <w:rFonts w:ascii="Arial" w:hAnsi="Arial" w:cs="Arial"/>
          <w:color w:val="000000" w:themeColor="text1"/>
          <w:sz w:val="22"/>
          <w:szCs w:val="22"/>
        </w:rPr>
        <w:t xml:space="preserve">                  </w:t>
      </w:r>
      <w:r w:rsidR="00B17EC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</w:t>
      </w:r>
      <w:r w:rsidRPr="00B17ECC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                                  </w:t>
      </w:r>
      <w:r w:rsidR="00B17ECC" w:rsidRPr="00B17ECC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410424" w:rsidRPr="00410424">
        <w:rPr>
          <w:rFonts w:ascii="Arial" w:hAnsi="Arial" w:cs="Arial"/>
          <w:color w:val="000000" w:themeColor="text1"/>
          <w:sz w:val="22"/>
          <w:szCs w:val="22"/>
        </w:rPr>
        <w:t xml:space="preserve">Ing. Miloš Joch </w:t>
      </w:r>
      <w:r w:rsidR="00410424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410424" w:rsidRPr="00B17EC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</w:t>
      </w:r>
      <w:r w:rsidR="00410424">
        <w:rPr>
          <w:rFonts w:ascii="Arial" w:hAnsi="Arial" w:cs="Arial"/>
          <w:color w:val="000000" w:themeColor="text1"/>
          <w:sz w:val="22"/>
          <w:szCs w:val="22"/>
        </w:rPr>
        <w:t>Marie Svobodová</w:t>
      </w:r>
    </w:p>
    <w:p w14:paraId="656D695B" w14:textId="687FE8CF" w:rsidR="00D441A6" w:rsidRPr="00B17ECC" w:rsidRDefault="00D441A6" w:rsidP="00B17ECC">
      <w:pPr>
        <w:keepNext/>
        <w:keepLines/>
        <w:spacing w:after="0" w:line="240" w:lineRule="auto"/>
        <w:outlineLvl w:val="1"/>
        <w:rPr>
          <w:rFonts w:ascii="Arial" w:eastAsiaTheme="majorEastAsia" w:hAnsi="Arial" w:cs="Arial"/>
          <w:color w:val="000000" w:themeColor="text1"/>
        </w:rPr>
      </w:pPr>
      <w:r w:rsidRPr="00B17ECC">
        <w:rPr>
          <w:rFonts w:ascii="Arial" w:eastAsiaTheme="majorEastAsia" w:hAnsi="Arial" w:cs="Arial"/>
          <w:color w:val="000000" w:themeColor="text1"/>
        </w:rPr>
        <w:t xml:space="preserve">   místostarosta                             </w:t>
      </w:r>
      <w:r w:rsidR="00B17ECC" w:rsidRPr="00B17ECC">
        <w:rPr>
          <w:rFonts w:ascii="Arial" w:eastAsiaTheme="majorEastAsia" w:hAnsi="Arial" w:cs="Arial"/>
          <w:color w:val="000000" w:themeColor="text1"/>
        </w:rPr>
        <w:t xml:space="preserve">             </w:t>
      </w:r>
      <w:r w:rsidRPr="00B17ECC">
        <w:rPr>
          <w:rFonts w:ascii="Arial" w:eastAsiaTheme="majorEastAsia" w:hAnsi="Arial" w:cs="Arial"/>
          <w:color w:val="000000" w:themeColor="text1"/>
        </w:rPr>
        <w:t xml:space="preserve">                                             starostka                                                                            </w:t>
      </w:r>
    </w:p>
    <w:p w14:paraId="2972FE19" w14:textId="63A66C13" w:rsidR="004360AF" w:rsidRPr="00B17ECC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B17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5E71" w14:textId="77777777" w:rsidR="0042358D" w:rsidRDefault="0042358D" w:rsidP="00E00408">
      <w:pPr>
        <w:spacing w:after="0" w:line="240" w:lineRule="auto"/>
      </w:pPr>
      <w:r>
        <w:separator/>
      </w:r>
    </w:p>
  </w:endnote>
  <w:endnote w:type="continuationSeparator" w:id="0">
    <w:p w14:paraId="61D5E582" w14:textId="77777777" w:rsidR="0042358D" w:rsidRDefault="0042358D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9833" w14:textId="77777777" w:rsidR="0042358D" w:rsidRDefault="0042358D" w:rsidP="00E00408">
      <w:pPr>
        <w:spacing w:after="0" w:line="240" w:lineRule="auto"/>
      </w:pPr>
      <w:r>
        <w:separator/>
      </w:r>
    </w:p>
  </w:footnote>
  <w:footnote w:type="continuationSeparator" w:id="0">
    <w:p w14:paraId="7BDF3577" w14:textId="77777777" w:rsidR="0042358D" w:rsidRDefault="0042358D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6453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8852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0920384">
    <w:abstractNumId w:val="8"/>
  </w:num>
  <w:num w:numId="4" w16cid:durableId="1150093439">
    <w:abstractNumId w:val="5"/>
  </w:num>
  <w:num w:numId="5" w16cid:durableId="243953925">
    <w:abstractNumId w:val="7"/>
  </w:num>
  <w:num w:numId="6" w16cid:durableId="258103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5402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1962087">
    <w:abstractNumId w:val="6"/>
  </w:num>
  <w:num w:numId="9" w16cid:durableId="2630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6120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1721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2611666">
    <w:abstractNumId w:val="12"/>
  </w:num>
  <w:num w:numId="13" w16cid:durableId="631860215">
    <w:abstractNumId w:val="2"/>
  </w:num>
  <w:num w:numId="14" w16cid:durableId="724450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0B2D3B"/>
    <w:rsid w:val="000B4B2C"/>
    <w:rsid w:val="000B66BD"/>
    <w:rsid w:val="00107FC6"/>
    <w:rsid w:val="00155C46"/>
    <w:rsid w:val="001722A7"/>
    <w:rsid w:val="00181DDD"/>
    <w:rsid w:val="00190928"/>
    <w:rsid w:val="001E3874"/>
    <w:rsid w:val="00225381"/>
    <w:rsid w:val="002D7B2E"/>
    <w:rsid w:val="002E0851"/>
    <w:rsid w:val="003051CF"/>
    <w:rsid w:val="00326CEC"/>
    <w:rsid w:val="0033194F"/>
    <w:rsid w:val="00347FD4"/>
    <w:rsid w:val="00390617"/>
    <w:rsid w:val="00410424"/>
    <w:rsid w:val="0042358D"/>
    <w:rsid w:val="00427250"/>
    <w:rsid w:val="004360AF"/>
    <w:rsid w:val="004415BF"/>
    <w:rsid w:val="00497073"/>
    <w:rsid w:val="004D078C"/>
    <w:rsid w:val="00510199"/>
    <w:rsid w:val="0051461E"/>
    <w:rsid w:val="0052793E"/>
    <w:rsid w:val="005464C4"/>
    <w:rsid w:val="005623E6"/>
    <w:rsid w:val="0058581F"/>
    <w:rsid w:val="00585A31"/>
    <w:rsid w:val="0062156A"/>
    <w:rsid w:val="006725D8"/>
    <w:rsid w:val="0068102D"/>
    <w:rsid w:val="00747D58"/>
    <w:rsid w:val="00760C7D"/>
    <w:rsid w:val="0077114E"/>
    <w:rsid w:val="00774205"/>
    <w:rsid w:val="00780736"/>
    <w:rsid w:val="007B0E8A"/>
    <w:rsid w:val="007C0B8C"/>
    <w:rsid w:val="007C6BFE"/>
    <w:rsid w:val="0081271B"/>
    <w:rsid w:val="008A4574"/>
    <w:rsid w:val="008D6A47"/>
    <w:rsid w:val="008E6B6F"/>
    <w:rsid w:val="0090522E"/>
    <w:rsid w:val="009813EE"/>
    <w:rsid w:val="00A06499"/>
    <w:rsid w:val="00A354EB"/>
    <w:rsid w:val="00A44E98"/>
    <w:rsid w:val="00A519FE"/>
    <w:rsid w:val="00AD3C08"/>
    <w:rsid w:val="00B17ECC"/>
    <w:rsid w:val="00B64D1F"/>
    <w:rsid w:val="00BB49C5"/>
    <w:rsid w:val="00BD6CB9"/>
    <w:rsid w:val="00C3309C"/>
    <w:rsid w:val="00C7106A"/>
    <w:rsid w:val="00CD2EDB"/>
    <w:rsid w:val="00D441A6"/>
    <w:rsid w:val="00D50428"/>
    <w:rsid w:val="00D52BC4"/>
    <w:rsid w:val="00D75827"/>
    <w:rsid w:val="00D81AAB"/>
    <w:rsid w:val="00DD566F"/>
    <w:rsid w:val="00DE721A"/>
    <w:rsid w:val="00E00408"/>
    <w:rsid w:val="00E47CAB"/>
    <w:rsid w:val="00E81EA0"/>
    <w:rsid w:val="00EA707C"/>
    <w:rsid w:val="00ED51E9"/>
    <w:rsid w:val="00F10C73"/>
    <w:rsid w:val="00F42BBC"/>
    <w:rsid w:val="00F62C5B"/>
    <w:rsid w:val="00FD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spravce</cp:lastModifiedBy>
  <cp:revision>5</cp:revision>
  <dcterms:created xsi:type="dcterms:W3CDTF">2025-06-30T08:43:00Z</dcterms:created>
  <dcterms:modified xsi:type="dcterms:W3CDTF">2025-09-25T07:18:00Z</dcterms:modified>
</cp:coreProperties>
</file>