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0E8C1" w14:textId="77777777" w:rsidR="00021ADD" w:rsidRDefault="00021ADD" w:rsidP="00021ADD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Kratonohy</w:t>
      </w:r>
    </w:p>
    <w:p w14:paraId="7B0DEB42" w14:textId="77777777" w:rsidR="00021ADD" w:rsidRDefault="00021ADD" w:rsidP="00021A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0073730" w14:textId="50CA2BDC" w:rsidR="00021ADD" w:rsidRDefault="00660EC9" w:rsidP="00021AD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CCD6C44" wp14:editId="2F39A05F">
            <wp:extent cx="638175" cy="638175"/>
            <wp:effectExtent l="0" t="0" r="0" b="0"/>
            <wp:docPr id="1" name="obrázek 1" descr="Znak obce Kratonohy">
              <a:hlinkClick xmlns:a="http://schemas.openxmlformats.org/drawingml/2006/main" r:id="rId9" tooltip="Znak obce Kratonoh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ratonoh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D2227" w14:textId="77777777" w:rsidR="00E310D3" w:rsidRPr="000E0D5C" w:rsidRDefault="00E310D3" w:rsidP="00021ADD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0E0D5C">
        <w:rPr>
          <w:rFonts w:ascii="Arial" w:hAnsi="Arial" w:cs="Arial"/>
          <w:b/>
          <w:szCs w:val="24"/>
        </w:rPr>
        <w:t>Obecně závazná vyhláška</w:t>
      </w:r>
    </w:p>
    <w:p w14:paraId="3173F35B" w14:textId="77777777" w:rsidR="00E310D3" w:rsidRPr="000E0D5C" w:rsidRDefault="00E310D3" w:rsidP="00E310D3">
      <w:pPr>
        <w:jc w:val="center"/>
        <w:rPr>
          <w:rFonts w:ascii="Arial" w:hAnsi="Arial" w:cs="Arial"/>
          <w:b/>
        </w:rPr>
      </w:pPr>
      <w:r w:rsidRPr="000E0D5C">
        <w:rPr>
          <w:rFonts w:ascii="Arial" w:hAnsi="Arial" w:cs="Arial"/>
          <w:b/>
        </w:rPr>
        <w:t>o nočním klidu</w:t>
      </w:r>
    </w:p>
    <w:p w14:paraId="484BC4F2" w14:textId="77777777" w:rsidR="00E310D3" w:rsidRPr="000E0D5C" w:rsidRDefault="00E310D3" w:rsidP="00E310D3">
      <w:pPr>
        <w:spacing w:after="120"/>
        <w:rPr>
          <w:rFonts w:ascii="Arial" w:hAnsi="Arial" w:cs="Arial"/>
        </w:rPr>
      </w:pPr>
    </w:p>
    <w:p w14:paraId="1DCF5E6B" w14:textId="61A7A3E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E76C9">
        <w:rPr>
          <w:rFonts w:ascii="Arial" w:hAnsi="Arial" w:cs="Arial"/>
          <w:sz w:val="22"/>
          <w:szCs w:val="22"/>
        </w:rPr>
        <w:t>Zastup</w:t>
      </w:r>
      <w:r w:rsidR="00CE71E0" w:rsidRPr="00DE76C9">
        <w:rPr>
          <w:rFonts w:ascii="Arial" w:hAnsi="Arial" w:cs="Arial"/>
          <w:sz w:val="22"/>
          <w:szCs w:val="22"/>
        </w:rPr>
        <w:t xml:space="preserve">itelstvo </w:t>
      </w:r>
      <w:r w:rsidR="00021ADD" w:rsidRPr="00DE76C9">
        <w:rPr>
          <w:rFonts w:ascii="Arial" w:hAnsi="Arial" w:cs="Arial"/>
          <w:sz w:val="22"/>
          <w:szCs w:val="22"/>
        </w:rPr>
        <w:t xml:space="preserve">obce Kratonohy </w:t>
      </w:r>
      <w:r w:rsidRPr="00DE76C9">
        <w:rPr>
          <w:rFonts w:ascii="Arial" w:hAnsi="Arial" w:cs="Arial"/>
          <w:sz w:val="22"/>
          <w:szCs w:val="22"/>
        </w:rPr>
        <w:t>se na svém zasedání dne</w:t>
      </w:r>
      <w:r w:rsidR="00354CE6" w:rsidRPr="00DE76C9">
        <w:rPr>
          <w:rFonts w:ascii="Arial" w:hAnsi="Arial" w:cs="Arial"/>
          <w:sz w:val="22"/>
          <w:szCs w:val="22"/>
        </w:rPr>
        <w:t xml:space="preserve"> 28. 03.</w:t>
      </w:r>
      <w:r w:rsidR="000834B1" w:rsidRPr="00DE76C9">
        <w:rPr>
          <w:rFonts w:ascii="Arial" w:hAnsi="Arial" w:cs="Arial"/>
          <w:sz w:val="22"/>
          <w:szCs w:val="22"/>
        </w:rPr>
        <w:t xml:space="preserve"> </w:t>
      </w:r>
      <w:r w:rsidR="00021ADD" w:rsidRPr="00DE76C9">
        <w:rPr>
          <w:rFonts w:ascii="Arial" w:hAnsi="Arial" w:cs="Arial"/>
          <w:sz w:val="22"/>
          <w:szCs w:val="22"/>
        </w:rPr>
        <w:t>2023</w:t>
      </w:r>
      <w:r w:rsidRPr="00DE76C9">
        <w:rPr>
          <w:rFonts w:ascii="Arial" w:hAnsi="Arial" w:cs="Arial"/>
          <w:sz w:val="22"/>
          <w:szCs w:val="22"/>
        </w:rPr>
        <w:t xml:space="preserve"> usnesením č.</w:t>
      </w:r>
      <w:r w:rsidR="00354CE6" w:rsidRPr="00DE76C9">
        <w:rPr>
          <w:rFonts w:ascii="Arial" w:hAnsi="Arial" w:cs="Arial"/>
          <w:sz w:val="22"/>
          <w:szCs w:val="22"/>
        </w:rPr>
        <w:t xml:space="preserve"> </w:t>
      </w:r>
      <w:r w:rsidR="00DE76C9" w:rsidRPr="00DE76C9">
        <w:rPr>
          <w:rFonts w:ascii="Arial" w:hAnsi="Arial" w:cs="Arial"/>
          <w:sz w:val="22"/>
          <w:szCs w:val="22"/>
        </w:rPr>
        <w:t>11</w:t>
      </w:r>
      <w:r w:rsidRPr="00DE76C9">
        <w:rPr>
          <w:rFonts w:ascii="Arial" w:hAnsi="Arial" w:cs="Arial"/>
          <w:sz w:val="22"/>
          <w:szCs w:val="22"/>
        </w:rPr>
        <w:t xml:space="preserve">  usneslo vydat na základě ustanovení § 10 písm. d) a § 84 odst. 2 písm. h) zákona č. 128/2000 Sb., o obcích (obecní zřízení), ve znění p</w:t>
      </w:r>
      <w:r w:rsidR="007C2744" w:rsidRPr="00DE76C9">
        <w:rPr>
          <w:rFonts w:ascii="Arial" w:hAnsi="Arial" w:cs="Arial"/>
          <w:sz w:val="22"/>
          <w:szCs w:val="22"/>
        </w:rPr>
        <w:t>ozdější</w:t>
      </w:r>
      <w:r w:rsidR="00532B0E" w:rsidRPr="00DE76C9">
        <w:rPr>
          <w:rFonts w:ascii="Arial" w:hAnsi="Arial" w:cs="Arial"/>
          <w:sz w:val="22"/>
          <w:szCs w:val="22"/>
        </w:rPr>
        <w:t>ch předpisů, a podle § 5 odst. 7</w:t>
      </w:r>
      <w:r w:rsidR="007C2744" w:rsidRPr="00DE76C9">
        <w:rPr>
          <w:rFonts w:ascii="Arial" w:hAnsi="Arial" w:cs="Arial"/>
          <w:sz w:val="22"/>
          <w:szCs w:val="22"/>
        </w:rPr>
        <w:t xml:space="preserve"> zákona č. 251/2016</w:t>
      </w:r>
      <w:r w:rsidRPr="00DE76C9">
        <w:rPr>
          <w:rFonts w:ascii="Arial" w:hAnsi="Arial" w:cs="Arial"/>
          <w:sz w:val="22"/>
          <w:szCs w:val="22"/>
        </w:rPr>
        <w:t xml:space="preserve"> Sb., o </w:t>
      </w:r>
      <w:r w:rsidR="00B77E81" w:rsidRPr="00DE76C9">
        <w:rPr>
          <w:rFonts w:ascii="Arial" w:hAnsi="Arial" w:cs="Arial"/>
          <w:sz w:val="22"/>
          <w:szCs w:val="22"/>
        </w:rPr>
        <w:t xml:space="preserve">některých </w:t>
      </w:r>
      <w:r w:rsidRPr="00DE76C9">
        <w:rPr>
          <w:rFonts w:ascii="Arial" w:hAnsi="Arial" w:cs="Arial"/>
          <w:sz w:val="22"/>
          <w:szCs w:val="22"/>
        </w:rPr>
        <w:t>přestupcí</w:t>
      </w:r>
      <w:r w:rsidR="00B77E81" w:rsidRPr="00DE76C9">
        <w:rPr>
          <w:rFonts w:ascii="Arial" w:hAnsi="Arial" w:cs="Arial"/>
          <w:sz w:val="22"/>
          <w:szCs w:val="22"/>
        </w:rPr>
        <w:t>ch</w:t>
      </w:r>
      <w:r w:rsidRPr="00DE76C9">
        <w:rPr>
          <w:rFonts w:ascii="Arial" w:hAnsi="Arial" w:cs="Arial"/>
          <w:sz w:val="22"/>
          <w:szCs w:val="22"/>
        </w:rPr>
        <w:t xml:space="preserve">, </w:t>
      </w:r>
      <w:r w:rsidR="00532B0E" w:rsidRPr="00DE76C9">
        <w:rPr>
          <w:rFonts w:ascii="Arial" w:hAnsi="Arial" w:cs="Arial"/>
          <w:sz w:val="22"/>
          <w:szCs w:val="22"/>
        </w:rPr>
        <w:t xml:space="preserve">ve znění pozdějších předpisů, </w:t>
      </w:r>
      <w:r w:rsidRPr="00DE76C9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765F4EE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</w:p>
    <w:p w14:paraId="5D7221EE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E8C8EA2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148E19F" w14:textId="77777777" w:rsidR="00E310D3" w:rsidRDefault="00E310D3" w:rsidP="00E310D3">
      <w:pPr>
        <w:jc w:val="both"/>
        <w:rPr>
          <w:rFonts w:ascii="Arial" w:hAnsi="Arial" w:cs="Arial"/>
          <w:b/>
          <w:sz w:val="22"/>
          <w:szCs w:val="22"/>
        </w:rPr>
      </w:pPr>
    </w:p>
    <w:p w14:paraId="14048BDF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</w:t>
      </w:r>
      <w:r w:rsidRPr="000834B1">
        <w:rPr>
          <w:rFonts w:ascii="Arial" w:hAnsi="Arial" w:cs="Arial"/>
          <w:sz w:val="22"/>
          <w:szCs w:val="22"/>
        </w:rPr>
        <w:t xml:space="preserve">chž je doba nočního klidu vymezena dobou </w:t>
      </w:r>
      <w:r w:rsidRPr="00E529AD">
        <w:rPr>
          <w:rFonts w:ascii="Arial" w:hAnsi="Arial" w:cs="Arial"/>
          <w:sz w:val="22"/>
          <w:szCs w:val="22"/>
        </w:rPr>
        <w:t>kratš</w:t>
      </w:r>
      <w:r w:rsidR="007C2744" w:rsidRPr="00E529AD">
        <w:rPr>
          <w:rFonts w:ascii="Arial" w:hAnsi="Arial" w:cs="Arial"/>
          <w:sz w:val="22"/>
          <w:szCs w:val="22"/>
        </w:rPr>
        <w:t>í</w:t>
      </w:r>
      <w:r w:rsidR="00021ADD">
        <w:rPr>
          <w:rFonts w:ascii="Arial" w:hAnsi="Arial" w:cs="Arial"/>
          <w:sz w:val="22"/>
          <w:szCs w:val="22"/>
        </w:rPr>
        <w:t>, než stanoví zákon</w:t>
      </w:r>
      <w:r w:rsidRPr="000834B1">
        <w:rPr>
          <w:rFonts w:ascii="Arial" w:hAnsi="Arial" w:cs="Arial"/>
          <w:sz w:val="22"/>
          <w:szCs w:val="22"/>
        </w:rPr>
        <w:t>.</w:t>
      </w:r>
    </w:p>
    <w:p w14:paraId="0D76AE46" w14:textId="45363310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4B51BCB0" w14:textId="77777777" w:rsidR="007A481A" w:rsidRDefault="007A481A" w:rsidP="00E310D3">
      <w:pPr>
        <w:rPr>
          <w:rFonts w:ascii="Arial" w:hAnsi="Arial" w:cs="Arial"/>
          <w:b/>
          <w:sz w:val="22"/>
          <w:szCs w:val="22"/>
        </w:rPr>
      </w:pPr>
    </w:p>
    <w:p w14:paraId="1D08791E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91B2486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1552476" w14:textId="77777777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4A649F67" w14:textId="77777777" w:rsidR="00E310D3" w:rsidRDefault="00E310D3" w:rsidP="00E310D3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114418C6" w14:textId="73C9F4D8" w:rsidR="00E310D3" w:rsidRDefault="00E310D3" w:rsidP="00E310D3">
      <w:pPr>
        <w:rPr>
          <w:rFonts w:ascii="Arial" w:hAnsi="Arial" w:cs="Arial"/>
          <w:b/>
          <w:sz w:val="22"/>
          <w:szCs w:val="22"/>
        </w:rPr>
      </w:pPr>
    </w:p>
    <w:p w14:paraId="25C30226" w14:textId="77777777" w:rsidR="007A481A" w:rsidRDefault="007A481A" w:rsidP="00E310D3">
      <w:pPr>
        <w:rPr>
          <w:rFonts w:ascii="Arial" w:hAnsi="Arial" w:cs="Arial"/>
          <w:b/>
          <w:sz w:val="22"/>
          <w:szCs w:val="22"/>
        </w:rPr>
      </w:pPr>
    </w:p>
    <w:p w14:paraId="7C771C0C" w14:textId="77777777" w:rsidR="00E310D3" w:rsidRDefault="00E310D3" w:rsidP="00E31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07BFA70" w14:textId="77777777" w:rsidR="00E310D3" w:rsidRPr="007C2744" w:rsidRDefault="00E310D3" w:rsidP="007C27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1052A7">
        <w:rPr>
          <w:rFonts w:ascii="Arial" w:hAnsi="Arial" w:cs="Arial"/>
          <w:b/>
          <w:sz w:val="22"/>
          <w:szCs w:val="22"/>
        </w:rPr>
        <w:t>výjimečných případů</w:t>
      </w:r>
    </w:p>
    <w:p w14:paraId="2F435AC1" w14:textId="77777777" w:rsidR="00E310D3" w:rsidRDefault="00E310D3" w:rsidP="00021ADD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5FD5D34" w14:textId="77777777" w:rsidR="00E310D3" w:rsidRDefault="00E310D3" w:rsidP="00021ADD">
      <w:pPr>
        <w:numPr>
          <w:ilvl w:val="0"/>
          <w:numId w:val="12"/>
        </w:num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dobou kratší</w:t>
      </w:r>
      <w:r w:rsidR="00021ADD">
        <w:rPr>
          <w:rFonts w:ascii="Arial" w:hAnsi="Arial" w:cs="Arial"/>
          <w:sz w:val="22"/>
          <w:szCs w:val="22"/>
        </w:rPr>
        <w:t xml:space="preserve">, a </w:t>
      </w:r>
      <w:r w:rsidR="00021ADD" w:rsidRPr="00021ADD">
        <w:rPr>
          <w:rFonts w:ascii="Arial" w:hAnsi="Arial" w:cs="Arial"/>
          <w:sz w:val="22"/>
          <w:szCs w:val="22"/>
        </w:rPr>
        <w:t>to</w:t>
      </w:r>
      <w:r w:rsidRPr="00021ADD">
        <w:rPr>
          <w:rFonts w:ascii="Arial" w:hAnsi="Arial" w:cs="Arial"/>
          <w:sz w:val="22"/>
          <w:szCs w:val="22"/>
        </w:rPr>
        <w:t xml:space="preserve"> od </w:t>
      </w:r>
      <w:r w:rsidR="00021ADD" w:rsidRPr="00021ADD">
        <w:rPr>
          <w:rFonts w:ascii="Arial" w:hAnsi="Arial" w:cs="Arial"/>
          <w:sz w:val="22"/>
          <w:szCs w:val="22"/>
        </w:rPr>
        <w:t>3</w:t>
      </w:r>
      <w:r w:rsidR="000834B1" w:rsidRPr="00021ADD">
        <w:rPr>
          <w:rFonts w:ascii="Arial" w:hAnsi="Arial" w:cs="Arial"/>
          <w:sz w:val="22"/>
          <w:szCs w:val="22"/>
        </w:rPr>
        <w:t>.</w:t>
      </w:r>
      <w:r w:rsidRPr="00021ADD">
        <w:rPr>
          <w:rFonts w:ascii="Arial" w:hAnsi="Arial" w:cs="Arial"/>
          <w:sz w:val="22"/>
          <w:szCs w:val="22"/>
        </w:rPr>
        <w:t xml:space="preserve"> do 6. hodiny, a to</w:t>
      </w:r>
      <w:r>
        <w:rPr>
          <w:rFonts w:ascii="Arial" w:hAnsi="Arial" w:cs="Arial"/>
          <w:sz w:val="22"/>
          <w:szCs w:val="22"/>
        </w:rPr>
        <w:t xml:space="preserve"> v době konání těchto veřejnosti přístupných t</w:t>
      </w:r>
      <w:r w:rsidR="00021ADD">
        <w:rPr>
          <w:rFonts w:ascii="Arial" w:hAnsi="Arial" w:cs="Arial"/>
          <w:sz w:val="22"/>
          <w:szCs w:val="22"/>
        </w:rPr>
        <w:t>radičních akcí</w:t>
      </w:r>
      <w:r>
        <w:rPr>
          <w:rFonts w:ascii="Arial" w:hAnsi="Arial" w:cs="Arial"/>
          <w:sz w:val="22"/>
          <w:szCs w:val="22"/>
        </w:rPr>
        <w:t>:</w:t>
      </w:r>
    </w:p>
    <w:p w14:paraId="23ED76FC" w14:textId="77777777" w:rsid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 xml:space="preserve">v noci z pátku na sobotu nebo ze soboty na </w:t>
      </w:r>
      <w:r>
        <w:rPr>
          <w:rFonts w:ascii="Arial" w:hAnsi="Arial" w:cs="Arial"/>
          <w:sz w:val="22"/>
          <w:szCs w:val="22"/>
        </w:rPr>
        <w:t xml:space="preserve">neděli jeden den v měsíci lednu </w:t>
      </w:r>
      <w:r w:rsidRPr="00021ADD">
        <w:rPr>
          <w:rFonts w:ascii="Arial" w:hAnsi="Arial" w:cs="Arial"/>
          <w:sz w:val="22"/>
          <w:szCs w:val="22"/>
        </w:rPr>
        <w:t>z důvodu konání Mysliveckého plesu,</w:t>
      </w:r>
    </w:p>
    <w:p w14:paraId="67FA70AB" w14:textId="722BC2AD" w:rsid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>v noci z pátku na sobotu nebo ze soboty na neděli jeden den v měsíci únoru z důvodu konání Spo</w:t>
      </w:r>
      <w:r w:rsidR="006B3D20">
        <w:rPr>
          <w:rFonts w:ascii="Arial" w:hAnsi="Arial" w:cs="Arial"/>
          <w:sz w:val="22"/>
          <w:szCs w:val="22"/>
        </w:rPr>
        <w:t>lkov</w:t>
      </w:r>
      <w:r w:rsidR="00354CE6">
        <w:rPr>
          <w:rFonts w:ascii="Arial" w:hAnsi="Arial" w:cs="Arial"/>
          <w:sz w:val="22"/>
          <w:szCs w:val="22"/>
        </w:rPr>
        <w:t>ého</w:t>
      </w:r>
      <w:r w:rsidRPr="00021ADD">
        <w:rPr>
          <w:rFonts w:ascii="Arial" w:hAnsi="Arial" w:cs="Arial"/>
          <w:sz w:val="22"/>
          <w:szCs w:val="22"/>
        </w:rPr>
        <w:t xml:space="preserve"> plesu,</w:t>
      </w:r>
    </w:p>
    <w:p w14:paraId="0DC14922" w14:textId="77777777" w:rsid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>v noci z pátku na sobotu nebo ze soboty na neděli jeden den v měsíci březnu z důvodu konání Fialkového plesu,</w:t>
      </w:r>
    </w:p>
    <w:p w14:paraId="4B1F5E3D" w14:textId="48F3C1DC" w:rsid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 xml:space="preserve">v noci z pátku na sobotu nebo ze soboty na neděli </w:t>
      </w:r>
      <w:r w:rsidR="00354CE6">
        <w:rPr>
          <w:rFonts w:ascii="Arial" w:hAnsi="Arial" w:cs="Arial"/>
          <w:sz w:val="22"/>
          <w:szCs w:val="22"/>
        </w:rPr>
        <w:t>dva</w:t>
      </w:r>
      <w:r w:rsidRPr="00021ADD">
        <w:rPr>
          <w:rFonts w:ascii="Arial" w:hAnsi="Arial" w:cs="Arial"/>
          <w:sz w:val="22"/>
          <w:szCs w:val="22"/>
        </w:rPr>
        <w:t xml:space="preserve"> d</w:t>
      </w:r>
      <w:r w:rsidR="00354CE6">
        <w:rPr>
          <w:rFonts w:ascii="Arial" w:hAnsi="Arial" w:cs="Arial"/>
          <w:sz w:val="22"/>
          <w:szCs w:val="22"/>
        </w:rPr>
        <w:t>ny</w:t>
      </w:r>
      <w:r w:rsidRPr="00021ADD">
        <w:rPr>
          <w:rFonts w:ascii="Arial" w:hAnsi="Arial" w:cs="Arial"/>
          <w:sz w:val="22"/>
          <w:szCs w:val="22"/>
        </w:rPr>
        <w:t xml:space="preserve"> v měsíci červenci</w:t>
      </w:r>
      <w:r w:rsidR="00354CE6">
        <w:rPr>
          <w:rFonts w:ascii="Arial" w:hAnsi="Arial" w:cs="Arial"/>
          <w:sz w:val="22"/>
          <w:szCs w:val="22"/>
        </w:rPr>
        <w:t xml:space="preserve"> </w:t>
      </w:r>
      <w:r w:rsidRPr="00021ADD">
        <w:rPr>
          <w:rFonts w:ascii="Arial" w:hAnsi="Arial" w:cs="Arial"/>
          <w:sz w:val="22"/>
          <w:szCs w:val="22"/>
        </w:rPr>
        <w:t>z důvodu konání fotbalové soutěže spojené se zábavou</w:t>
      </w:r>
      <w:r>
        <w:rPr>
          <w:rFonts w:ascii="Arial" w:hAnsi="Arial" w:cs="Arial"/>
          <w:sz w:val="22"/>
          <w:szCs w:val="22"/>
        </w:rPr>
        <w:t>,</w:t>
      </w:r>
    </w:p>
    <w:p w14:paraId="0D6F2F8B" w14:textId="265D13C0" w:rsid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>v noci z pátku na sobotu nebo ze soboty na neděli jeden den v měsíci červ</w:t>
      </w:r>
      <w:r w:rsidR="00354CE6">
        <w:rPr>
          <w:rFonts w:ascii="Arial" w:hAnsi="Arial" w:cs="Arial"/>
          <w:sz w:val="22"/>
          <w:szCs w:val="22"/>
        </w:rPr>
        <w:t xml:space="preserve">nu </w:t>
      </w:r>
      <w:r w:rsidRPr="00021ADD">
        <w:rPr>
          <w:rFonts w:ascii="Arial" w:hAnsi="Arial" w:cs="Arial"/>
          <w:sz w:val="22"/>
          <w:szCs w:val="22"/>
        </w:rPr>
        <w:t>nebo červ</w:t>
      </w:r>
      <w:r w:rsidR="00354CE6">
        <w:rPr>
          <w:rFonts w:ascii="Arial" w:hAnsi="Arial" w:cs="Arial"/>
          <w:sz w:val="22"/>
          <w:szCs w:val="22"/>
        </w:rPr>
        <w:t>enci</w:t>
      </w:r>
      <w:r w:rsidRPr="00021ADD">
        <w:rPr>
          <w:rFonts w:ascii="Arial" w:hAnsi="Arial" w:cs="Arial"/>
          <w:sz w:val="22"/>
          <w:szCs w:val="22"/>
        </w:rPr>
        <w:t xml:space="preserve"> z důvodu konání Pouťového veselí a zábavy</w:t>
      </w:r>
      <w:r>
        <w:rPr>
          <w:rFonts w:ascii="Arial" w:hAnsi="Arial" w:cs="Arial"/>
          <w:sz w:val="22"/>
          <w:szCs w:val="22"/>
        </w:rPr>
        <w:t>,</w:t>
      </w:r>
    </w:p>
    <w:p w14:paraId="59679550" w14:textId="4DC1E205" w:rsidR="002A2497" w:rsidRDefault="002A2497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nebo ze soboty na neděli jeden den v měsíci srpnu z důvodu konání letního kina,</w:t>
      </w:r>
    </w:p>
    <w:p w14:paraId="56BFC06A" w14:textId="2AB9F100" w:rsidR="002A2497" w:rsidRDefault="002A2497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pátka na sobotu nebo ze soboty na neděli v měsíci říjnu z důvodu konání zábavy navazující na drakiádu s podzimním tvořením</w:t>
      </w:r>
    </w:p>
    <w:p w14:paraId="7D7F91C1" w14:textId="77777777" w:rsid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>v noci z 31. prosince na 1. ledna z důvodu konání oslav příchodu nového roku,</w:t>
      </w:r>
    </w:p>
    <w:p w14:paraId="2207840A" w14:textId="77777777" w:rsidR="00021ADD" w:rsidRPr="00021ADD" w:rsidRDefault="00021ADD" w:rsidP="00021AD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21ADD">
        <w:rPr>
          <w:rFonts w:ascii="Arial" w:hAnsi="Arial" w:cs="Arial"/>
          <w:sz w:val="22"/>
          <w:szCs w:val="22"/>
        </w:rPr>
        <w:t>v noci z 30. dubna na 1. května z důvodu pálení čarodějnic.</w:t>
      </w:r>
    </w:p>
    <w:p w14:paraId="15612EE7" w14:textId="77777777" w:rsidR="00021ADD" w:rsidRDefault="00021ADD" w:rsidP="00021ADD">
      <w:pPr>
        <w:tabs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C512165" w14:textId="75614129" w:rsidR="000D499E" w:rsidRDefault="000D499E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29AD">
        <w:rPr>
          <w:rFonts w:ascii="Arial" w:hAnsi="Arial" w:cs="Arial"/>
          <w:sz w:val="22"/>
          <w:szCs w:val="22"/>
        </w:rPr>
        <w:lastRenderedPageBreak/>
        <w:t>3)</w:t>
      </w:r>
      <w:r w:rsidRPr="00E529AD">
        <w:rPr>
          <w:rFonts w:ascii="Arial" w:hAnsi="Arial" w:cs="Arial"/>
          <w:sz w:val="22"/>
          <w:szCs w:val="22"/>
        </w:rPr>
        <w:tab/>
        <w:t xml:space="preserve">Informace o konkrétním termínu konání akcí uvedených v článku </w:t>
      </w:r>
      <w:r w:rsidR="00021ADD">
        <w:rPr>
          <w:rFonts w:ascii="Arial" w:hAnsi="Arial" w:cs="Arial"/>
          <w:sz w:val="22"/>
          <w:szCs w:val="22"/>
        </w:rPr>
        <w:t xml:space="preserve">3 odst. 1 písm. a) až </w:t>
      </w:r>
      <w:r w:rsidR="002A2497">
        <w:rPr>
          <w:rFonts w:ascii="Arial" w:hAnsi="Arial" w:cs="Arial"/>
          <w:sz w:val="22"/>
          <w:szCs w:val="22"/>
        </w:rPr>
        <w:t>g</w:t>
      </w:r>
      <w:r w:rsidR="00021ADD">
        <w:rPr>
          <w:rFonts w:ascii="Arial" w:hAnsi="Arial" w:cs="Arial"/>
          <w:sz w:val="22"/>
          <w:szCs w:val="22"/>
        </w:rPr>
        <w:t>) této vyhlášky bude zveřejněna Obecním úřadem Kratonohy</w:t>
      </w:r>
      <w:r w:rsidRPr="00E529AD">
        <w:rPr>
          <w:rFonts w:ascii="Arial" w:hAnsi="Arial" w:cs="Arial"/>
          <w:sz w:val="22"/>
          <w:szCs w:val="22"/>
        </w:rPr>
        <w:t xml:space="preserve"> na úřední desce minimálně 5 dnů před datem konání</w:t>
      </w:r>
      <w:r w:rsidR="00490221" w:rsidRPr="00E529AD">
        <w:rPr>
          <w:rFonts w:ascii="Arial" w:hAnsi="Arial" w:cs="Arial"/>
          <w:sz w:val="22"/>
          <w:szCs w:val="22"/>
        </w:rPr>
        <w:t xml:space="preserve"> a </w:t>
      </w:r>
      <w:r w:rsidR="00A54D5E" w:rsidRPr="00E529AD">
        <w:rPr>
          <w:rFonts w:ascii="Arial" w:hAnsi="Arial" w:cs="Arial"/>
          <w:sz w:val="22"/>
          <w:szCs w:val="22"/>
        </w:rPr>
        <w:t xml:space="preserve">dále také </w:t>
      </w:r>
      <w:r w:rsidR="00021ADD">
        <w:rPr>
          <w:rFonts w:ascii="Arial" w:hAnsi="Arial" w:cs="Arial"/>
          <w:sz w:val="22"/>
          <w:szCs w:val="22"/>
        </w:rPr>
        <w:t>na webových stránkách obce</w:t>
      </w:r>
      <w:r w:rsidR="00021AD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90221">
        <w:rPr>
          <w:rFonts w:ascii="Arial" w:hAnsi="Arial" w:cs="Arial"/>
          <w:sz w:val="22"/>
          <w:szCs w:val="22"/>
        </w:rPr>
        <w:t>.</w:t>
      </w:r>
    </w:p>
    <w:p w14:paraId="5F7AF27C" w14:textId="77777777" w:rsidR="001819DC" w:rsidRDefault="001819DC" w:rsidP="000D499E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AB5743D" w14:textId="77777777" w:rsidR="00901BDD" w:rsidRPr="009F1291" w:rsidRDefault="00901BDD" w:rsidP="00901BDD">
      <w:pPr>
        <w:tabs>
          <w:tab w:val="left" w:pos="851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E38FEEE" w14:textId="77777777" w:rsidR="00901BDD" w:rsidRPr="003F2600" w:rsidRDefault="00021ADD" w:rsidP="00901BDD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1B98E833" w14:textId="77777777" w:rsidR="00901BDD" w:rsidRPr="003F2600" w:rsidRDefault="00901BDD" w:rsidP="00901BD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>Účinnost</w:t>
      </w:r>
    </w:p>
    <w:p w14:paraId="5410AA31" w14:textId="77777777" w:rsidR="00901BDD" w:rsidRDefault="00901BDD" w:rsidP="00901BD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F2600">
        <w:rPr>
          <w:rFonts w:ascii="Arial" w:hAnsi="Arial" w:cs="Arial"/>
          <w:sz w:val="22"/>
          <w:szCs w:val="22"/>
        </w:rPr>
        <w:t xml:space="preserve">Tato vyhláška nabývá účinnosti </w:t>
      </w:r>
      <w:r w:rsidR="001052A7">
        <w:rPr>
          <w:rFonts w:ascii="Arial" w:hAnsi="Arial" w:cs="Arial"/>
          <w:sz w:val="22"/>
          <w:szCs w:val="22"/>
        </w:rPr>
        <w:t xml:space="preserve">počátkem patnáctého dne </w:t>
      </w:r>
      <w:r w:rsidRPr="003F2600">
        <w:rPr>
          <w:rFonts w:ascii="Arial" w:hAnsi="Arial" w:cs="Arial"/>
          <w:sz w:val="22"/>
          <w:szCs w:val="22"/>
        </w:rPr>
        <w:t>po dni jejího vyhlášení.</w:t>
      </w:r>
    </w:p>
    <w:p w14:paraId="1E5E0673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182A2BCB" w14:textId="3EF4D99E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524D460F" w14:textId="7985881C" w:rsidR="007A481A" w:rsidRDefault="007A481A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12C39223" w14:textId="77777777" w:rsidR="007A481A" w:rsidRDefault="007A481A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24DEBF33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1059C0B3" w14:textId="77777777" w:rsidR="00901BDD" w:rsidRDefault="00901BDD" w:rsidP="00901BDD">
      <w:pPr>
        <w:spacing w:after="120"/>
        <w:rPr>
          <w:rFonts w:ascii="Arial" w:hAnsi="Arial" w:cs="Arial"/>
          <w:i/>
          <w:sz w:val="22"/>
          <w:szCs w:val="22"/>
        </w:rPr>
      </w:pPr>
    </w:p>
    <w:p w14:paraId="5E425D34" w14:textId="77777777" w:rsidR="00D976CB" w:rsidRDefault="00D976CB" w:rsidP="00D976CB">
      <w:pPr>
        <w:spacing w:after="120"/>
        <w:rPr>
          <w:rFonts w:ascii="Arial" w:hAnsi="Arial" w:cs="Arial"/>
          <w:sz w:val="22"/>
          <w:szCs w:val="22"/>
        </w:rPr>
      </w:pPr>
    </w:p>
    <w:p w14:paraId="32FE8D5A" w14:textId="77777777" w:rsidR="00D976CB" w:rsidRDefault="00CE71E0" w:rsidP="00021A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021ADD">
        <w:rPr>
          <w:rFonts w:ascii="Arial" w:hAnsi="Arial" w:cs="Arial"/>
          <w:sz w:val="22"/>
          <w:szCs w:val="22"/>
        </w:rPr>
        <w:t>     Petr Šatalík v. r.</w:t>
      </w:r>
      <w:r w:rsidR="00021ADD">
        <w:rPr>
          <w:rFonts w:ascii="Arial" w:hAnsi="Arial" w:cs="Arial"/>
          <w:sz w:val="22"/>
          <w:szCs w:val="22"/>
        </w:rPr>
        <w:tab/>
      </w:r>
      <w:r w:rsidR="00021ADD">
        <w:rPr>
          <w:rFonts w:ascii="Arial" w:hAnsi="Arial" w:cs="Arial"/>
          <w:sz w:val="22"/>
          <w:szCs w:val="22"/>
        </w:rPr>
        <w:tab/>
      </w:r>
      <w:r w:rsidR="00021ADD">
        <w:rPr>
          <w:rFonts w:ascii="Arial" w:hAnsi="Arial" w:cs="Arial"/>
          <w:sz w:val="22"/>
          <w:szCs w:val="22"/>
        </w:rPr>
        <w:tab/>
      </w:r>
      <w:r w:rsidR="00021ADD">
        <w:rPr>
          <w:rFonts w:ascii="Arial" w:hAnsi="Arial" w:cs="Arial"/>
          <w:sz w:val="22"/>
          <w:szCs w:val="22"/>
        </w:rPr>
        <w:tab/>
      </w:r>
      <w:r w:rsidR="00021ADD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>  </w:t>
      </w:r>
      <w:r w:rsidR="00021ADD">
        <w:rPr>
          <w:rFonts w:ascii="Arial" w:hAnsi="Arial" w:cs="Arial"/>
          <w:sz w:val="22"/>
          <w:szCs w:val="22"/>
        </w:rPr>
        <w:t> Mgr. Markéta Vinšová v. r.</w:t>
      </w:r>
    </w:p>
    <w:p w14:paraId="6A817A07" w14:textId="3C5E75B3" w:rsidR="00D976CB" w:rsidRDefault="00D976CB" w:rsidP="00021ADD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</w:t>
      </w:r>
      <w:r w:rsidR="001819DC">
        <w:rPr>
          <w:rFonts w:ascii="Arial" w:hAnsi="Arial" w:cs="Arial"/>
          <w:sz w:val="22"/>
          <w:szCs w:val="22"/>
        </w:rPr>
        <w:t>arosta</w:t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</w:r>
      <w:r w:rsidR="001819DC">
        <w:rPr>
          <w:rFonts w:ascii="Arial" w:hAnsi="Arial" w:cs="Arial"/>
          <w:sz w:val="22"/>
          <w:szCs w:val="22"/>
        </w:rPr>
        <w:tab/>
        <w:t>    </w:t>
      </w:r>
      <w:r>
        <w:rPr>
          <w:rFonts w:ascii="Arial" w:hAnsi="Arial" w:cs="Arial"/>
          <w:sz w:val="22"/>
          <w:szCs w:val="22"/>
        </w:rPr>
        <w:t>starost</w:t>
      </w:r>
      <w:r w:rsidR="00021AD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04335190" w14:textId="77777777" w:rsidR="00D976CB" w:rsidRDefault="00D976CB" w:rsidP="00D976CB">
      <w:pPr>
        <w:rPr>
          <w:rFonts w:ascii="Arial" w:hAnsi="Arial" w:cs="Arial"/>
        </w:rPr>
      </w:pPr>
    </w:p>
    <w:p w14:paraId="3FCCADD2" w14:textId="77777777" w:rsidR="00D976CB" w:rsidRDefault="00D976CB" w:rsidP="00D976CB">
      <w:pPr>
        <w:rPr>
          <w:rFonts w:ascii="Arial" w:hAnsi="Arial" w:cs="Arial"/>
        </w:rPr>
      </w:pPr>
    </w:p>
    <w:p w14:paraId="2A352715" w14:textId="77777777" w:rsidR="00D976CB" w:rsidRDefault="00D976CB" w:rsidP="00D976CB">
      <w:pPr>
        <w:rPr>
          <w:rFonts w:ascii="Arial" w:hAnsi="Arial" w:cs="Arial"/>
        </w:rPr>
      </w:pPr>
    </w:p>
    <w:p w14:paraId="542929A5" w14:textId="77777777" w:rsidR="00D976CB" w:rsidRDefault="00D976CB" w:rsidP="00D976CB">
      <w:pPr>
        <w:rPr>
          <w:rFonts w:ascii="Arial" w:hAnsi="Arial" w:cs="Arial"/>
        </w:rPr>
      </w:pPr>
    </w:p>
    <w:p w14:paraId="4A2F70B0" w14:textId="77777777" w:rsidR="00D976CB" w:rsidRDefault="00D976CB" w:rsidP="00D976CB">
      <w:pPr>
        <w:rPr>
          <w:rFonts w:ascii="Arial" w:hAnsi="Arial" w:cs="Arial"/>
        </w:rPr>
      </w:pPr>
    </w:p>
    <w:p w14:paraId="1902F04C" w14:textId="77777777" w:rsidR="00901BDD" w:rsidRDefault="00901BDD" w:rsidP="00901BDD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20C95DB7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681D019B" w14:textId="77777777" w:rsidR="009F1291" w:rsidRDefault="009F1291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3BD38621" w14:textId="77777777" w:rsidR="00901BDD" w:rsidRPr="002A16E0" w:rsidRDefault="00901BDD" w:rsidP="009F1291">
      <w:pPr>
        <w:rPr>
          <w:rFonts w:ascii="Arial" w:hAnsi="Arial" w:cs="Arial"/>
          <w:sz w:val="22"/>
          <w:szCs w:val="22"/>
        </w:rPr>
      </w:pPr>
    </w:p>
    <w:sectPr w:rsidR="00901BDD" w:rsidRPr="002A1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90F8C" w14:textId="77777777" w:rsidR="004831F6" w:rsidRDefault="004831F6" w:rsidP="00901BDD">
      <w:r>
        <w:separator/>
      </w:r>
    </w:p>
  </w:endnote>
  <w:endnote w:type="continuationSeparator" w:id="0">
    <w:p w14:paraId="270318A0" w14:textId="77777777" w:rsidR="004831F6" w:rsidRDefault="004831F6" w:rsidP="009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352ED" w14:textId="77777777" w:rsidR="004831F6" w:rsidRDefault="004831F6" w:rsidP="00901BDD">
      <w:r>
        <w:separator/>
      </w:r>
    </w:p>
  </w:footnote>
  <w:footnote w:type="continuationSeparator" w:id="0">
    <w:p w14:paraId="2AE1D905" w14:textId="77777777" w:rsidR="004831F6" w:rsidRDefault="004831F6" w:rsidP="00901BDD">
      <w:r>
        <w:continuationSeparator/>
      </w:r>
    </w:p>
  </w:footnote>
  <w:footnote w:id="1">
    <w:p w14:paraId="022090AF" w14:textId="77777777" w:rsidR="00021ADD" w:rsidRPr="00021ADD" w:rsidRDefault="00021ADD">
      <w:pPr>
        <w:pStyle w:val="Textpoznpodarou"/>
        <w:rPr>
          <w:rFonts w:ascii="Arial" w:hAnsi="Arial" w:cs="Arial"/>
        </w:rPr>
      </w:pPr>
      <w:r w:rsidRPr="00021ADD">
        <w:rPr>
          <w:rStyle w:val="Znakapoznpodarou"/>
          <w:rFonts w:ascii="Arial" w:hAnsi="Arial" w:cs="Arial"/>
        </w:rPr>
        <w:footnoteRef/>
      </w:r>
      <w:r w:rsidRPr="00021ADD">
        <w:rPr>
          <w:rFonts w:ascii="Arial" w:hAnsi="Arial" w:cs="Arial"/>
        </w:rPr>
        <w:t xml:space="preserve"> www.kratonohy.cz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A6D15"/>
    <w:multiLevelType w:val="hybridMultilevel"/>
    <w:tmpl w:val="01F43FFA"/>
    <w:lvl w:ilvl="0" w:tplc="8A6CC7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094A3C"/>
    <w:multiLevelType w:val="hybridMultilevel"/>
    <w:tmpl w:val="831C5D56"/>
    <w:lvl w:ilvl="0" w:tplc="0B8C7E6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DD4"/>
    <w:rsid w:val="00021ADD"/>
    <w:rsid w:val="00031FE8"/>
    <w:rsid w:val="00037502"/>
    <w:rsid w:val="00065F16"/>
    <w:rsid w:val="000834B1"/>
    <w:rsid w:val="000D499E"/>
    <w:rsid w:val="000D672D"/>
    <w:rsid w:val="000E0D5C"/>
    <w:rsid w:val="000E2B38"/>
    <w:rsid w:val="000F0912"/>
    <w:rsid w:val="001052A7"/>
    <w:rsid w:val="0014777B"/>
    <w:rsid w:val="00155E8A"/>
    <w:rsid w:val="001819DC"/>
    <w:rsid w:val="001B27B5"/>
    <w:rsid w:val="001B6349"/>
    <w:rsid w:val="002126A4"/>
    <w:rsid w:val="0024722A"/>
    <w:rsid w:val="00273DA7"/>
    <w:rsid w:val="002A16E0"/>
    <w:rsid w:val="002A2497"/>
    <w:rsid w:val="002D1C4A"/>
    <w:rsid w:val="002D6D3B"/>
    <w:rsid w:val="002F0FB1"/>
    <w:rsid w:val="002F264B"/>
    <w:rsid w:val="002F4F31"/>
    <w:rsid w:val="00300C90"/>
    <w:rsid w:val="00323F6D"/>
    <w:rsid w:val="00354CE6"/>
    <w:rsid w:val="003E7C11"/>
    <w:rsid w:val="004831F6"/>
    <w:rsid w:val="0048507C"/>
    <w:rsid w:val="00490221"/>
    <w:rsid w:val="004A7BCC"/>
    <w:rsid w:val="004B78E3"/>
    <w:rsid w:val="004C04D4"/>
    <w:rsid w:val="004D79A1"/>
    <w:rsid w:val="004D7E3D"/>
    <w:rsid w:val="0051721F"/>
    <w:rsid w:val="00532B0E"/>
    <w:rsid w:val="00535E30"/>
    <w:rsid w:val="00587AEE"/>
    <w:rsid w:val="00595C23"/>
    <w:rsid w:val="006350FA"/>
    <w:rsid w:val="00641107"/>
    <w:rsid w:val="00660EC9"/>
    <w:rsid w:val="006A12E0"/>
    <w:rsid w:val="006A3109"/>
    <w:rsid w:val="006B0F17"/>
    <w:rsid w:val="006B3D20"/>
    <w:rsid w:val="006C6DAB"/>
    <w:rsid w:val="0071350B"/>
    <w:rsid w:val="007165BA"/>
    <w:rsid w:val="00724AB1"/>
    <w:rsid w:val="0078667E"/>
    <w:rsid w:val="007A481A"/>
    <w:rsid w:val="007B5DB6"/>
    <w:rsid w:val="007C2744"/>
    <w:rsid w:val="007E1DB2"/>
    <w:rsid w:val="00822C16"/>
    <w:rsid w:val="00901BDD"/>
    <w:rsid w:val="009178CC"/>
    <w:rsid w:val="009A0435"/>
    <w:rsid w:val="009F1291"/>
    <w:rsid w:val="009F4B6B"/>
    <w:rsid w:val="009F4C3E"/>
    <w:rsid w:val="00A54D5E"/>
    <w:rsid w:val="00A84E84"/>
    <w:rsid w:val="00B17F64"/>
    <w:rsid w:val="00B22978"/>
    <w:rsid w:val="00B31C87"/>
    <w:rsid w:val="00B77E81"/>
    <w:rsid w:val="00BA1153"/>
    <w:rsid w:val="00C01D15"/>
    <w:rsid w:val="00C14207"/>
    <w:rsid w:val="00C246E6"/>
    <w:rsid w:val="00C71EEC"/>
    <w:rsid w:val="00CA3DAA"/>
    <w:rsid w:val="00CE71E0"/>
    <w:rsid w:val="00CF5C34"/>
    <w:rsid w:val="00D43B74"/>
    <w:rsid w:val="00D662D2"/>
    <w:rsid w:val="00D976CB"/>
    <w:rsid w:val="00DE76C9"/>
    <w:rsid w:val="00E310D3"/>
    <w:rsid w:val="00E529AD"/>
    <w:rsid w:val="00F91363"/>
    <w:rsid w:val="00F943E4"/>
    <w:rsid w:val="00FB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A2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link w:val="Textpoznpodarou"/>
    <w:uiPriority w:val="99"/>
    <w:rsid w:val="00901BDD"/>
    <w:rPr>
      <w:noProof/>
    </w:rPr>
  </w:style>
  <w:style w:type="paragraph" w:styleId="Normlnweb">
    <w:name w:val="Normal (Web)"/>
    <w:basedOn w:val="Normln"/>
    <w:uiPriority w:val="99"/>
    <w:unhideWhenUsed/>
    <w:rsid w:val="00901BDD"/>
    <w:pPr>
      <w:spacing w:before="100" w:beforeAutospacing="1" w:after="100" w:afterAutospacing="1"/>
    </w:pPr>
  </w:style>
  <w:style w:type="paragraph" w:customStyle="1" w:styleId="slalnk">
    <w:name w:val="Čísla článků"/>
    <w:basedOn w:val="Normln"/>
    <w:rsid w:val="00901BD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01BDD"/>
  </w:style>
  <w:style w:type="paragraph" w:styleId="Bezmezer">
    <w:name w:val="No Spacing"/>
    <w:qFormat/>
    <w:rsid w:val="00E310D3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Kratonohy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75AA5-E8B5-44E6-A9CE-C03E984B7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2289</CharactersWithSpaces>
  <SharedDoc>false</SharedDoc>
  <HLinks>
    <vt:vector size="6" baseType="variant">
      <vt:variant>
        <vt:i4>5701726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https://commons.wikimedia.org/wiki/File:Piln%C3%ADkov_CoA_CZ.svg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</cp:lastModifiedBy>
  <cp:revision>2</cp:revision>
  <cp:lastPrinted>2023-03-29T12:24:00Z</cp:lastPrinted>
  <dcterms:created xsi:type="dcterms:W3CDTF">2023-05-16T12:41:00Z</dcterms:created>
  <dcterms:modified xsi:type="dcterms:W3CDTF">2023-05-16T12:41:00Z</dcterms:modified>
</cp:coreProperties>
</file>