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jc w:val="center"/>
        <w:rPr/>
      </w:pPr>
      <w:r>
        <w:rPr/>
        <w:t>Obec Janovice v Podještědí</w:t>
        <w:br/>
        <w:t>Zastupitelstvo obce Janovice v Podještědí</w:t>
      </w:r>
    </w:p>
    <w:p>
      <w:pPr>
        <w:pStyle w:val="Heading1"/>
        <w:rPr/>
      </w:pPr>
      <w:r>
        <w:rPr/>
        <w:t>Obecně závazná vyhláška obce Janovice v Podještědí</w:t>
        <w:br/>
        <w:t>o místním poplatku za obecní systém odpadového hospodářství</w:t>
      </w:r>
    </w:p>
    <w:p>
      <w:pPr>
        <w:pStyle w:val="UvodniVeta"/>
        <w:rPr/>
      </w:pPr>
      <w:r>
        <w:rPr/>
        <w:t xml:space="preserve">Zastupitelstvo obce Janovice v Podještědí se na svém </w:t>
      </w:r>
      <w:r>
        <w:rPr>
          <w:color w:val="000000"/>
          <w:shd w:fill="auto" w:val="clear"/>
        </w:rPr>
        <w:t xml:space="preserve">zasedání dne </w:t>
      </w:r>
      <w:r>
        <w:rPr>
          <w:color w:val="000000"/>
          <w:shd w:fill="auto" w:val="clear"/>
        </w:rPr>
        <w:t>09.12.</w:t>
      </w:r>
      <w:r>
        <w:rPr>
          <w:color w:val="000000"/>
          <w:shd w:fill="auto" w:val="clear"/>
        </w:rPr>
        <w:t>2023</w:t>
      </w:r>
      <w:r>
        <w:rPr>
          <w:color w:val="FF0000"/>
        </w:rPr>
        <w:t xml:space="preserve"> </w:t>
      </w:r>
      <w:r>
        <w:rPr/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1"/>
        </w:numPr>
        <w:rPr/>
      </w:pPr>
      <w:r>
        <w:rPr/>
        <w:t>Obec Janovice v Podještědí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1"/>
        </w:numPr>
        <w:rPr/>
      </w:pPr>
      <w:r>
        <w:rPr/>
        <w:t>Poplatkovým obdobím poplatku je kalendářní rok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Správcem poplatku je obecní úřad</w:t>
      </w:r>
      <w:r>
        <w:rPr>
          <w:rStyle w:val="FootnoteReference"/>
        </w:rPr>
        <w:footnoteReference w:id="3"/>
      </w:r>
      <w:r>
        <w:rPr/>
        <w:t>.</w:t>
      </w:r>
    </w:p>
    <w:p>
      <w:pPr>
        <w:pStyle w:val="Heading2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10"/>
        </w:numPr>
        <w:rPr/>
      </w:pPr>
      <w:r>
        <w:rPr/>
        <w:t>Poplatníkem poplatku je</w:t>
      </w:r>
      <w:r>
        <w:rPr>
          <w:rStyle w:val="FootnoteReference"/>
        </w:rPr>
        <w:footnoteReference w:id="4"/>
      </w:r>
    </w:p>
    <w:p>
      <w:pPr>
        <w:pStyle w:val="Odstavec"/>
        <w:numPr>
          <w:ilvl w:val="1"/>
          <w:numId w:val="1"/>
        </w:numPr>
        <w:rPr/>
      </w:pPr>
      <w:r>
        <w:rPr>
          <w:b/>
          <w:bCs/>
        </w:rPr>
        <w:t>fyzická osoba</w:t>
      </w:r>
      <w:r>
        <w:rPr/>
        <w:t xml:space="preserve"> přihlášená v obci</w:t>
      </w:r>
      <w:r>
        <w:rPr>
          <w:rStyle w:val="FootnoteReference"/>
        </w:rPr>
        <w:footnoteReference w:id="5"/>
      </w:r>
    </w:p>
    <w:p>
      <w:pPr>
        <w:pStyle w:val="Odstavec"/>
        <w:numPr>
          <w:ilvl w:val="1"/>
          <w:numId w:val="1"/>
        </w:numPr>
        <w:rPr/>
      </w:pPr>
      <w:r>
        <w:rPr/>
        <w:t xml:space="preserve">nebo </w:t>
      </w:r>
      <w:r>
        <w:rPr>
          <w:b/>
          <w:bCs/>
        </w:rPr>
        <w:t>vlastník nemovité věci</w:t>
      </w:r>
      <w:r>
        <w:rPr/>
        <w:t xml:space="preserve">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1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FootnoteReference"/>
        </w:rPr>
        <w:footnoteReference w:id="6"/>
      </w:r>
      <w:r>
        <w:rPr/>
        <w:t>.</w:t>
      </w:r>
    </w:p>
    <w:p>
      <w:pPr>
        <w:pStyle w:val="Heading2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11"/>
        </w:numPr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8"/>
      </w:r>
      <w:r>
        <w:rPr/>
        <w:t>.</w:t>
      </w:r>
    </w:p>
    <w:p>
      <w:pPr>
        <w:pStyle w:val="Heading2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12"/>
        </w:numPr>
        <w:rPr/>
      </w:pPr>
      <w:r>
        <w:rPr>
          <w:b/>
          <w:bCs/>
        </w:rPr>
        <w:t>Sazba poplatku za kalendářní rok</w:t>
      </w:r>
      <w:r>
        <w:rPr/>
        <w:t xml:space="preserve"> </w:t>
      </w:r>
      <w:r>
        <w:rPr>
          <w:b/>
          <w:bCs/>
        </w:rPr>
        <w:t>činí</w:t>
      </w:r>
      <w:r>
        <w:rPr/>
        <w:t xml:space="preserve"> </w:t>
      </w:r>
      <w:r>
        <w:rPr>
          <w:b/>
          <w:bCs/>
        </w:rPr>
        <w:t>960 Kč.</w:t>
      </w:r>
    </w:p>
    <w:p>
      <w:pPr>
        <w:pStyle w:val="Odstavec"/>
        <w:numPr>
          <w:ilvl w:val="0"/>
          <w:numId w:val="1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1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1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1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1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1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1"/>
        </w:numPr>
        <w:rPr/>
      </w:pPr>
      <w:r>
        <w:rPr/>
        <w:t>nebo je poplatník od poplatku osvobozen.</w:t>
      </w:r>
    </w:p>
    <w:p>
      <w:pPr>
        <w:pStyle w:val="Heading2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13"/>
        </w:numPr>
        <w:rPr/>
      </w:pPr>
      <w:r>
        <w:rPr/>
        <w:t xml:space="preserve">Poplatek je splatný nejpozději </w:t>
      </w:r>
      <w:r>
        <w:rPr>
          <w:b/>
          <w:bCs/>
        </w:rPr>
        <w:t>do 31. března</w:t>
      </w:r>
      <w:r>
        <w:rPr/>
        <w:t xml:space="preserve"> příslušného kalendářního roku. V případě, že součet poplatků poplatníků, kteří jsou členy společné domácnosti, převyšuje částku 1.</w:t>
      </w:r>
      <w:r>
        <w:rPr/>
        <w:t>92</w:t>
      </w:r>
      <w:r>
        <w:rPr/>
        <w:t>0 Kč, může každý z poplatníků zaplatit poplatek též ve dvou stejných splátkách, a to vždy nejpozději do 31. března a 31. září příslušného kalendářního roku.</w:t>
      </w:r>
    </w:p>
    <w:p>
      <w:pPr>
        <w:pStyle w:val="Odstavec"/>
        <w:numPr>
          <w:ilvl w:val="0"/>
          <w:numId w:val="1"/>
        </w:numPr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1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Heading2"/>
        <w:rPr/>
      </w:pPr>
      <w:r>
        <w:rPr/>
        <w:t>Čl. 6</w:t>
        <w:br/>
        <w:t xml:space="preserve"> Osvobození</w:t>
      </w:r>
    </w:p>
    <w:p>
      <w:pPr>
        <w:pStyle w:val="Odstavec"/>
        <w:numPr>
          <w:ilvl w:val="0"/>
          <w:numId w:val="14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FootnoteReference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1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1"/>
        </w:numPr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1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1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1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1"/>
        </w:numPr>
        <w:rPr/>
      </w:pPr>
      <w:r>
        <w:rPr/>
        <w:t>Od poplatku odvozeného od přihlášení se v obci, se osvobozuje poplatník na jeden celý příslušný kalendářní rok, ve kterém po celý takový příslušný kalendářní rok:</w:t>
      </w:r>
    </w:p>
    <w:p>
      <w:pPr>
        <w:pStyle w:val="Odstavec"/>
        <w:numPr>
          <w:ilvl w:val="0"/>
          <w:numId w:val="2"/>
        </w:numPr>
        <w:rPr/>
      </w:pPr>
      <w:r>
        <w:rPr/>
        <w:t xml:space="preserve">pobývá mimo obec, </w:t>
      </w:r>
    </w:p>
    <w:p>
      <w:pPr>
        <w:pStyle w:val="Odstavec"/>
        <w:numPr>
          <w:ilvl w:val="0"/>
          <w:numId w:val="2"/>
        </w:numPr>
        <w:rPr/>
      </w:pPr>
      <w:r>
        <w:rPr/>
        <w:t>má trvalý pobyt na ohlašovně obecního úřadu Janovice v Podještědí, území obce se nezdržuje a jeho bydliště není známo. Pro osvobození uvedené v předešlé větě tohoto písmene se ohlašovací povinnost vylučuje.</w:t>
      </w:r>
    </w:p>
    <w:p>
      <w:pPr>
        <w:pStyle w:val="Odstavec"/>
        <w:numPr>
          <w:ilvl w:val="0"/>
          <w:numId w:val="1"/>
        </w:numPr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FootnoteReference"/>
        </w:rPr>
        <w:footnoteReference w:id="10"/>
      </w:r>
      <w:r>
        <w:rPr/>
        <w:t>.</w:t>
      </w:r>
    </w:p>
    <w:p>
      <w:pPr>
        <w:pStyle w:val="Heading2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15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"/>
        </w:numPr>
        <w:rPr/>
      </w:pPr>
      <w:r>
        <w:rPr/>
        <w:t>Zrušuje se obecně závazná vyhláška č. 2/2021, o místním poplatku za obecní systém odpadového hospodářství, ze dne 17. prosince 2021.</w:t>
      </w:r>
    </w:p>
    <w:p>
      <w:pPr>
        <w:pStyle w:val="Heading2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</w:t>
      </w:r>
      <w:r>
        <w:rPr>
          <w:rFonts w:cs="Arial" w:ascii="Arial" w:hAnsi="Arial"/>
          <w:color w:val="000000"/>
          <w:sz w:val="22"/>
          <w:szCs w:val="22"/>
        </w:rPr>
        <w:t>……………</w:t>
      </w:r>
      <w:r>
        <w:rPr>
          <w:rFonts w:cs="Arial" w:ascii="Arial" w:hAnsi="Arial"/>
          <w:color w:val="000000"/>
          <w:sz w:val="22"/>
          <w:szCs w:val="22"/>
        </w:rPr>
        <w:t>..</w:t>
        <w:tab/>
        <w:tab/>
        <w:tab/>
        <w:tab/>
        <w:t>………….………..…………………………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Petr Fenyk, v.r.</w:t>
        <w:tab/>
        <w:tab/>
        <w:tab/>
        <w:tab/>
        <w:tab/>
        <w:tab/>
        <w:t>Ing. Michal Chudoba, v.r.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starosta</w:t>
        <w:tab/>
        <w:tab/>
        <w:tab/>
        <w:tab/>
        <w:tab/>
        <w:tab/>
        <w:tab/>
        <w:t>místostarosta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Textbody"/>
    <w:uiPriority w:val="9"/>
    <w:unhideWhenUsed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FootnoteSymbol" w:customStyle="1">
    <w:name w:val="Footnote Symbol"/>
    <w:qFormat/>
    <w:rPr/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yprovysvtlivky">
    <w:name w:val="Znaky pro vysvětlivky"/>
    <w:qFormat/>
    <w:rPr/>
  </w:style>
  <w:style w:type="character" w:styleId="EndnoteReference">
    <w:name w:val="Endnote Reference"/>
    <w:rPr>
      <w:vertAlign w:val="superscript"/>
    </w:rPr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Standard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pPr>
      <w:jc w:val="center"/>
    </w:pPr>
    <w:rPr>
      <w:rFonts w:ascii="Arial" w:hAnsi="Arial" w:eastAsia="Arial" w:cs="Arial"/>
      <w:sz w:val="22"/>
      <w:szCs w:val="22"/>
    </w:rPr>
  </w:style>
  <w:style w:type="paragraph" w:styleId="Footnote" w:customStyle="1">
    <w:name w:val="Footnote"/>
    <w:basedOn w:val="Standard"/>
    <w:qFormat/>
    <w:pPr>
      <w:suppressLineNumbers/>
      <w:ind w:hanging="170" w:left="170"/>
    </w:pPr>
    <w:rPr>
      <w:rFonts w:ascii="Arial" w:hAnsi="Arial" w:eastAsia="Arial" w:cs="Arial"/>
      <w:sz w:val="18"/>
      <w:szCs w:val="18"/>
    </w:rPr>
  </w:style>
  <w:style w:type="paragraph" w:styleId="FootnoteText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LibreOffice/7.6.0.3$Windows_X86_64 LibreOffice_project/69edd8b8ebc41d00b4de3915dc82f8f0fc3b6265</Application>
  <AppVersion>15.0000</AppVersion>
  <Pages>3</Pages>
  <Words>929</Words>
  <Characters>5131</Characters>
  <CharactersWithSpaces>5988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2023-10-09T09:30:00Z</dcterms:created>
  <dc:creator>Jana Cymbálová</dc:creator>
  <dc:description/>
  <dc:language>cs-CZ</dc:language>
  <cp:lastModifiedBy/>
  <dcterms:modified xsi:type="dcterms:W3CDTF">2023-12-26T11:48:03Z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