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9BF3" w14:textId="77777777" w:rsidR="00697F49" w:rsidRDefault="00000000">
      <w:pPr>
        <w:pStyle w:val="Nzev"/>
      </w:pPr>
      <w:r>
        <w:t>Obec Lužná</w:t>
      </w:r>
      <w:r>
        <w:br/>
        <w:t>Zastupitelstvo obce Lužná</w:t>
      </w:r>
    </w:p>
    <w:p w14:paraId="7DF87165" w14:textId="77777777" w:rsidR="00697F49" w:rsidRDefault="00000000">
      <w:pPr>
        <w:pStyle w:val="Nadpis1"/>
      </w:pPr>
      <w:r>
        <w:t>Obecně závazná vyhláška obce Lužná</w:t>
      </w:r>
      <w:r>
        <w:br/>
        <w:t>o místním poplatku za užívání veřejného prostranství</w:t>
      </w:r>
    </w:p>
    <w:p w14:paraId="3F2331C4" w14:textId="77777777" w:rsidR="00697F49" w:rsidRDefault="00000000">
      <w:pPr>
        <w:pStyle w:val="UvodniVeta"/>
      </w:pPr>
      <w:r>
        <w:t>Zastupitelstvo obce Lužná se na svém zasedání dne 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3912A1" w14:textId="77777777" w:rsidR="00697F49" w:rsidRDefault="00000000">
      <w:pPr>
        <w:pStyle w:val="Nadpis2"/>
      </w:pPr>
      <w:r>
        <w:t>Čl. 1</w:t>
      </w:r>
      <w:r>
        <w:br/>
        <w:t>Úvodní ustanovení</w:t>
      </w:r>
    </w:p>
    <w:p w14:paraId="5C8C8FF1" w14:textId="77777777" w:rsidR="00697F49" w:rsidRDefault="00000000">
      <w:pPr>
        <w:pStyle w:val="Odstavec"/>
        <w:numPr>
          <w:ilvl w:val="0"/>
          <w:numId w:val="1"/>
        </w:numPr>
      </w:pPr>
      <w:r>
        <w:t>Obec Lužná touto vyhláškou zavádí místní poplatek za užívání veřejného prostranství (dále jen „poplatek“).</w:t>
      </w:r>
    </w:p>
    <w:p w14:paraId="177AE825" w14:textId="77777777" w:rsidR="00697F4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12893E1" w14:textId="77777777" w:rsidR="00697F49" w:rsidRDefault="00000000">
      <w:pPr>
        <w:pStyle w:val="Nadpis2"/>
      </w:pPr>
      <w:r>
        <w:t>Čl. 2</w:t>
      </w:r>
      <w:r>
        <w:br/>
        <w:t>Předmět poplatku a poplatník</w:t>
      </w:r>
    </w:p>
    <w:p w14:paraId="6CBE00AB" w14:textId="77777777" w:rsidR="00697F4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02C8978" w14:textId="77777777" w:rsidR="00697F4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7A2A96B" w14:textId="77777777" w:rsidR="00697F4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64A4C22" w14:textId="77777777" w:rsidR="00697F4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B577B29" w14:textId="77777777" w:rsidR="00697F4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61CA053" w14:textId="77777777" w:rsidR="00697F4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33F4E1F" w14:textId="77777777" w:rsidR="00697F4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EA4B70F" w14:textId="77777777" w:rsidR="00697F4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00F6BFA" w14:textId="77777777" w:rsidR="00697F4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AAE3221" w14:textId="77777777" w:rsidR="00697F4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7C613CC" w14:textId="77777777" w:rsidR="00697F4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4F263F5" w14:textId="77777777" w:rsidR="00697F49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51F18897" w14:textId="77777777" w:rsidR="00697F4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A11F9D9" w14:textId="77777777" w:rsidR="00697F49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5EAAD05F" w14:textId="77777777" w:rsidR="00697F49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A08C4D8" w14:textId="77777777" w:rsidR="00697F49" w:rsidRDefault="00000000">
      <w:pPr>
        <w:pStyle w:val="Nadpis2"/>
      </w:pPr>
      <w:r>
        <w:t>Čl. 4</w:t>
      </w:r>
      <w:r>
        <w:br/>
        <w:t>Ohlašovací povinnost</w:t>
      </w:r>
    </w:p>
    <w:p w14:paraId="1D7487BC" w14:textId="77777777" w:rsidR="00697F4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A87F50A" w14:textId="77777777" w:rsidR="00697F4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CD04DE2" w14:textId="77777777" w:rsidR="00697F49" w:rsidRDefault="00000000">
      <w:pPr>
        <w:pStyle w:val="Nadpis2"/>
      </w:pPr>
      <w:r>
        <w:t>Čl. 5</w:t>
      </w:r>
      <w:r>
        <w:br/>
        <w:t>Sazba poplatku</w:t>
      </w:r>
    </w:p>
    <w:p w14:paraId="0E48BB5C" w14:textId="77777777" w:rsidR="00697F49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7486D66" w14:textId="77777777" w:rsidR="00697F4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5099A5A4" w14:textId="77777777" w:rsidR="00697F4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31745846" w14:textId="77777777" w:rsidR="00697F4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576B4B26" w14:textId="77777777" w:rsidR="00697F4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4A2EC2DA" w14:textId="77777777" w:rsidR="00697F49" w:rsidRDefault="00000000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7EF5FB0F" w14:textId="77777777" w:rsidR="00697F49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DAD74CC" w14:textId="77777777" w:rsidR="00697F49" w:rsidRDefault="00000000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426683CF" w14:textId="77777777" w:rsidR="00697F49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71DB83E6" w14:textId="77777777" w:rsidR="00697F49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0D5FF762" w14:textId="77777777" w:rsidR="00697F4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Kč.</w:t>
      </w:r>
    </w:p>
    <w:p w14:paraId="35A22293" w14:textId="77777777" w:rsidR="00697F49" w:rsidRDefault="00000000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1200 Kč za rok.</w:t>
      </w:r>
    </w:p>
    <w:p w14:paraId="28152F2E" w14:textId="77777777" w:rsidR="00697F49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FBFC004" w14:textId="77777777" w:rsidR="00697F49" w:rsidRDefault="00000000">
      <w:pPr>
        <w:pStyle w:val="Nadpis2"/>
      </w:pPr>
      <w:r>
        <w:t>Čl. 6</w:t>
      </w:r>
      <w:r>
        <w:br/>
        <w:t>Splatnost poplatku</w:t>
      </w:r>
    </w:p>
    <w:p w14:paraId="0A363E29" w14:textId="77777777" w:rsidR="00697F49" w:rsidRDefault="00000000">
      <w:pPr>
        <w:pStyle w:val="Odstavec"/>
        <w:numPr>
          <w:ilvl w:val="0"/>
          <w:numId w:val="5"/>
        </w:numPr>
      </w:pPr>
      <w:r>
        <w:t>Poplatek je splatný nejpozději do 30 dnů ode dne ukončení užívání veřejného prostranství.</w:t>
      </w:r>
    </w:p>
    <w:p w14:paraId="5DFB632A" w14:textId="77777777" w:rsidR="00697F49" w:rsidRDefault="00000000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10182BE9" w14:textId="77777777" w:rsidR="00697F49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0A594178" w14:textId="77777777" w:rsidR="00697F49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D31586F" w14:textId="77777777" w:rsidR="00697F4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91A6AE0" w14:textId="77777777" w:rsidR="00697F4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582D0F7" w14:textId="77777777" w:rsidR="00697F4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6977969" w14:textId="77777777" w:rsidR="00697F4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C197747" w14:textId="77777777" w:rsidR="00697F4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801B93C" w14:textId="77777777" w:rsidR="00697F49" w:rsidRDefault="00000000">
      <w:pPr>
        <w:pStyle w:val="Odstavec"/>
        <w:numPr>
          <w:ilvl w:val="0"/>
          <w:numId w:val="1"/>
        </w:numPr>
      </w:pPr>
      <w:r>
        <w:t>Zrušuje se obecně závazná vyhláška č. 1/2011, Obecně závazná vyhláška č. 1/2011 o místních poplatcích, ze dne 17. února 2011.</w:t>
      </w:r>
    </w:p>
    <w:p w14:paraId="452BEF7D" w14:textId="77777777" w:rsidR="00697F49" w:rsidRDefault="00000000">
      <w:pPr>
        <w:pStyle w:val="Nadpis2"/>
      </w:pPr>
      <w:r>
        <w:t>Čl. 9</w:t>
      </w:r>
      <w:r>
        <w:br/>
        <w:t>Účinnost</w:t>
      </w:r>
    </w:p>
    <w:p w14:paraId="418F6D32" w14:textId="77777777" w:rsidR="00697F4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7F49" w14:paraId="6DD8F23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CE863" w14:textId="77777777" w:rsidR="00697F49" w:rsidRDefault="00000000">
            <w:pPr>
              <w:pStyle w:val="PodpisovePole"/>
            </w:pPr>
            <w:r>
              <w:t>Dana Hůlová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BF3E9" w14:textId="77777777" w:rsidR="00697F49" w:rsidRDefault="00000000">
            <w:pPr>
              <w:pStyle w:val="PodpisovePole"/>
            </w:pPr>
            <w:r>
              <w:t>Josef Vlček v. r.</w:t>
            </w:r>
            <w:r>
              <w:br/>
              <w:t xml:space="preserve"> místostarosta</w:t>
            </w:r>
          </w:p>
        </w:tc>
      </w:tr>
    </w:tbl>
    <w:p w14:paraId="2F606A31" w14:textId="77777777" w:rsidR="0083123E" w:rsidRDefault="0083123E" w:rsidP="0083123E">
      <w:pPr>
        <w:rPr>
          <w:rFonts w:ascii="Arial" w:hAnsi="Arial" w:cs="Arial"/>
        </w:rPr>
      </w:pPr>
    </w:p>
    <w:p w14:paraId="64D0CD9D" w14:textId="77777777" w:rsidR="0083123E" w:rsidRDefault="0083123E" w:rsidP="0083123E">
      <w:pPr>
        <w:rPr>
          <w:rFonts w:ascii="Arial" w:hAnsi="Arial" w:cs="Arial"/>
        </w:rPr>
      </w:pPr>
    </w:p>
    <w:p w14:paraId="23FA097E" w14:textId="77777777" w:rsidR="0083123E" w:rsidRDefault="0083123E" w:rsidP="0083123E">
      <w:pPr>
        <w:rPr>
          <w:rFonts w:ascii="Arial" w:hAnsi="Arial" w:cs="Arial"/>
        </w:rPr>
      </w:pPr>
    </w:p>
    <w:p w14:paraId="367545F9" w14:textId="77777777" w:rsidR="0083123E" w:rsidRDefault="0083123E" w:rsidP="0083123E">
      <w:pPr>
        <w:rPr>
          <w:rFonts w:ascii="Arial" w:hAnsi="Arial" w:cs="Arial"/>
        </w:rPr>
      </w:pPr>
    </w:p>
    <w:p w14:paraId="3D303FB3" w14:textId="77777777" w:rsidR="0083123E" w:rsidRDefault="0083123E" w:rsidP="0083123E">
      <w:pPr>
        <w:rPr>
          <w:rFonts w:ascii="Arial" w:hAnsi="Arial" w:cs="Arial"/>
        </w:rPr>
      </w:pPr>
    </w:p>
    <w:p w14:paraId="0525591A" w14:textId="77777777" w:rsidR="0083123E" w:rsidRDefault="0083123E" w:rsidP="0083123E">
      <w:pPr>
        <w:rPr>
          <w:rFonts w:ascii="Arial" w:hAnsi="Arial" w:cs="Arial"/>
        </w:rPr>
      </w:pPr>
    </w:p>
    <w:p w14:paraId="6B594232" w14:textId="77777777" w:rsidR="0083123E" w:rsidRDefault="0083123E" w:rsidP="0083123E">
      <w:pPr>
        <w:rPr>
          <w:rFonts w:ascii="Arial" w:hAnsi="Arial" w:cs="Arial"/>
        </w:rPr>
      </w:pPr>
    </w:p>
    <w:p w14:paraId="68184B04" w14:textId="77777777" w:rsidR="0083123E" w:rsidRDefault="0083123E" w:rsidP="0083123E">
      <w:pPr>
        <w:rPr>
          <w:rFonts w:ascii="Arial" w:hAnsi="Arial" w:cs="Arial"/>
        </w:rPr>
      </w:pPr>
    </w:p>
    <w:p w14:paraId="0FD77DE4" w14:textId="77777777" w:rsidR="0083123E" w:rsidRDefault="0083123E" w:rsidP="0083123E">
      <w:pPr>
        <w:rPr>
          <w:rFonts w:ascii="Arial" w:hAnsi="Arial" w:cs="Arial"/>
        </w:rPr>
      </w:pPr>
    </w:p>
    <w:p w14:paraId="3DA3C972" w14:textId="77777777" w:rsidR="0083123E" w:rsidRDefault="0083123E" w:rsidP="0083123E">
      <w:pPr>
        <w:rPr>
          <w:rFonts w:ascii="Arial" w:hAnsi="Arial" w:cs="Arial"/>
        </w:rPr>
      </w:pPr>
    </w:p>
    <w:p w14:paraId="2B40B7E3" w14:textId="77777777" w:rsidR="0083123E" w:rsidRDefault="0083123E" w:rsidP="0083123E">
      <w:pPr>
        <w:rPr>
          <w:rFonts w:ascii="Arial" w:hAnsi="Arial" w:cs="Arial"/>
        </w:rPr>
      </w:pPr>
    </w:p>
    <w:p w14:paraId="327A1F7D" w14:textId="77777777" w:rsidR="0083123E" w:rsidRDefault="0083123E" w:rsidP="0083123E">
      <w:pPr>
        <w:rPr>
          <w:rFonts w:ascii="Arial" w:hAnsi="Arial" w:cs="Arial"/>
        </w:rPr>
      </w:pPr>
    </w:p>
    <w:p w14:paraId="0F39BA88" w14:textId="77777777" w:rsidR="0083123E" w:rsidRDefault="0083123E" w:rsidP="0083123E">
      <w:pPr>
        <w:rPr>
          <w:rFonts w:ascii="Arial" w:hAnsi="Arial" w:cs="Arial"/>
        </w:rPr>
      </w:pPr>
    </w:p>
    <w:p w14:paraId="394B6CB4" w14:textId="77777777" w:rsidR="0083123E" w:rsidRDefault="0083123E" w:rsidP="0083123E">
      <w:pPr>
        <w:rPr>
          <w:rFonts w:ascii="Arial" w:hAnsi="Arial" w:cs="Arial"/>
        </w:rPr>
      </w:pPr>
    </w:p>
    <w:p w14:paraId="1FB968C8" w14:textId="77777777" w:rsidR="0083123E" w:rsidRDefault="0083123E" w:rsidP="0083123E">
      <w:pPr>
        <w:rPr>
          <w:rFonts w:ascii="Arial" w:hAnsi="Arial" w:cs="Arial"/>
        </w:rPr>
      </w:pPr>
    </w:p>
    <w:p w14:paraId="346BEBE2" w14:textId="77777777" w:rsidR="0083123E" w:rsidRDefault="0083123E" w:rsidP="0083123E">
      <w:pPr>
        <w:rPr>
          <w:rFonts w:ascii="Arial" w:hAnsi="Arial" w:cs="Arial"/>
        </w:rPr>
      </w:pPr>
    </w:p>
    <w:p w14:paraId="126BC5CC" w14:textId="77777777" w:rsidR="0083123E" w:rsidRDefault="0083123E" w:rsidP="0083123E">
      <w:pPr>
        <w:rPr>
          <w:rFonts w:ascii="Arial" w:hAnsi="Arial" w:cs="Arial"/>
        </w:rPr>
      </w:pPr>
    </w:p>
    <w:p w14:paraId="39356D1F" w14:textId="4B8FE5DF" w:rsidR="0083123E" w:rsidRPr="006D45C3" w:rsidRDefault="0083123E" w:rsidP="0083123E">
      <w:pPr>
        <w:rPr>
          <w:rFonts w:ascii="Arial" w:hAnsi="Arial" w:cs="Arial"/>
        </w:rPr>
      </w:pPr>
      <w:r w:rsidRPr="006D45C3">
        <w:rPr>
          <w:rFonts w:ascii="Arial" w:hAnsi="Arial" w:cs="Arial"/>
        </w:rPr>
        <w:t>Vyvěšeno na úřední desce dne:</w:t>
      </w:r>
      <w:r w:rsidRPr="006D45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D45C3">
        <w:rPr>
          <w:rFonts w:ascii="Arial" w:hAnsi="Arial" w:cs="Arial"/>
        </w:rPr>
        <w:t>24.11.2023</w:t>
      </w:r>
    </w:p>
    <w:p w14:paraId="51A80F1C" w14:textId="77777777" w:rsidR="0083123E" w:rsidRPr="006D45C3" w:rsidRDefault="0083123E" w:rsidP="0083123E">
      <w:pPr>
        <w:rPr>
          <w:rFonts w:ascii="Arial" w:hAnsi="Arial" w:cs="Arial"/>
        </w:rPr>
      </w:pPr>
      <w:r w:rsidRPr="006D45C3">
        <w:rPr>
          <w:rFonts w:ascii="Arial" w:hAnsi="Arial" w:cs="Arial"/>
        </w:rPr>
        <w:t>Sejmuto z úřední desky dne:</w:t>
      </w:r>
      <w:r w:rsidRPr="006D45C3">
        <w:rPr>
          <w:rFonts w:ascii="Arial" w:hAnsi="Arial" w:cs="Arial"/>
        </w:rPr>
        <w:tab/>
      </w:r>
      <w:r w:rsidRPr="006D45C3">
        <w:rPr>
          <w:rFonts w:ascii="Arial" w:hAnsi="Arial" w:cs="Arial"/>
        </w:rPr>
        <w:tab/>
        <w:t>10.12.2023</w:t>
      </w:r>
    </w:p>
    <w:p w14:paraId="56A4226D" w14:textId="77777777" w:rsidR="00187C92" w:rsidRDefault="00187C92">
      <w:pPr>
        <w:suppressAutoHyphens w:val="0"/>
      </w:pPr>
      <w:r>
        <w:br w:type="page"/>
      </w:r>
    </w:p>
    <w:p w14:paraId="0D89FD95" w14:textId="77777777" w:rsidR="00187C92" w:rsidRDefault="00187C92" w:rsidP="00187C9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Příloha č. 1 </w:t>
      </w:r>
    </w:p>
    <w:p w14:paraId="01D1F75A" w14:textId="77777777" w:rsidR="00187C92" w:rsidRDefault="00187C92" w:rsidP="00187C92">
      <w:pPr>
        <w:jc w:val="center"/>
        <w:rPr>
          <w:b/>
          <w:bCs/>
        </w:rPr>
      </w:pPr>
      <w:r>
        <w:rPr>
          <w:b/>
          <w:bCs/>
        </w:rPr>
        <w:t>Obecně závazné vyhlášky obce Lužná o místním poplatku za užívání veřejného prostranství</w:t>
      </w:r>
    </w:p>
    <w:p w14:paraId="6F0AF057" w14:textId="77777777" w:rsidR="00187C92" w:rsidRDefault="00187C92" w:rsidP="00187C92">
      <w:pPr>
        <w:rPr>
          <w:b/>
          <w:bCs/>
        </w:rPr>
      </w:pPr>
    </w:p>
    <w:p w14:paraId="11B31FBD" w14:textId="77777777" w:rsidR="00187C92" w:rsidRPr="00187C92" w:rsidRDefault="00187C92" w:rsidP="00187C92">
      <w:pPr>
        <w:ind w:firstLine="709"/>
        <w:jc w:val="both"/>
      </w:pPr>
      <w:r w:rsidRPr="00187C92">
        <w:t xml:space="preserve">Jmenovitý seznam náměstí, ulic v katastrálním území obce Lužná, které jsou dle Obecně závazné vyhlášky o místním poplatku za užívání veřejného prostranství, veřejným prostranstvím. </w:t>
      </w:r>
    </w:p>
    <w:p w14:paraId="2B18138B" w14:textId="77777777" w:rsidR="00187C92" w:rsidRDefault="00187C92" w:rsidP="00187C92">
      <w:pPr>
        <w:rPr>
          <w:b/>
          <w:bCs/>
        </w:rPr>
      </w:pPr>
    </w:p>
    <w:tbl>
      <w:tblPr>
        <w:tblW w:w="2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0"/>
      </w:tblGrid>
      <w:tr w:rsidR="00187C92" w14:paraId="50280A83" w14:textId="77777777" w:rsidTr="004F3738">
        <w:trPr>
          <w:trHeight w:val="3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649BF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Čsl. armády</w:t>
            </w:r>
          </w:p>
        </w:tc>
      </w:tr>
      <w:tr w:rsidR="00187C92" w14:paraId="404DD07B" w14:textId="77777777" w:rsidTr="004F3738">
        <w:trPr>
          <w:trHeight w:val="3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83389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Dlouhá</w:t>
            </w:r>
          </w:p>
        </w:tc>
      </w:tr>
      <w:tr w:rsidR="00187C92" w14:paraId="3B8E2A91" w14:textId="77777777" w:rsidTr="004F3738">
        <w:trPr>
          <w:trHeight w:val="3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3E3FE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Havlíčkova</w:t>
            </w:r>
          </w:p>
        </w:tc>
      </w:tr>
      <w:tr w:rsidR="00187C92" w14:paraId="23B7153E" w14:textId="77777777" w:rsidTr="004F3738">
        <w:trPr>
          <w:trHeight w:val="3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3C55B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K Dubině</w:t>
            </w:r>
          </w:p>
        </w:tc>
      </w:tr>
      <w:tr w:rsidR="00187C92" w14:paraId="195FCDBF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6B58E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K Loužku</w:t>
            </w:r>
          </w:p>
        </w:tc>
      </w:tr>
      <w:tr w:rsidR="00187C92" w14:paraId="38B0A3A2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4E4F8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K Višňovce</w:t>
            </w:r>
          </w:p>
        </w:tc>
      </w:tr>
      <w:tr w:rsidR="00187C92" w14:paraId="026DD2D9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257C3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Komenského</w:t>
            </w:r>
          </w:p>
        </w:tc>
      </w:tr>
      <w:tr w:rsidR="00187C92" w14:paraId="5A6D6A22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E7DD0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Kpt. Jaroše</w:t>
            </w:r>
          </w:p>
        </w:tc>
      </w:tr>
      <w:tr w:rsidR="00187C92" w14:paraId="77E02B45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D7577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Krátká</w:t>
            </w:r>
          </w:p>
        </w:tc>
      </w:tr>
      <w:tr w:rsidR="00187C92" w14:paraId="1E2B1C28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8FC7C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Lesní</w:t>
            </w:r>
          </w:p>
        </w:tc>
      </w:tr>
      <w:tr w:rsidR="00187C92" w14:paraId="214CA76E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3EECA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Lišanská</w:t>
            </w:r>
          </w:p>
        </w:tc>
      </w:tr>
      <w:tr w:rsidR="00187C92" w14:paraId="24840ECD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FFE1B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Masarykovo nám.</w:t>
            </w:r>
          </w:p>
        </w:tc>
      </w:tr>
      <w:tr w:rsidR="00187C92" w14:paraId="0CC9204F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8A2C4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 xml:space="preserve">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Mlíčnici</w:t>
            </w:r>
            <w:proofErr w:type="spellEnd"/>
          </w:p>
        </w:tc>
      </w:tr>
      <w:tr w:rsidR="00187C92" w14:paraId="7DA7D628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927C8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Nádražní</w:t>
            </w:r>
          </w:p>
        </w:tc>
      </w:tr>
      <w:tr w:rsidR="00187C92" w14:paraId="7B3B3010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FA6B5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Nová</w:t>
            </w:r>
          </w:p>
        </w:tc>
      </w:tr>
      <w:tr w:rsidR="00187C92" w14:paraId="7B45198C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FCC80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Panina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 xml:space="preserve"> zahrádka</w:t>
            </w:r>
          </w:p>
        </w:tc>
      </w:tr>
      <w:tr w:rsidR="00187C92" w14:paraId="733FC013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201E7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Pod Ovčínem</w:t>
            </w:r>
          </w:p>
        </w:tc>
      </w:tr>
      <w:tr w:rsidR="00187C92" w14:paraId="15D9A986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88BD7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Polní</w:t>
            </w:r>
          </w:p>
        </w:tc>
      </w:tr>
      <w:tr w:rsidR="00187C92" w14:paraId="467290E4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93B3E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Prostřední</w:t>
            </w:r>
          </w:p>
        </w:tc>
      </w:tr>
      <w:tr w:rsidR="00187C92" w14:paraId="48E54380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D4CBA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Příčná</w:t>
            </w:r>
          </w:p>
        </w:tc>
      </w:tr>
      <w:tr w:rsidR="00187C92" w14:paraId="348D4573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B6DBA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Spojovací</w:t>
            </w:r>
          </w:p>
        </w:tc>
      </w:tr>
      <w:tr w:rsidR="00187C92" w14:paraId="7263373A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E0E31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Školská</w:t>
            </w:r>
          </w:p>
        </w:tc>
      </w:tr>
      <w:tr w:rsidR="00187C92" w14:paraId="42CB4AA9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AAC92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Tyršova</w:t>
            </w:r>
          </w:p>
        </w:tc>
      </w:tr>
      <w:tr w:rsidR="00187C92" w14:paraId="5E62F3AB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C0546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 xml:space="preserve">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brůdku</w:t>
            </w:r>
            <w:proofErr w:type="spellEnd"/>
          </w:p>
        </w:tc>
      </w:tr>
      <w:tr w:rsidR="00187C92" w14:paraId="25CEBCCE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ACB87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U Vodojemu</w:t>
            </w:r>
          </w:p>
        </w:tc>
      </w:tr>
      <w:tr w:rsidR="00187C92" w14:paraId="0A8D5D00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DFE9C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V Zahradách</w:t>
            </w:r>
          </w:p>
        </w:tc>
      </w:tr>
      <w:tr w:rsidR="00187C92" w14:paraId="592C1A8E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5708F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Za Školou</w:t>
            </w:r>
          </w:p>
        </w:tc>
      </w:tr>
      <w:tr w:rsidR="00187C92" w14:paraId="00A3099E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39620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Zahradní</w:t>
            </w:r>
          </w:p>
        </w:tc>
      </w:tr>
      <w:tr w:rsidR="00187C92" w14:paraId="72FE8C07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4AA86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Zelená</w:t>
            </w:r>
          </w:p>
        </w:tc>
      </w:tr>
      <w:tr w:rsidR="00187C92" w14:paraId="2E2021CF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EDA79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Žižkova</w:t>
            </w:r>
          </w:p>
        </w:tc>
      </w:tr>
      <w:tr w:rsidR="00187C92" w14:paraId="0A19EF8B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DD17A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28. října</w:t>
            </w:r>
          </w:p>
        </w:tc>
      </w:tr>
      <w:tr w:rsidR="00187C92" w14:paraId="56002B34" w14:textId="77777777" w:rsidTr="004F3738">
        <w:trPr>
          <w:trHeight w:val="300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76025" w14:textId="77777777" w:rsidR="00187C92" w:rsidRDefault="00187C92" w:rsidP="004F3738">
            <w:pPr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9. května</w:t>
            </w:r>
          </w:p>
        </w:tc>
      </w:tr>
    </w:tbl>
    <w:p w14:paraId="22298B0E" w14:textId="77777777" w:rsidR="00697F49" w:rsidRDefault="00697F49" w:rsidP="00187C92"/>
    <w:sectPr w:rsidR="00697F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3A93" w14:textId="77777777" w:rsidR="002E55AB" w:rsidRDefault="002E55AB">
      <w:r>
        <w:separator/>
      </w:r>
    </w:p>
  </w:endnote>
  <w:endnote w:type="continuationSeparator" w:id="0">
    <w:p w14:paraId="2730D30C" w14:textId="77777777" w:rsidR="002E55AB" w:rsidRDefault="002E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530A" w14:textId="77777777" w:rsidR="002E55AB" w:rsidRDefault="002E55AB">
      <w:r>
        <w:rPr>
          <w:color w:val="000000"/>
        </w:rPr>
        <w:separator/>
      </w:r>
    </w:p>
  </w:footnote>
  <w:footnote w:type="continuationSeparator" w:id="0">
    <w:p w14:paraId="40B94F4E" w14:textId="77777777" w:rsidR="002E55AB" w:rsidRDefault="002E55AB">
      <w:r>
        <w:continuationSeparator/>
      </w:r>
    </w:p>
  </w:footnote>
  <w:footnote w:id="1">
    <w:p w14:paraId="66544D05" w14:textId="77777777" w:rsidR="00697F4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B1BB5F2" w14:textId="77777777" w:rsidR="00697F4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11FEBCB" w14:textId="77777777" w:rsidR="00697F4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0A58D48" w14:textId="77777777" w:rsidR="00697F49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A29E863" w14:textId="77777777" w:rsidR="00697F4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4C4EC1E" w14:textId="77777777" w:rsidR="00697F4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5776"/>
    <w:multiLevelType w:val="multilevel"/>
    <w:tmpl w:val="332A32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4060695">
    <w:abstractNumId w:val="0"/>
  </w:num>
  <w:num w:numId="2" w16cid:durableId="1566528809">
    <w:abstractNumId w:val="0"/>
    <w:lvlOverride w:ilvl="0">
      <w:startOverride w:val="1"/>
    </w:lvlOverride>
  </w:num>
  <w:num w:numId="3" w16cid:durableId="1615205942">
    <w:abstractNumId w:val="0"/>
    <w:lvlOverride w:ilvl="0">
      <w:startOverride w:val="1"/>
    </w:lvlOverride>
  </w:num>
  <w:num w:numId="4" w16cid:durableId="1642614053">
    <w:abstractNumId w:val="0"/>
    <w:lvlOverride w:ilvl="0">
      <w:startOverride w:val="1"/>
    </w:lvlOverride>
  </w:num>
  <w:num w:numId="5" w16cid:durableId="2094204904">
    <w:abstractNumId w:val="0"/>
    <w:lvlOverride w:ilvl="0">
      <w:startOverride w:val="1"/>
    </w:lvlOverride>
  </w:num>
  <w:num w:numId="6" w16cid:durableId="1596286055">
    <w:abstractNumId w:val="0"/>
    <w:lvlOverride w:ilvl="0">
      <w:startOverride w:val="1"/>
    </w:lvlOverride>
  </w:num>
  <w:num w:numId="7" w16cid:durableId="12735874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49"/>
    <w:rsid w:val="00187C92"/>
    <w:rsid w:val="002E55AB"/>
    <w:rsid w:val="003549DE"/>
    <w:rsid w:val="00697F49"/>
    <w:rsid w:val="007349B8"/>
    <w:rsid w:val="0083123E"/>
    <w:rsid w:val="00D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22FE"/>
  <w15:docId w15:val="{4D576B30-66E0-4172-8DAD-51B5CDFF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681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Vlček</dc:creator>
  <cp:lastModifiedBy>Josef Vlček</cp:lastModifiedBy>
  <cp:revision>4</cp:revision>
  <dcterms:created xsi:type="dcterms:W3CDTF">2023-11-21T11:28:00Z</dcterms:created>
  <dcterms:modified xsi:type="dcterms:W3CDTF">2023-11-24T08:23:00Z</dcterms:modified>
</cp:coreProperties>
</file>