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BF729" w14:textId="77777777" w:rsidR="00FC401D" w:rsidRDefault="00FC401D" w:rsidP="00DE706C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FA5D5C2" w14:textId="77777777" w:rsidR="00BE42C7" w:rsidRPr="00DE706C" w:rsidRDefault="00BE42C7" w:rsidP="00DE706C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DE706C" w:rsidRPr="007D2DF5" w14:paraId="1D5CB710" w14:textId="77777777" w:rsidTr="007D2DF5">
        <w:tc>
          <w:tcPr>
            <w:tcW w:w="1384" w:type="dxa"/>
            <w:shd w:val="clear" w:color="auto" w:fill="auto"/>
          </w:tcPr>
          <w:p w14:paraId="3806429A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6335E097" w14:textId="74971AC7" w:rsidR="00DE706C" w:rsidRPr="007D2DF5" w:rsidRDefault="009F5B63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DF4BD3">
              <w:rPr>
                <w:rFonts w:ascii="Times New Roman" w:hAnsi="Times New Roman"/>
              </w:rPr>
              <w:t>O</w:t>
            </w:r>
            <w:r w:rsidR="00705AB6">
              <w:rPr>
                <w:rFonts w:ascii="Times New Roman" w:hAnsi="Times New Roman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24F5E81C" w14:textId="77777777" w:rsidR="00DE706C" w:rsidRPr="007D2DF5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8D63931" w14:textId="4C1BA50E" w:rsidR="00DE706C" w:rsidRPr="007D2DF5" w:rsidRDefault="001B45D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B45D8">
              <w:rPr>
                <w:rFonts w:ascii="Times New Roman" w:eastAsia="Times New Roman" w:hAnsi="Times New Roman"/>
                <w:lang w:eastAsia="cs-CZ"/>
              </w:rPr>
              <w:t>SZ UKZUZ 186456/2025/50763</w:t>
            </w:r>
          </w:p>
        </w:tc>
      </w:tr>
      <w:tr w:rsidR="00DE706C" w:rsidRPr="007D2DF5" w14:paraId="178DF53F" w14:textId="77777777" w:rsidTr="007D2DF5">
        <w:tc>
          <w:tcPr>
            <w:tcW w:w="1384" w:type="dxa"/>
            <w:shd w:val="clear" w:color="auto" w:fill="auto"/>
          </w:tcPr>
          <w:p w14:paraId="08E7A560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39C00F12" w14:textId="1B7D0989" w:rsidR="00DE706C" w:rsidRPr="007D2DF5" w:rsidRDefault="006E6981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705AB6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DE706C" w:rsidRPr="007D2DF5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705AB6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180EEC0D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0964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F825F48" w14:textId="4D168BE6" w:rsidR="00DE706C" w:rsidRPr="001D0964" w:rsidRDefault="00C947A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947A8">
              <w:rPr>
                <w:rFonts w:ascii="Times New Roman" w:eastAsia="Times New Roman" w:hAnsi="Times New Roman"/>
                <w:lang w:eastAsia="cs-CZ"/>
              </w:rPr>
              <w:t>UKZUZ 023925/2026</w:t>
            </w:r>
          </w:p>
        </w:tc>
      </w:tr>
      <w:tr w:rsidR="00DE706C" w:rsidRPr="007D2DF5" w14:paraId="07ADC935" w14:textId="77777777" w:rsidTr="007D2DF5">
        <w:tc>
          <w:tcPr>
            <w:tcW w:w="1384" w:type="dxa"/>
            <w:shd w:val="clear" w:color="auto" w:fill="auto"/>
          </w:tcPr>
          <w:p w14:paraId="3C062C2E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53D9C6B0" w14:textId="47A9EEBD" w:rsidR="00DE706C" w:rsidRPr="007D2DF5" w:rsidRDefault="00705AB6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DE706C" w:rsidRPr="007D2DF5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DE706C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C74826">
              <w:rPr>
                <w:rFonts w:ascii="Times New Roman" w:eastAsia="Times New Roman" w:hAnsi="Times New Roman"/>
                <w:lang w:eastAsia="cs-CZ"/>
              </w:rPr>
              <w:t>gov.</w:t>
            </w:r>
            <w:r w:rsidR="00DE706C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64A82FF1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0964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234420DF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0964">
              <w:rPr>
                <w:rFonts w:ascii="Times New Roman" w:hAnsi="Times New Roman"/>
              </w:rPr>
              <w:t>UKZ</w:t>
            </w:r>
            <w:r w:rsidR="00575351">
              <w:rPr>
                <w:rFonts w:ascii="Times New Roman" w:hAnsi="Times New Roman"/>
              </w:rPr>
              <w:t xml:space="preserve"> </w:t>
            </w:r>
            <w:r w:rsidRPr="001D0964">
              <w:rPr>
                <w:rFonts w:ascii="Times New Roman" w:hAnsi="Times New Roman"/>
              </w:rPr>
              <w:t>/</w:t>
            </w:r>
            <w:r w:rsidR="00575351">
              <w:rPr>
                <w:rFonts w:ascii="Times New Roman" w:hAnsi="Times New Roman"/>
              </w:rPr>
              <w:t xml:space="preserve"> </w:t>
            </w:r>
            <w:proofErr w:type="spellStart"/>
            <w:r w:rsidR="0088437B">
              <w:rPr>
                <w:rFonts w:ascii="Times New Roman" w:hAnsi="Times New Roman"/>
              </w:rPr>
              <w:t>carial</w:t>
            </w:r>
            <w:proofErr w:type="spellEnd"/>
            <w:r w:rsidR="0088437B">
              <w:rPr>
                <w:rFonts w:ascii="Times New Roman" w:hAnsi="Times New Roman"/>
              </w:rPr>
              <w:t xml:space="preserve"> </w:t>
            </w:r>
            <w:proofErr w:type="spellStart"/>
            <w:r w:rsidR="0088437B">
              <w:rPr>
                <w:rFonts w:ascii="Times New Roman" w:hAnsi="Times New Roman"/>
              </w:rPr>
              <w:t>flex</w:t>
            </w:r>
            <w:proofErr w:type="spellEnd"/>
          </w:p>
        </w:tc>
      </w:tr>
      <w:tr w:rsidR="00DE706C" w:rsidRPr="007D2DF5" w14:paraId="382E7A80" w14:textId="77777777" w:rsidTr="007D2DF5">
        <w:tc>
          <w:tcPr>
            <w:tcW w:w="1384" w:type="dxa"/>
            <w:shd w:val="clear" w:color="auto" w:fill="auto"/>
          </w:tcPr>
          <w:p w14:paraId="310CA097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4C798C62" w14:textId="50394C02" w:rsidR="00DE706C" w:rsidRPr="007D2DF5" w:rsidRDefault="00575351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</w:t>
            </w:r>
            <w:r w:rsidR="00705AB6">
              <w:rPr>
                <w:rFonts w:ascii="Times New Roman" w:eastAsia="Times New Roman" w:hAnsi="Times New Roman"/>
                <w:lang w:eastAsia="cs-CZ"/>
              </w:rPr>
              <w:t>4</w:t>
            </w:r>
            <w:r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6E0B6909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6C96B84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06C" w:rsidRPr="007D2DF5" w14:paraId="5A6A50CC" w14:textId="77777777" w:rsidTr="007D2DF5">
        <w:tc>
          <w:tcPr>
            <w:tcW w:w="1384" w:type="dxa"/>
            <w:shd w:val="clear" w:color="auto" w:fill="auto"/>
          </w:tcPr>
          <w:p w14:paraId="6A1E4847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6C7CC72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59FB0688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0964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0E367670" w14:textId="00DD53EE" w:rsidR="00DE706C" w:rsidRPr="00307124" w:rsidRDefault="00C947A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947A8">
              <w:rPr>
                <w:rFonts w:ascii="Times New Roman" w:eastAsia="Times New Roman" w:hAnsi="Times New Roman"/>
                <w:lang w:eastAsia="cs-CZ"/>
              </w:rPr>
              <w:t>17</w:t>
            </w:r>
            <w:r w:rsidR="00307124" w:rsidRPr="00C947A8">
              <w:rPr>
                <w:rFonts w:ascii="Times New Roman" w:eastAsia="Times New Roman" w:hAnsi="Times New Roman"/>
                <w:lang w:eastAsia="cs-CZ"/>
              </w:rPr>
              <w:t>.</w:t>
            </w:r>
            <w:r w:rsidR="001D0964" w:rsidRPr="00C947A8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1B45D8" w:rsidRPr="00C947A8">
              <w:rPr>
                <w:rFonts w:ascii="Times New Roman" w:eastAsia="Times New Roman" w:hAnsi="Times New Roman"/>
                <w:lang w:eastAsia="cs-CZ"/>
              </w:rPr>
              <w:t>února</w:t>
            </w:r>
            <w:r w:rsidR="001D0964" w:rsidRPr="00C947A8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E10A84" w:rsidRPr="00C947A8">
              <w:rPr>
                <w:rFonts w:ascii="Times New Roman" w:eastAsia="Times New Roman" w:hAnsi="Times New Roman"/>
                <w:lang w:eastAsia="cs-CZ"/>
              </w:rPr>
              <w:t>2</w:t>
            </w:r>
            <w:r w:rsidR="001B45D8" w:rsidRPr="00C947A8">
              <w:rPr>
                <w:rFonts w:ascii="Times New Roman" w:eastAsia="Times New Roman" w:hAnsi="Times New Roman"/>
                <w:lang w:eastAsia="cs-CZ"/>
              </w:rPr>
              <w:t>6</w:t>
            </w:r>
          </w:p>
        </w:tc>
      </w:tr>
    </w:tbl>
    <w:p w14:paraId="3BAA7F19" w14:textId="77777777" w:rsidR="00695EAB" w:rsidRPr="00DE706C" w:rsidRDefault="00695EAB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6DAA585" w14:textId="77777777" w:rsidR="00DE706C" w:rsidRDefault="00DE706C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5D0CA513" w14:textId="77777777" w:rsidR="006C2402" w:rsidRDefault="006C2402" w:rsidP="004B1CEE">
      <w:pPr>
        <w:keepNext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925A7DD" w14:textId="77777777" w:rsidR="00861476" w:rsidRPr="00861476" w:rsidRDefault="00861476" w:rsidP="004B1CEE">
      <w:pPr>
        <w:keepNext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</w:t>
      </w:r>
      <w:r w:rsidR="00716AF3" w:rsidRPr="00716AF3">
        <w:rPr>
          <w:rFonts w:ascii="Times New Roman" w:hAnsi="Times New Roman"/>
          <w:b/>
          <w:sz w:val="24"/>
          <w:szCs w:val="24"/>
        </w:rPr>
        <w:t>povolení přípravku na ochranu rostlin pro omezené a kontrolované</w:t>
      </w:r>
      <w:r w:rsidRPr="00716AF3">
        <w:rPr>
          <w:rFonts w:ascii="Times New Roman" w:hAnsi="Times New Roman"/>
          <w:b/>
          <w:sz w:val="24"/>
          <w:szCs w:val="24"/>
        </w:rPr>
        <w:t xml:space="preserve"> </w:t>
      </w:r>
      <w:r w:rsidRPr="00861476">
        <w:rPr>
          <w:rFonts w:ascii="Times New Roman" w:hAnsi="Times New Roman"/>
          <w:b/>
          <w:sz w:val="24"/>
          <w:szCs w:val="24"/>
        </w:rPr>
        <w:t>použití</w:t>
      </w:r>
    </w:p>
    <w:p w14:paraId="44A59A95" w14:textId="77777777" w:rsidR="005A67F5" w:rsidRDefault="005A67F5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028230B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</w:t>
      </w:r>
      <w:r w:rsidR="005A67F5">
        <w:rPr>
          <w:rFonts w:ascii="Times New Roman" w:hAnsi="Times New Roman"/>
          <w:sz w:val="24"/>
          <w:szCs w:val="24"/>
        </w:rPr>
        <w:t>jako příslušný orgán ve smyslu §</w:t>
      </w:r>
      <w:r w:rsidRPr="00861476">
        <w:rPr>
          <w:rFonts w:ascii="Times New Roman" w:hAnsi="Times New Roman"/>
          <w:sz w:val="24"/>
          <w:szCs w:val="24"/>
        </w:rPr>
        <w:t xml:space="preserve">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</w:t>
      </w:r>
      <w:r w:rsidR="005A67F5">
        <w:rPr>
          <w:rFonts w:ascii="Times New Roman" w:hAnsi="Times New Roman"/>
          <w:sz w:val="24"/>
          <w:szCs w:val="24"/>
        </w:rPr>
        <w:t xml:space="preserve"> platném </w:t>
      </w:r>
      <w:r w:rsidRPr="00861476">
        <w:rPr>
          <w:rFonts w:ascii="Times New Roman" w:hAnsi="Times New Roman"/>
          <w:sz w:val="24"/>
          <w:szCs w:val="24"/>
        </w:rPr>
        <w:t xml:space="preserve">znění </w:t>
      </w:r>
      <w:r w:rsidR="005A67F5">
        <w:rPr>
          <w:rFonts w:ascii="Times New Roman" w:hAnsi="Times New Roman"/>
          <w:sz w:val="24"/>
          <w:szCs w:val="24"/>
        </w:rPr>
        <w:t>(</w:t>
      </w:r>
      <w:r w:rsidRPr="00861476">
        <w:rPr>
          <w:rFonts w:ascii="Times New Roman" w:hAnsi="Times New Roman"/>
          <w:sz w:val="24"/>
          <w:szCs w:val="24"/>
        </w:rPr>
        <w:t>dále jen „zákon “), tímto</w:t>
      </w:r>
    </w:p>
    <w:p w14:paraId="3ED51977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03EB41D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09073C2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0B5AE4B" w14:textId="77777777" w:rsidR="00861476" w:rsidRPr="00861476" w:rsidRDefault="00716AF3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podle </w:t>
      </w:r>
      <w:r w:rsidRPr="00716AF3">
        <w:rPr>
          <w:rFonts w:ascii="Times New Roman" w:hAnsi="Times New Roman"/>
          <w:sz w:val="24"/>
          <w:szCs w:val="24"/>
          <w:u w:val="single"/>
        </w:rPr>
        <w:t xml:space="preserve">§ 37a odst. 1 zákona v návaznosti na </w:t>
      </w:r>
      <w:r w:rsidR="006C2402">
        <w:rPr>
          <w:rFonts w:ascii="Times New Roman" w:hAnsi="Times New Roman"/>
          <w:sz w:val="24"/>
          <w:szCs w:val="24"/>
          <w:u w:val="single"/>
        </w:rPr>
        <w:t>čl. 5</w:t>
      </w:r>
      <w:r w:rsidR="00AF7FBD">
        <w:rPr>
          <w:rFonts w:ascii="Times New Roman" w:hAnsi="Times New Roman"/>
          <w:sz w:val="24"/>
          <w:szCs w:val="24"/>
          <w:u w:val="single"/>
        </w:rPr>
        <w:t xml:space="preserve">3 </w:t>
      </w:r>
      <w:r w:rsidR="006C2402">
        <w:rPr>
          <w:rFonts w:ascii="Times New Roman" w:hAnsi="Times New Roman"/>
          <w:sz w:val="24"/>
          <w:szCs w:val="24"/>
          <w:u w:val="single"/>
        </w:rPr>
        <w:t>nařízení e</w:t>
      </w:r>
      <w:r w:rsidR="00861476" w:rsidRPr="00861476">
        <w:rPr>
          <w:rFonts w:ascii="Times New Roman" w:hAnsi="Times New Roman"/>
          <w:sz w:val="24"/>
          <w:szCs w:val="24"/>
          <w:u w:val="single"/>
        </w:rPr>
        <w:t xml:space="preserve">vropského </w:t>
      </w:r>
      <w:r w:rsidR="006C2402">
        <w:rPr>
          <w:rFonts w:ascii="Times New Roman" w:hAnsi="Times New Roman"/>
          <w:sz w:val="24"/>
          <w:szCs w:val="24"/>
          <w:u w:val="single"/>
        </w:rPr>
        <w:t>P</w:t>
      </w:r>
      <w:r w:rsidR="00861476" w:rsidRPr="00861476">
        <w:rPr>
          <w:rFonts w:ascii="Times New Roman" w:hAnsi="Times New Roman"/>
          <w:sz w:val="24"/>
          <w:szCs w:val="24"/>
          <w:u w:val="single"/>
        </w:rPr>
        <w:t xml:space="preserve">arlamentu a Rady (ES) </w:t>
      </w:r>
      <w:r>
        <w:rPr>
          <w:rFonts w:ascii="Times New Roman" w:hAnsi="Times New Roman"/>
          <w:sz w:val="24"/>
          <w:szCs w:val="24"/>
          <w:u w:val="single"/>
        </w:rPr>
        <w:br/>
      </w:r>
      <w:r w:rsidR="00861476" w:rsidRPr="00861476">
        <w:rPr>
          <w:rFonts w:ascii="Times New Roman" w:hAnsi="Times New Roman"/>
          <w:sz w:val="24"/>
          <w:szCs w:val="24"/>
          <w:u w:val="single"/>
        </w:rPr>
        <w:t>č. 1107/2009</w:t>
      </w:r>
      <w:r w:rsidR="00E10A8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861476" w:rsidRPr="00861476">
        <w:rPr>
          <w:rFonts w:ascii="Times New Roman" w:hAnsi="Times New Roman"/>
          <w:sz w:val="24"/>
          <w:szCs w:val="24"/>
          <w:u w:val="single"/>
        </w:rPr>
        <w:t>(dále jen „nařízení E</w:t>
      </w:r>
      <w:r w:rsidR="005A67F5">
        <w:rPr>
          <w:rFonts w:ascii="Times New Roman" w:hAnsi="Times New Roman"/>
          <w:sz w:val="24"/>
          <w:szCs w:val="24"/>
          <w:u w:val="single"/>
        </w:rPr>
        <w:t>S</w:t>
      </w:r>
      <w:r w:rsidR="00154886">
        <w:rPr>
          <w:rFonts w:ascii="Times New Roman" w:hAnsi="Times New Roman"/>
          <w:sz w:val="24"/>
          <w:szCs w:val="24"/>
          <w:u w:val="single"/>
        </w:rPr>
        <w:t>“</w:t>
      </w:r>
      <w:r w:rsidR="00861476" w:rsidRPr="00861476">
        <w:rPr>
          <w:rFonts w:ascii="Times New Roman" w:hAnsi="Times New Roman"/>
          <w:sz w:val="24"/>
          <w:szCs w:val="24"/>
          <w:u w:val="single"/>
        </w:rPr>
        <w:t>)</w:t>
      </w:r>
    </w:p>
    <w:p w14:paraId="64EC64C3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5BE26DCC" w14:textId="77777777" w:rsidR="00861476" w:rsidRPr="00E10A84" w:rsidRDefault="00716AF3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16AF3">
        <w:rPr>
          <w:rFonts w:ascii="Times New Roman" w:hAnsi="Times New Roman"/>
          <w:b/>
          <w:sz w:val="24"/>
          <w:szCs w:val="24"/>
          <w:u w:val="single"/>
        </w:rPr>
        <w:t xml:space="preserve">omezené a kontrolované </w:t>
      </w:r>
      <w:r w:rsidR="00861476" w:rsidRPr="00E10A84">
        <w:rPr>
          <w:rFonts w:ascii="Times New Roman" w:hAnsi="Times New Roman"/>
          <w:b/>
          <w:sz w:val="24"/>
          <w:szCs w:val="24"/>
          <w:u w:val="single"/>
        </w:rPr>
        <w:t>použití</w:t>
      </w:r>
      <w:r w:rsidR="00E10A84" w:rsidRPr="00E10A84">
        <w:rPr>
          <w:rFonts w:ascii="Times New Roman" w:hAnsi="Times New Roman"/>
          <w:sz w:val="24"/>
          <w:szCs w:val="24"/>
          <w:u w:val="single"/>
        </w:rPr>
        <w:t xml:space="preserve"> </w:t>
      </w:r>
      <w:r w:rsidR="00861476" w:rsidRPr="00E10A84">
        <w:rPr>
          <w:rFonts w:ascii="Times New Roman" w:hAnsi="Times New Roman"/>
          <w:b/>
          <w:sz w:val="24"/>
          <w:szCs w:val="24"/>
          <w:u w:val="single"/>
        </w:rPr>
        <w:t xml:space="preserve">přípravku </w:t>
      </w:r>
      <w:proofErr w:type="spellStart"/>
      <w:r w:rsidR="0088437B">
        <w:rPr>
          <w:rFonts w:ascii="Times New Roman" w:hAnsi="Times New Roman"/>
          <w:b/>
          <w:sz w:val="24"/>
          <w:szCs w:val="24"/>
          <w:u w:val="single"/>
        </w:rPr>
        <w:t>Carial</w:t>
      </w:r>
      <w:proofErr w:type="spellEnd"/>
      <w:r w:rsidR="0088437B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="0088437B">
        <w:rPr>
          <w:rFonts w:ascii="Times New Roman" w:hAnsi="Times New Roman"/>
          <w:b/>
          <w:sz w:val="24"/>
          <w:szCs w:val="24"/>
          <w:u w:val="single"/>
        </w:rPr>
        <w:t>Flex</w:t>
      </w:r>
      <w:proofErr w:type="spellEnd"/>
      <w:r w:rsidR="00E10A84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r w:rsidR="0088437B">
        <w:rPr>
          <w:rFonts w:ascii="Times New Roman" w:hAnsi="Times New Roman"/>
          <w:b/>
          <w:sz w:val="24"/>
          <w:szCs w:val="24"/>
          <w:u w:val="single"/>
        </w:rPr>
        <w:t>5241</w:t>
      </w:r>
      <w:r w:rsidR="005C56B1" w:rsidRPr="00E10A84">
        <w:rPr>
          <w:rFonts w:ascii="Times New Roman" w:hAnsi="Times New Roman"/>
          <w:b/>
          <w:iCs/>
          <w:sz w:val="24"/>
          <w:szCs w:val="24"/>
          <w:u w:val="single"/>
        </w:rPr>
        <w:t>-0</w:t>
      </w:r>
      <w:r w:rsidR="00E10A84">
        <w:rPr>
          <w:rFonts w:ascii="Times New Roman" w:hAnsi="Times New Roman"/>
          <w:b/>
          <w:iCs/>
          <w:sz w:val="24"/>
          <w:szCs w:val="24"/>
          <w:u w:val="single"/>
        </w:rPr>
        <w:t>)</w:t>
      </w:r>
    </w:p>
    <w:p w14:paraId="189B0699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0E58ED1B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7B2E3189" w14:textId="77777777" w:rsidR="009C3E99" w:rsidRPr="00861476" w:rsidRDefault="009C3E99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DEA10CF" w14:textId="77777777" w:rsid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1</w:t>
      </w:r>
    </w:p>
    <w:p w14:paraId="0793A035" w14:textId="77777777" w:rsidR="00ED14C3" w:rsidRPr="0082060F" w:rsidRDefault="00ED14C3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575BDE9" w14:textId="77777777" w:rsidR="006322AA" w:rsidRPr="009516AD" w:rsidRDefault="006322AA" w:rsidP="004B1CEE">
      <w:pPr>
        <w:keepNext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9516AD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969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4"/>
        <w:gridCol w:w="1807"/>
        <w:gridCol w:w="1276"/>
        <w:gridCol w:w="567"/>
        <w:gridCol w:w="2655"/>
        <w:gridCol w:w="1906"/>
      </w:tblGrid>
      <w:tr w:rsidR="001F14E8" w:rsidRPr="001F14E8" w14:paraId="29B90827" w14:textId="77777777" w:rsidTr="00F02523">
        <w:trPr>
          <w:jc w:val="center"/>
        </w:trPr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037760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</w:t>
            </w:r>
            <w:r w:rsidR="007234D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Plodina, </w:t>
            </w:r>
            <w:r w:rsidR="005D2D6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076EA7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2) Škodlivý organismus, </w:t>
            </w:r>
            <w:r w:rsidR="005D2D6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jiný účel použití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2CA8CC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99C9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9CA1A4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1CF1E074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063C8DBF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5C16966D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5BCB8" w14:textId="77777777" w:rsidR="001F14E8" w:rsidRPr="001F14E8" w:rsidRDefault="007234D9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 </w:t>
            </w:r>
            <w:r w:rsidR="001F14E8"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</w:t>
            </w:r>
          </w:p>
          <w:p w14:paraId="3075D8FA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3411CB82" w14:textId="77777777" w:rsidR="001F14E8" w:rsidRPr="001F14E8" w:rsidRDefault="005D2D6B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CF60BC" w:rsidRPr="001F14E8" w14:paraId="0613AB08" w14:textId="77777777" w:rsidTr="00F02523">
        <w:trPr>
          <w:jc w:val="center"/>
        </w:trPr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7A9669" w14:textId="77777777" w:rsidR="00CF60BC" w:rsidRPr="006F6047" w:rsidRDefault="00C04B78" w:rsidP="004B1CEE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9169C" w14:textId="77777777" w:rsidR="00CF60BC" w:rsidRPr="006F6047" w:rsidRDefault="00C04B78" w:rsidP="004B1CEE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chmele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517B2" w14:textId="77777777" w:rsidR="00CF60BC" w:rsidRPr="006F6047" w:rsidRDefault="00C04B78" w:rsidP="004B1CEE">
            <w:pPr>
              <w:autoSpaceDE w:val="0"/>
              <w:autoSpaceDN w:val="0"/>
              <w:adjustRightInd w:val="0"/>
              <w:spacing w:after="0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CF60BC" w:rsidRPr="006F604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CF60BC" w:rsidRPr="006F604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kg/ha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AC3E8" w14:textId="77777777" w:rsidR="00CF60BC" w:rsidRPr="00490AEC" w:rsidRDefault="00392CDA" w:rsidP="004B1CEE">
            <w:pPr>
              <w:autoSpaceDE w:val="0"/>
              <w:autoSpaceDN w:val="0"/>
              <w:adjustRightInd w:val="0"/>
              <w:spacing w:after="0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90AE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softHyphen/>
            </w:r>
            <w:r w:rsidR="00C04B78" w:rsidRPr="00490AE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9FD3B6" w14:textId="77777777" w:rsidR="00F02523" w:rsidRPr="00490AEC" w:rsidRDefault="00F02523" w:rsidP="006714C9">
            <w:pPr>
              <w:autoSpaceDE w:val="0"/>
              <w:autoSpaceDN w:val="0"/>
              <w:adjustRightInd w:val="0"/>
              <w:spacing w:after="0"/>
              <w:ind w:right="-124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90AE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31 BBCH, </w:t>
            </w:r>
          </w:p>
          <w:p w14:paraId="657A769E" w14:textId="7A0A1A4C" w:rsidR="00CF60BC" w:rsidRPr="00490AEC" w:rsidRDefault="00F02523" w:rsidP="006714C9">
            <w:pPr>
              <w:autoSpaceDE w:val="0"/>
              <w:autoSpaceDN w:val="0"/>
              <w:adjustRightInd w:val="0"/>
              <w:spacing w:after="0"/>
              <w:ind w:right="-124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90AE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do: 65 BBCH (polovina července)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257559" w14:textId="77777777" w:rsidR="00CF60BC" w:rsidRPr="006F6047" w:rsidRDefault="00CF60BC" w:rsidP="004B1CE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F604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</w:tbl>
    <w:p w14:paraId="5E5E3963" w14:textId="77777777" w:rsidR="00D069AF" w:rsidRDefault="00C04B78" w:rsidP="004B1CEE">
      <w:pPr>
        <w:keepNext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OL (ochranná lhůta) je dána počtem dnů, které je nutné dodržet mezi termínem poslední aplikace </w:t>
      </w:r>
      <w:r>
        <w:rPr>
          <w:rFonts w:ascii="Times New Roman" w:hAnsi="Times New Roman"/>
          <w:bCs/>
          <w:iCs/>
          <w:sz w:val="24"/>
          <w:szCs w:val="24"/>
        </w:rPr>
        <w:br/>
        <w:t xml:space="preserve">a sklizní. </w:t>
      </w:r>
    </w:p>
    <w:p w14:paraId="5FCC60D5" w14:textId="77777777" w:rsidR="00C04B78" w:rsidRPr="00DC7418" w:rsidRDefault="00C04B78" w:rsidP="004B1CEE">
      <w:pPr>
        <w:keepNext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51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6"/>
        <w:gridCol w:w="1801"/>
        <w:gridCol w:w="1936"/>
        <w:gridCol w:w="2074"/>
        <w:gridCol w:w="2091"/>
      </w:tblGrid>
      <w:tr w:rsidR="00C04B78" w:rsidRPr="007234D9" w14:paraId="1BA4C6D8" w14:textId="77777777" w:rsidTr="00F33EC3">
        <w:trPr>
          <w:trHeight w:val="410"/>
          <w:jc w:val="center"/>
        </w:trPr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BAB5D" w14:textId="77777777" w:rsidR="00C04B78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Plodina, </w:t>
            </w:r>
          </w:p>
          <w:p w14:paraId="5AD9DC69" w14:textId="77777777" w:rsidR="00C04B78" w:rsidRPr="007234D9" w:rsidRDefault="00C04B78" w:rsidP="00C04B78">
            <w:pPr>
              <w:spacing w:after="0"/>
              <w:ind w:left="-657" w:firstLine="657"/>
              <w:rPr>
                <w:sz w:val="24"/>
                <w:szCs w:val="24"/>
                <w:lang w:eastAsia="cs-CZ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88E0" w14:textId="77777777" w:rsidR="00C04B78" w:rsidRPr="007234D9" w:rsidRDefault="00C04B78" w:rsidP="00C04B78">
            <w:pPr>
              <w:spacing w:after="0"/>
              <w:ind w:left="-657" w:firstLine="657"/>
              <w:rPr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4E653" w14:textId="77777777" w:rsidR="00C04B78" w:rsidRPr="007234D9" w:rsidRDefault="00C04B78" w:rsidP="00C04B78">
            <w:pPr>
              <w:spacing w:after="0"/>
              <w:ind w:left="-657" w:firstLine="657"/>
              <w:rPr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B5D2" w14:textId="77777777" w:rsidR="00C04B78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Max. počet </w:t>
            </w:r>
          </w:p>
          <w:p w14:paraId="247037EB" w14:textId="77777777" w:rsidR="00C04B78" w:rsidRPr="007234D9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aplikací v plodině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0B51" w14:textId="77777777" w:rsidR="00C04B78" w:rsidRPr="007234D9" w:rsidRDefault="00C04B78" w:rsidP="00F02523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Interval mezi aplikacemi</w:t>
            </w:r>
          </w:p>
        </w:tc>
      </w:tr>
      <w:tr w:rsidR="00C04B78" w:rsidRPr="007234D9" w14:paraId="5711439B" w14:textId="77777777" w:rsidTr="00F33EC3">
        <w:trPr>
          <w:jc w:val="center"/>
        </w:trPr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D0A97" w14:textId="77777777" w:rsidR="00C04B78" w:rsidRPr="007234D9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BF49C" w14:textId="50272934" w:rsidR="00C04B78" w:rsidRPr="007234D9" w:rsidRDefault="00037545" w:rsidP="00C04B78">
            <w:pPr>
              <w:spacing w:after="0"/>
              <w:ind w:left="-657" w:firstLine="65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1800</w:t>
            </w:r>
            <w:r w:rsidR="00C04B78" w:rsidRPr="007234D9">
              <w:rPr>
                <w:rFonts w:ascii="Times New Roman" w:hAnsi="Times New Roman"/>
                <w:iCs/>
                <w:sz w:val="24"/>
                <w:szCs w:val="24"/>
              </w:rPr>
              <w:t xml:space="preserve"> l/ha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3CF87" w14:textId="77777777" w:rsidR="00C04B78" w:rsidRPr="007234D9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iCs/>
                <w:sz w:val="24"/>
                <w:szCs w:val="24"/>
              </w:rPr>
            </w:pPr>
            <w:r w:rsidRPr="007234D9">
              <w:rPr>
                <w:rFonts w:ascii="Times New Roman" w:hAnsi="Times New Roman"/>
                <w:iCs/>
                <w:sz w:val="24"/>
                <w:szCs w:val="24"/>
              </w:rPr>
              <w:t>postři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k, rosení 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D3320" w14:textId="77777777" w:rsidR="00C04B78" w:rsidRPr="007234D9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Pr="007234D9">
              <w:rPr>
                <w:rFonts w:ascii="Times New Roman" w:hAnsi="Times New Roman"/>
                <w:iCs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za rok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3E99" w14:textId="77777777" w:rsidR="00C04B78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14 dnů</w:t>
            </w:r>
          </w:p>
        </w:tc>
      </w:tr>
    </w:tbl>
    <w:p w14:paraId="47ED540B" w14:textId="77777777" w:rsidR="00D85A2F" w:rsidRDefault="00D85A2F" w:rsidP="008D2667">
      <w:pPr>
        <w:numPr>
          <w:ilvl w:val="12"/>
          <w:numId w:val="0"/>
        </w:numPr>
        <w:spacing w:after="0"/>
        <w:ind w:right="-284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A1EE2FE" w14:textId="4A3E025C" w:rsidR="008D2667" w:rsidRPr="00187A53" w:rsidRDefault="008D2667" w:rsidP="008D2667">
      <w:pPr>
        <w:numPr>
          <w:ilvl w:val="12"/>
          <w:numId w:val="0"/>
        </w:numPr>
        <w:spacing w:after="0"/>
        <w:ind w:right="-284"/>
        <w:rPr>
          <w:rFonts w:ascii="Times New Roman" w:eastAsia="Times New Roman" w:hAnsi="Times New Roman"/>
          <w:sz w:val="24"/>
          <w:szCs w:val="24"/>
          <w:lang w:eastAsia="cs-CZ"/>
        </w:rPr>
      </w:pPr>
      <w:r w:rsidRPr="00187A53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1276"/>
        <w:gridCol w:w="1418"/>
        <w:gridCol w:w="1417"/>
        <w:gridCol w:w="1477"/>
      </w:tblGrid>
      <w:tr w:rsidR="0084689F" w:rsidRPr="00187A53" w14:paraId="34B73C09" w14:textId="77777777" w:rsidTr="006F22A7">
        <w:trPr>
          <w:trHeight w:val="220"/>
          <w:jc w:val="center"/>
        </w:trPr>
        <w:tc>
          <w:tcPr>
            <w:tcW w:w="3397" w:type="dxa"/>
            <w:vMerge w:val="restart"/>
            <w:shd w:val="clear" w:color="auto" w:fill="FFFFFF"/>
            <w:vAlign w:val="center"/>
          </w:tcPr>
          <w:p w14:paraId="40127C66" w14:textId="161B64FD" w:rsidR="0084689F" w:rsidRPr="00187A53" w:rsidRDefault="0084689F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5588" w:type="dxa"/>
            <w:gridSpan w:val="4"/>
            <w:vAlign w:val="center"/>
          </w:tcPr>
          <w:p w14:paraId="6FEEBC35" w14:textId="175E0697" w:rsidR="0084689F" w:rsidRPr="00187A53" w:rsidRDefault="0084689F" w:rsidP="0084689F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468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84689F" w:rsidRPr="00187A53" w14:paraId="5041FDD4" w14:textId="77777777" w:rsidTr="002D6C07">
        <w:trPr>
          <w:trHeight w:val="220"/>
          <w:jc w:val="center"/>
        </w:trPr>
        <w:tc>
          <w:tcPr>
            <w:tcW w:w="3397" w:type="dxa"/>
            <w:vMerge/>
            <w:shd w:val="clear" w:color="auto" w:fill="FFFFFF"/>
            <w:vAlign w:val="center"/>
          </w:tcPr>
          <w:p w14:paraId="3DF71426" w14:textId="02587209" w:rsidR="0084689F" w:rsidRPr="00187A53" w:rsidRDefault="0084689F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276" w:type="dxa"/>
            <w:vAlign w:val="center"/>
          </w:tcPr>
          <w:p w14:paraId="4ACCC288" w14:textId="77777777" w:rsidR="0084689F" w:rsidRPr="00187A53" w:rsidRDefault="0084689F" w:rsidP="002D6C07">
            <w:pPr>
              <w:spacing w:after="0"/>
              <w:ind w:left="-108"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418" w:type="dxa"/>
            <w:vAlign w:val="center"/>
          </w:tcPr>
          <w:p w14:paraId="2C4FB53F" w14:textId="2F9031F6" w:rsidR="0084689F" w:rsidRPr="00187A53" w:rsidRDefault="0084689F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417" w:type="dxa"/>
            <w:vAlign w:val="center"/>
          </w:tcPr>
          <w:p w14:paraId="08E90390" w14:textId="49D982B5" w:rsidR="0084689F" w:rsidRPr="00187A53" w:rsidRDefault="0084689F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477" w:type="dxa"/>
            <w:vAlign w:val="center"/>
          </w:tcPr>
          <w:p w14:paraId="6E3A5E56" w14:textId="38783983" w:rsidR="0084689F" w:rsidRPr="00187A53" w:rsidRDefault="0084689F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8D2667" w:rsidRPr="00187A53" w14:paraId="1C130455" w14:textId="77777777" w:rsidTr="002D6C07">
        <w:trPr>
          <w:trHeight w:val="275"/>
          <w:jc w:val="center"/>
        </w:trPr>
        <w:tc>
          <w:tcPr>
            <w:tcW w:w="8985" w:type="dxa"/>
            <w:gridSpan w:val="5"/>
            <w:shd w:val="clear" w:color="auto" w:fill="FFFFFF"/>
            <w:vAlign w:val="center"/>
          </w:tcPr>
          <w:p w14:paraId="0EB3A022" w14:textId="77777777" w:rsidR="008D2667" w:rsidRPr="00187A53" w:rsidRDefault="008D2667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vzdálenost od </w:t>
            </w:r>
            <w:r w:rsidRPr="00962F75">
              <w:rPr>
                <w:rFonts w:ascii="Times New Roman" w:hAnsi="Times New Roman"/>
                <w:sz w:val="24"/>
                <w:szCs w:val="24"/>
              </w:rPr>
              <w:t xml:space="preserve">povrchové vody </w:t>
            </w:r>
            <w:r w:rsidRPr="00A47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s ohledem na ochranu </w:t>
            </w:r>
            <w:r w:rsidRPr="00962F75">
              <w:rPr>
                <w:rFonts w:ascii="Times New Roman" w:hAnsi="Times New Roman"/>
                <w:sz w:val="24"/>
                <w:szCs w:val="24"/>
              </w:rPr>
              <w:t>vodních organismů</w:t>
            </w:r>
            <w:r w:rsidRPr="000F60D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[m]</w:t>
            </w:r>
          </w:p>
        </w:tc>
      </w:tr>
      <w:tr w:rsidR="008D2667" w:rsidRPr="00187A53" w14:paraId="75EDC274" w14:textId="77777777" w:rsidTr="002D6C07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2099EB66" w14:textId="77777777" w:rsidR="008D2667" w:rsidRPr="0004189D" w:rsidRDefault="000D336B" w:rsidP="002D6C07">
            <w:pPr>
              <w:spacing w:after="0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276" w:type="dxa"/>
            <w:vAlign w:val="center"/>
          </w:tcPr>
          <w:p w14:paraId="4BE87C93" w14:textId="77777777" w:rsidR="008D2667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30FFE90C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649C3C70" w14:textId="77777777" w:rsidR="008D2667" w:rsidRPr="00187A53" w:rsidRDefault="008D2667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FF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77" w:type="dxa"/>
            <w:vAlign w:val="center"/>
          </w:tcPr>
          <w:p w14:paraId="58C76EAD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8D2667" w:rsidRPr="00187A53" w14:paraId="54497CB7" w14:textId="77777777" w:rsidTr="002D6C07">
        <w:trPr>
          <w:trHeight w:val="275"/>
          <w:jc w:val="center"/>
        </w:trPr>
        <w:tc>
          <w:tcPr>
            <w:tcW w:w="8985" w:type="dxa"/>
            <w:gridSpan w:val="5"/>
            <w:shd w:val="clear" w:color="auto" w:fill="FFFFFF"/>
            <w:vAlign w:val="center"/>
          </w:tcPr>
          <w:p w14:paraId="3D49D3A7" w14:textId="77777777" w:rsidR="008D2667" w:rsidRPr="00187A53" w:rsidRDefault="008D2667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</w:t>
            </w:r>
            <w:r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vzdálenost od </w:t>
            </w:r>
            <w:r w:rsidR="000D336B" w:rsidRPr="000D336B">
              <w:rPr>
                <w:rFonts w:ascii="Times New Roman" w:hAnsi="Times New Roman"/>
                <w:sz w:val="24"/>
                <w:szCs w:val="24"/>
              </w:rPr>
              <w:t>okraje ošetřovaného pozemku s ohledem na ochranu necílových členovců</w:t>
            </w:r>
            <w:r w:rsidR="000D336B"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[m]</w:t>
            </w:r>
          </w:p>
        </w:tc>
      </w:tr>
      <w:tr w:rsidR="008D2667" w:rsidRPr="00187A53" w14:paraId="67F8CDB2" w14:textId="77777777" w:rsidTr="002D6C07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22426A86" w14:textId="77777777" w:rsidR="008D2667" w:rsidRPr="0004189D" w:rsidRDefault="000D336B" w:rsidP="002D6C07">
            <w:pPr>
              <w:spacing w:after="0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276" w:type="dxa"/>
            <w:vAlign w:val="center"/>
          </w:tcPr>
          <w:p w14:paraId="68FD5BB0" w14:textId="77777777" w:rsidR="008D2667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14:paraId="5AB353F1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417" w:type="dxa"/>
            <w:vAlign w:val="center"/>
          </w:tcPr>
          <w:p w14:paraId="2CA818B2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477" w:type="dxa"/>
            <w:vAlign w:val="center"/>
          </w:tcPr>
          <w:p w14:paraId="47C83DD4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</w:t>
            </w:r>
          </w:p>
        </w:tc>
      </w:tr>
      <w:tr w:rsidR="008D2667" w:rsidRPr="00187A53" w14:paraId="208F6A4C" w14:textId="77777777" w:rsidTr="002D6C07">
        <w:trPr>
          <w:trHeight w:val="275"/>
          <w:jc w:val="center"/>
        </w:trPr>
        <w:tc>
          <w:tcPr>
            <w:tcW w:w="8985" w:type="dxa"/>
            <w:gridSpan w:val="5"/>
            <w:shd w:val="clear" w:color="auto" w:fill="FFFFFF"/>
            <w:vAlign w:val="center"/>
          </w:tcPr>
          <w:p w14:paraId="4EF82424" w14:textId="77777777" w:rsidR="008D2667" w:rsidRPr="00187A53" w:rsidRDefault="008D2667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</w:t>
            </w:r>
            <w:r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vzdálenost od </w:t>
            </w:r>
            <w:r w:rsidR="000D336B" w:rsidRPr="000D336B">
              <w:rPr>
                <w:rFonts w:ascii="Times New Roman" w:hAnsi="Times New Roman"/>
                <w:sz w:val="24"/>
                <w:szCs w:val="24"/>
              </w:rPr>
              <w:t>okraje ošetřovaného pozemku s ohledem na ochranu necílových rostlin</w:t>
            </w:r>
            <w:r w:rsidR="000D336B"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[m]</w:t>
            </w:r>
          </w:p>
        </w:tc>
      </w:tr>
      <w:tr w:rsidR="008D2667" w:rsidRPr="00187A53" w14:paraId="26924163" w14:textId="77777777" w:rsidTr="002D6C07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38EDAAB2" w14:textId="77777777" w:rsidR="008D2667" w:rsidRPr="0004189D" w:rsidRDefault="000D336B" w:rsidP="002D6C07">
            <w:pPr>
              <w:spacing w:after="0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276" w:type="dxa"/>
            <w:vAlign w:val="center"/>
          </w:tcPr>
          <w:p w14:paraId="10BA3447" w14:textId="77777777" w:rsidR="008D2667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52743174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17" w:type="dxa"/>
            <w:vAlign w:val="center"/>
          </w:tcPr>
          <w:p w14:paraId="4E9A08AE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77" w:type="dxa"/>
            <w:vAlign w:val="center"/>
          </w:tcPr>
          <w:p w14:paraId="064BD760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</w:tbl>
    <w:p w14:paraId="53E33FB1" w14:textId="77777777" w:rsidR="000D336B" w:rsidRPr="00E23D77" w:rsidRDefault="000D336B" w:rsidP="00E23D77">
      <w:pPr>
        <w:widowControl w:val="0"/>
        <w:tabs>
          <w:tab w:val="left" w:pos="851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00F4324" w14:textId="77777777" w:rsidR="000D336B" w:rsidRDefault="000D336B" w:rsidP="000D336B">
      <w:pPr>
        <w:widowControl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0D336B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0D336B">
        <w:rPr>
          <w:rFonts w:ascii="Times New Roman" w:hAnsi="Times New Roman"/>
          <w:sz w:val="24"/>
          <w:szCs w:val="24"/>
        </w:rPr>
        <w:t>&lt; 10</w:t>
      </w:r>
      <w:proofErr w:type="gramEnd"/>
      <w:r w:rsidRPr="000D336B">
        <w:rPr>
          <w:rFonts w:ascii="Times New Roman" w:hAnsi="Times New Roman"/>
          <w:sz w:val="24"/>
          <w:szCs w:val="24"/>
        </w:rPr>
        <w:t xml:space="preserve"> m.</w:t>
      </w:r>
    </w:p>
    <w:p w14:paraId="748F8DBF" w14:textId="77777777" w:rsidR="000D336B" w:rsidRPr="00E23D77" w:rsidRDefault="000D336B" w:rsidP="00E23D77">
      <w:pPr>
        <w:widowControl w:val="0"/>
        <w:tabs>
          <w:tab w:val="left" w:pos="851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52B136C" w14:textId="77777777" w:rsidR="0084689F" w:rsidRPr="006E2374" w:rsidRDefault="0084689F" w:rsidP="0084689F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07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02"/>
        <w:gridCol w:w="1276"/>
        <w:gridCol w:w="1417"/>
        <w:gridCol w:w="1418"/>
        <w:gridCol w:w="1559"/>
      </w:tblGrid>
      <w:tr w:rsidR="0084689F" w:rsidRPr="006E2374" w14:paraId="11009656" w14:textId="77777777" w:rsidTr="00E23D77">
        <w:trPr>
          <w:trHeight w:val="340"/>
        </w:trPr>
        <w:tc>
          <w:tcPr>
            <w:tcW w:w="3402" w:type="dxa"/>
            <w:vMerge w:val="restart"/>
            <w:shd w:val="clear" w:color="auto" w:fill="FFFFFF"/>
            <w:vAlign w:val="center"/>
          </w:tcPr>
          <w:p w14:paraId="3094E150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5670" w:type="dxa"/>
            <w:gridSpan w:val="4"/>
            <w:vAlign w:val="center"/>
          </w:tcPr>
          <w:p w14:paraId="5A94940D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84689F" w:rsidRPr="006E2374" w14:paraId="18AA6799" w14:textId="77777777" w:rsidTr="00E23D77">
        <w:trPr>
          <w:trHeight w:val="340"/>
        </w:trPr>
        <w:tc>
          <w:tcPr>
            <w:tcW w:w="3402" w:type="dxa"/>
            <w:vMerge/>
            <w:shd w:val="clear" w:color="auto" w:fill="FFFFFF"/>
            <w:vAlign w:val="center"/>
          </w:tcPr>
          <w:p w14:paraId="5E940C06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09E3784" w14:textId="77777777" w:rsidR="0084689F" w:rsidRPr="00E23D77" w:rsidRDefault="0084689F" w:rsidP="00E23D77">
            <w:pPr>
              <w:spacing w:after="0"/>
              <w:ind w:left="-108"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D7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417" w:type="dxa"/>
            <w:vAlign w:val="center"/>
          </w:tcPr>
          <w:p w14:paraId="00C4AE08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418" w:type="dxa"/>
            <w:vAlign w:val="center"/>
          </w:tcPr>
          <w:p w14:paraId="14550BC0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559" w:type="dxa"/>
            <w:vAlign w:val="center"/>
          </w:tcPr>
          <w:p w14:paraId="1DB089FD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84689F" w:rsidRPr="006E2374" w14:paraId="4539A301" w14:textId="77777777" w:rsidTr="00E23D77">
        <w:trPr>
          <w:trHeight w:val="340"/>
        </w:trPr>
        <w:tc>
          <w:tcPr>
            <w:tcW w:w="9072" w:type="dxa"/>
            <w:gridSpan w:val="5"/>
            <w:shd w:val="clear" w:color="auto" w:fill="FFFFFF"/>
            <w:vAlign w:val="center"/>
          </w:tcPr>
          <w:p w14:paraId="5C5508A6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84689F" w:rsidRPr="006E2374" w14:paraId="270CB117" w14:textId="77777777" w:rsidTr="00E23D77">
        <w:trPr>
          <w:trHeight w:val="262"/>
        </w:trPr>
        <w:tc>
          <w:tcPr>
            <w:tcW w:w="3402" w:type="dxa"/>
            <w:shd w:val="clear" w:color="auto" w:fill="FFFFFF"/>
          </w:tcPr>
          <w:p w14:paraId="4F2F45AA" w14:textId="1F9CD250" w:rsidR="0084689F" w:rsidRPr="006E2374" w:rsidRDefault="0084689F" w:rsidP="009B7C1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chmel</w:t>
            </w:r>
          </w:p>
        </w:tc>
        <w:tc>
          <w:tcPr>
            <w:tcW w:w="1276" w:type="dxa"/>
          </w:tcPr>
          <w:p w14:paraId="63905E9A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348A1D9A" w14:textId="0C363C45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319E66C0" w14:textId="17B2EB00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24D8AA5E" w14:textId="45EE20DD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4B2CEA73" w14:textId="77777777" w:rsidR="0084689F" w:rsidRDefault="0084689F" w:rsidP="00E23D77">
      <w:pPr>
        <w:widowControl w:val="0"/>
        <w:tabs>
          <w:tab w:val="left" w:pos="851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86D1262" w14:textId="77777777" w:rsidR="00B616D4" w:rsidRPr="00E23D77" w:rsidRDefault="00B616D4" w:rsidP="00E23D77">
      <w:pPr>
        <w:widowControl w:val="0"/>
        <w:tabs>
          <w:tab w:val="left" w:pos="851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9C02BA4" w14:textId="77777777" w:rsidR="006322AA" w:rsidRDefault="00520514" w:rsidP="004B1CEE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714CF5">
        <w:rPr>
          <w:rFonts w:ascii="Times New Roman" w:hAnsi="Times New Roman"/>
          <w:i/>
          <w:iCs/>
          <w:snapToGrid w:val="0"/>
          <w:sz w:val="24"/>
          <w:szCs w:val="24"/>
        </w:rPr>
        <w:t>Označení přípravku podle nařízení Komise (EU) č. 547/2011</w:t>
      </w:r>
      <w:r w:rsidR="006322AA" w:rsidRPr="00D50F3E">
        <w:rPr>
          <w:rFonts w:ascii="Times New Roman" w:hAnsi="Times New Roman"/>
          <w:i/>
          <w:iCs/>
          <w:snapToGrid w:val="0"/>
          <w:sz w:val="24"/>
          <w:szCs w:val="24"/>
        </w:rPr>
        <w:t>:</w:t>
      </w:r>
    </w:p>
    <w:p w14:paraId="0C572213" w14:textId="77777777" w:rsidR="00EB073D" w:rsidRPr="00714CF5" w:rsidRDefault="00EB073D" w:rsidP="004B1CEE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C51C04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br/>
      </w:r>
      <w:r w:rsidRPr="00C51C04">
        <w:rPr>
          <w:rFonts w:ascii="Times New Roman" w:hAnsi="Times New Roman"/>
          <w:i/>
          <w:snapToGrid w:val="0"/>
          <w:sz w:val="24"/>
          <w:szCs w:val="24"/>
        </w:rPr>
        <w:t>č. 547/2011 přípravek používat</w:t>
      </w:r>
      <w:r w:rsidRPr="00714CF5">
        <w:rPr>
          <w:rFonts w:ascii="Times New Roman" w:hAnsi="Times New Roman"/>
          <w:i/>
          <w:snapToGrid w:val="0"/>
          <w:sz w:val="24"/>
          <w:szCs w:val="24"/>
        </w:rPr>
        <w:t xml:space="preserve">: </w:t>
      </w:r>
    </w:p>
    <w:p w14:paraId="05C2F12C" w14:textId="77777777" w:rsidR="002130D6" w:rsidRDefault="00EB073D" w:rsidP="00655D6B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Profesionální uživatel</w:t>
      </w:r>
    </w:p>
    <w:p w14:paraId="0107AD6F" w14:textId="77777777" w:rsidR="00E23D77" w:rsidRPr="00E23D77" w:rsidRDefault="00E23D77" w:rsidP="00E23D77">
      <w:pPr>
        <w:widowControl w:val="0"/>
        <w:tabs>
          <w:tab w:val="left" w:pos="851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EEB9C4B" w14:textId="77777777" w:rsidR="002130D6" w:rsidRPr="00B97CAA" w:rsidRDefault="002130D6" w:rsidP="002130D6">
      <w:pPr>
        <w:widowControl w:val="0"/>
        <w:numPr>
          <w:ilvl w:val="0"/>
          <w:numId w:val="7"/>
        </w:numPr>
        <w:autoSpaceDE w:val="0"/>
        <w:autoSpaceDN w:val="0"/>
        <w:spacing w:after="0"/>
        <w:ind w:left="568" w:hanging="284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7CAA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7FD7A0B1" w14:textId="77777777" w:rsidR="00121DFE" w:rsidRDefault="00121DFE" w:rsidP="00121DFE">
      <w:pPr>
        <w:widowControl w:val="0"/>
        <w:tabs>
          <w:tab w:val="left" w:pos="993"/>
        </w:tabs>
        <w:spacing w:after="0"/>
        <w:ind w:left="993" w:hanging="31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21DFE">
        <w:rPr>
          <w:rFonts w:ascii="Times New Roman" w:hAnsi="Times New Roman"/>
          <w:bCs/>
          <w:color w:val="000000"/>
          <w:sz w:val="24"/>
          <w:szCs w:val="24"/>
        </w:rPr>
        <w:t>a)</w:t>
      </w:r>
      <w:r w:rsidRPr="00121DFE">
        <w:rPr>
          <w:rFonts w:ascii="Times New Roman" w:hAnsi="Times New Roman"/>
          <w:bCs/>
          <w:color w:val="000000"/>
          <w:sz w:val="24"/>
          <w:szCs w:val="24"/>
        </w:rPr>
        <w:tab/>
        <w:t>Osobní ochranné pracovní prostředky při přípravě, plnění a čištění aplikačního zařízení:</w:t>
      </w:r>
    </w:p>
    <w:p w14:paraId="0E3C9007" w14:textId="77777777" w:rsidR="002130D6" w:rsidRDefault="002130D6" w:rsidP="002130D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2130D6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 w:rsidRPr="002130D6">
        <w:rPr>
          <w:rFonts w:ascii="Times New Roman" w:hAnsi="Times New Roman"/>
          <w:bCs/>
          <w:color w:val="000000"/>
          <w:sz w:val="24"/>
          <w:szCs w:val="24"/>
        </w:rPr>
        <w:tab/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není nutná</w:t>
      </w:r>
    </w:p>
    <w:p w14:paraId="589CB12E" w14:textId="6F75C624" w:rsidR="009F7766" w:rsidRDefault="002130D6" w:rsidP="001B45D8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Ochrana rukou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="001B45D8" w:rsidRPr="001B45D8">
        <w:rPr>
          <w:rFonts w:ascii="Times New Roman" w:hAnsi="Times New Roman"/>
          <w:bCs/>
          <w:color w:val="000000"/>
          <w:sz w:val="24"/>
          <w:szCs w:val="24"/>
          <w:lang w:eastAsia="ar-SA"/>
        </w:rPr>
        <w:t>vhodné ochranné rukavice s piktogramem ochrana proti pesticidům (ČSN ISO 18889) nebo proti chemikáliím (ČSN EN ISO 374-1)</w:t>
      </w:r>
    </w:p>
    <w:p w14:paraId="0E461286" w14:textId="77777777" w:rsidR="002130D6" w:rsidRDefault="002130D6" w:rsidP="009F776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Ochrana očí a obličeje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="009F7766"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není nutná</w:t>
      </w:r>
    </w:p>
    <w:p w14:paraId="2A81C037" w14:textId="42AEB104" w:rsidR="002130D6" w:rsidRPr="00592C23" w:rsidRDefault="002130D6" w:rsidP="001B45D8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Ochrana těla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="001B45D8" w:rsidRPr="001B45D8">
        <w:rPr>
          <w:rFonts w:ascii="Times New Roman" w:hAnsi="Times New Roman"/>
          <w:bCs/>
          <w:color w:val="000000"/>
          <w:sz w:val="24"/>
          <w:szCs w:val="24"/>
          <w:lang w:eastAsia="ar-SA"/>
        </w:rPr>
        <w:t>ochranný oděv pro práci s pesticidy typu C3 (ČSN EN ISO 27065) nebo proti chemikáliím typu 4 (ČSN EN 14605+A1) nebo typu 6 (ČSN EN 13034+A1)</w:t>
      </w: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</w:p>
    <w:p w14:paraId="75689179" w14:textId="42C9B9B3" w:rsidR="00E23D77" w:rsidRPr="00592C23" w:rsidRDefault="002130D6" w:rsidP="002130D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Dodatečná ochrana hlavy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Pr="0049483E">
        <w:rPr>
          <w:rFonts w:ascii="Times New Roman" w:hAnsi="Times New Roman"/>
          <w:bCs/>
          <w:color w:val="000000"/>
          <w:sz w:val="24"/>
          <w:szCs w:val="24"/>
          <w:lang w:eastAsia="ar-SA"/>
        </w:rPr>
        <w:t>není nutná</w:t>
      </w:r>
    </w:p>
    <w:p w14:paraId="78AC80D6" w14:textId="328461EB" w:rsidR="002130D6" w:rsidRPr="00592C23" w:rsidRDefault="002130D6" w:rsidP="001B45D8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Dodatečná ochrana nohou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="001B45D8" w:rsidRPr="001B45D8">
        <w:rPr>
          <w:rFonts w:ascii="Times New Roman" w:hAnsi="Times New Roman"/>
          <w:bCs/>
          <w:color w:val="000000"/>
          <w:sz w:val="24"/>
          <w:szCs w:val="24"/>
          <w:lang w:eastAsia="ar-SA"/>
        </w:rPr>
        <w:t>pracovní/ochranná obuv (uzavřená, odolná proti průniku a absorpci vody – s ohledem na vykonávanou práci)</w:t>
      </w:r>
    </w:p>
    <w:p w14:paraId="6B4234A7" w14:textId="77777777" w:rsidR="00B616D4" w:rsidRDefault="00B616D4" w:rsidP="00121DFE">
      <w:pPr>
        <w:widowControl w:val="0"/>
        <w:tabs>
          <w:tab w:val="left" w:pos="851"/>
          <w:tab w:val="left" w:pos="993"/>
        </w:tabs>
        <w:spacing w:after="0"/>
        <w:ind w:left="851" w:hanging="142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7EBA5058" w14:textId="77777777" w:rsidR="00B616D4" w:rsidRDefault="00B616D4" w:rsidP="00121DFE">
      <w:pPr>
        <w:widowControl w:val="0"/>
        <w:tabs>
          <w:tab w:val="left" w:pos="851"/>
          <w:tab w:val="left" w:pos="993"/>
        </w:tabs>
        <w:spacing w:after="0"/>
        <w:ind w:left="851" w:hanging="142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12CAD86C" w14:textId="77777777" w:rsidR="00B616D4" w:rsidRDefault="00B616D4" w:rsidP="00121DFE">
      <w:pPr>
        <w:widowControl w:val="0"/>
        <w:tabs>
          <w:tab w:val="left" w:pos="851"/>
          <w:tab w:val="left" w:pos="993"/>
        </w:tabs>
        <w:spacing w:after="0"/>
        <w:ind w:left="851" w:hanging="142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72A13B09" w14:textId="4CA937B4" w:rsidR="00121DFE" w:rsidRPr="001B45D8" w:rsidRDefault="00121DFE" w:rsidP="00121DFE">
      <w:pPr>
        <w:widowControl w:val="0"/>
        <w:tabs>
          <w:tab w:val="left" w:pos="851"/>
          <w:tab w:val="left" w:pos="993"/>
        </w:tabs>
        <w:spacing w:after="0"/>
        <w:ind w:left="851" w:hanging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B45D8">
        <w:rPr>
          <w:rFonts w:ascii="Times New Roman" w:hAnsi="Times New Roman"/>
          <w:bCs/>
          <w:color w:val="000000"/>
          <w:sz w:val="24"/>
          <w:szCs w:val="24"/>
        </w:rPr>
        <w:lastRenderedPageBreak/>
        <w:t>b)</w:t>
      </w:r>
      <w:r w:rsidRPr="001B45D8">
        <w:rPr>
          <w:rFonts w:ascii="Times New Roman" w:hAnsi="Times New Roman"/>
          <w:bCs/>
          <w:color w:val="000000"/>
          <w:sz w:val="24"/>
          <w:szCs w:val="24"/>
        </w:rPr>
        <w:tab/>
        <w:t xml:space="preserve">Osobní ochranné pracovní prostředky při </w:t>
      </w:r>
      <w:r w:rsidR="009F7766" w:rsidRPr="001B45D8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aplikaci</w:t>
      </w:r>
      <w:r w:rsidRPr="001B45D8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14:paraId="2E62CC85" w14:textId="77777777" w:rsidR="00121DFE" w:rsidRPr="00016C91" w:rsidRDefault="00121DFE" w:rsidP="00121DFE">
      <w:pPr>
        <w:keepLines/>
        <w:widowControl w:val="0"/>
        <w:tabs>
          <w:tab w:val="left" w:pos="3402"/>
        </w:tabs>
        <w:spacing w:after="0"/>
        <w:ind w:left="709" w:hanging="709"/>
        <w:jc w:val="both"/>
        <w:rPr>
          <w:rFonts w:ascii="Times New Roman" w:hAnsi="Times New Roman"/>
          <w:bCs/>
          <w:sz w:val="24"/>
          <w:szCs w:val="24"/>
        </w:rPr>
      </w:pPr>
      <w:r w:rsidRPr="001B45D8">
        <w:rPr>
          <w:rFonts w:ascii="Times New Roman" w:hAnsi="Times New Roman"/>
          <w:color w:val="000000"/>
          <w:sz w:val="24"/>
          <w:szCs w:val="24"/>
        </w:rPr>
        <w:tab/>
      </w:r>
      <w:r w:rsidR="009F7766" w:rsidRPr="001B45D8">
        <w:rPr>
          <w:rFonts w:ascii="Times New Roman" w:hAnsi="Times New Roman"/>
          <w:color w:val="000000"/>
          <w:sz w:val="24"/>
          <w:szCs w:val="24"/>
        </w:rPr>
        <w:t xml:space="preserve">Při vlastní aplikaci, když je pracovník dostatečně chráněn v uzavřené kabině řidiče typu 3 nebo 4 (podle ČSN EN 15695-1), tj. se systémy klimatizace a filtrace vzduchu – </w:t>
      </w:r>
      <w:r w:rsidR="009F7766" w:rsidRPr="001B45D8">
        <w:rPr>
          <w:rFonts w:ascii="Times New Roman" w:hAnsi="Times New Roman"/>
          <w:color w:val="000000"/>
          <w:sz w:val="24"/>
          <w:szCs w:val="24"/>
        </w:rPr>
        <w:br/>
        <w:t>proti prachu, aerosolu, resp. parám, OOPP nejsou nutné. Musí však mít přichystané alespoň rezervní rukavice pro případ poruchy zařízení</w:t>
      </w:r>
      <w:r w:rsidRPr="001B45D8">
        <w:rPr>
          <w:rFonts w:ascii="Times New Roman" w:hAnsi="Times New Roman"/>
          <w:color w:val="000000"/>
          <w:spacing w:val="-2"/>
          <w:sz w:val="24"/>
          <w:szCs w:val="24"/>
        </w:rPr>
        <w:t>.</w:t>
      </w:r>
    </w:p>
    <w:p w14:paraId="1F4CD4B9" w14:textId="77777777" w:rsidR="00DC3602" w:rsidRDefault="00DC3602" w:rsidP="00BC6C42">
      <w:pPr>
        <w:widowControl w:val="0"/>
        <w:tabs>
          <w:tab w:val="left" w:pos="851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1897ED8" w14:textId="77777777" w:rsidR="00144D87" w:rsidRPr="00D50F3E" w:rsidRDefault="00144D87" w:rsidP="004B1CEE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50F3E">
        <w:rPr>
          <w:rFonts w:ascii="Times New Roman" w:hAnsi="Times New Roman"/>
          <w:i/>
          <w:iCs/>
          <w:snapToGrid w:val="0"/>
          <w:sz w:val="24"/>
          <w:szCs w:val="24"/>
        </w:rPr>
        <w:t>Další omezení dle § 34 odst. 1 zákona:</w:t>
      </w:r>
    </w:p>
    <w:p w14:paraId="38926BA3" w14:textId="677181D3" w:rsidR="009E32C2" w:rsidRDefault="009E32C2" w:rsidP="00FA22B0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90AEC">
        <w:rPr>
          <w:rFonts w:ascii="Times New Roman" w:hAnsi="Times New Roman"/>
          <w:sz w:val="24"/>
          <w:szCs w:val="24"/>
        </w:rPr>
        <w:t xml:space="preserve">Přípravek lze aplikovat </w:t>
      </w:r>
      <w:r w:rsidR="0084689F" w:rsidRPr="0084689F">
        <w:rPr>
          <w:rFonts w:ascii="Times New Roman" w:hAnsi="Times New Roman"/>
          <w:sz w:val="24"/>
          <w:szCs w:val="24"/>
        </w:rPr>
        <w:t>postřikovači pro keřové a stromové kultury</w:t>
      </w:r>
      <w:r w:rsidRPr="00490AEC">
        <w:rPr>
          <w:rFonts w:ascii="Times New Roman" w:hAnsi="Times New Roman"/>
          <w:sz w:val="24"/>
          <w:szCs w:val="24"/>
        </w:rPr>
        <w:t>.</w:t>
      </w:r>
    </w:p>
    <w:p w14:paraId="4A7C669C" w14:textId="6036FCF0" w:rsidR="00FA22B0" w:rsidRPr="001B45D8" w:rsidRDefault="00FA22B0" w:rsidP="00FA22B0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B45D8">
        <w:rPr>
          <w:rFonts w:ascii="Times New Roman" w:hAnsi="Times New Roman"/>
          <w:sz w:val="24"/>
          <w:szCs w:val="24"/>
        </w:rPr>
        <w:t xml:space="preserve">Při aplikaci použít traktor s uzavřenou kabinou pro řidiče typu 3 nebo 4 (podle ČSN EN 15695-1), tj. se systémy klimatizace a filtrace vzduchu – proti prachu, aerosolu, resp. i parám. </w:t>
      </w:r>
    </w:p>
    <w:p w14:paraId="21795D7E" w14:textId="77777777" w:rsidR="00FA22B0" w:rsidRDefault="00FA22B0" w:rsidP="00FA22B0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B45D8">
        <w:rPr>
          <w:rFonts w:ascii="Times New Roman" w:hAnsi="Times New Roman"/>
          <w:sz w:val="24"/>
          <w:szCs w:val="24"/>
        </w:rPr>
        <w:t>Nedoporučuje se použít traktor bez uzavřené kabiny pro řidiče.</w:t>
      </w:r>
    </w:p>
    <w:p w14:paraId="0DB26635" w14:textId="053A0D3D" w:rsidR="00E47791" w:rsidRPr="00E23D77" w:rsidRDefault="00E47791" w:rsidP="00E47791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23D77">
        <w:rPr>
          <w:rFonts w:ascii="Times New Roman" w:hAnsi="Times New Roman"/>
          <w:sz w:val="24"/>
          <w:szCs w:val="24"/>
        </w:rPr>
        <w:t xml:space="preserve">Vstup na ošetřený pozemek za účelem kontroly provedení postřiku je možný až následující den po aplikaci s vhodnými OOPP. </w:t>
      </w:r>
    </w:p>
    <w:p w14:paraId="0D4E059D" w14:textId="77777777" w:rsidR="00E47791" w:rsidRDefault="00E47791" w:rsidP="00E47791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23D77">
        <w:rPr>
          <w:rFonts w:ascii="Times New Roman" w:hAnsi="Times New Roman"/>
          <w:sz w:val="24"/>
          <w:szCs w:val="24"/>
        </w:rPr>
        <w:t>Vstup za účelem provádění prací (jiných než kontrola provedení postřiku) je možný až za 6 dní a při použití vhodného pracovního oděvu.</w:t>
      </w:r>
    </w:p>
    <w:p w14:paraId="6E58041D" w14:textId="13ED2FC3" w:rsidR="00C950C9" w:rsidRPr="00C950C9" w:rsidRDefault="00C950C9" w:rsidP="00E47791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 xml:space="preserve">Zamezte styku přípravku a aplikační kapaliny s kůží. </w:t>
      </w:r>
    </w:p>
    <w:p w14:paraId="41A2B6EF" w14:textId="77777777" w:rsidR="00C950C9" w:rsidRPr="00C950C9" w:rsidRDefault="00C950C9" w:rsidP="00C950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>S přípravkem manipulujte tak, aby se minimalizovala prašnost.</w:t>
      </w:r>
    </w:p>
    <w:p w14:paraId="1A50C5F8" w14:textId="77777777" w:rsidR="00C950C9" w:rsidRPr="00C950C9" w:rsidRDefault="00C950C9" w:rsidP="00C950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>Po odložení osobních ochranných pracovních prostředků (OOPP) se důkladně umyjte/osprchujte.</w:t>
      </w:r>
    </w:p>
    <w:p w14:paraId="27C77816" w14:textId="77777777" w:rsidR="00C950C9" w:rsidRPr="00C950C9" w:rsidRDefault="00C950C9" w:rsidP="00C950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>Po skončení práce ochranný oděv a další OOPP vyperte / očistěte.</w:t>
      </w:r>
    </w:p>
    <w:p w14:paraId="2A56B84A" w14:textId="77777777" w:rsidR="00144D87" w:rsidRDefault="00C950C9" w:rsidP="00C950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>Kontaminovaný pracovní oděv neodnášejte z pracoviště</w:t>
      </w:r>
      <w:r w:rsidR="00144D87" w:rsidRPr="00C950C9">
        <w:rPr>
          <w:rFonts w:ascii="Times New Roman" w:hAnsi="Times New Roman"/>
          <w:sz w:val="24"/>
          <w:szCs w:val="24"/>
        </w:rPr>
        <w:t>.</w:t>
      </w:r>
    </w:p>
    <w:p w14:paraId="58F7D137" w14:textId="77777777" w:rsidR="00E47791" w:rsidRPr="002130D6" w:rsidRDefault="00E47791" w:rsidP="002130D6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6CAD29C1" w14:textId="77777777" w:rsidR="00861476" w:rsidRPr="0082060F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2</w:t>
      </w:r>
    </w:p>
    <w:p w14:paraId="4A27BB49" w14:textId="77777777" w:rsidR="00466FF4" w:rsidRPr="0082060F" w:rsidRDefault="00466FF4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493AA5" w14:textId="158B9248" w:rsidR="008578D3" w:rsidRDefault="008578D3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578D3">
        <w:rPr>
          <w:rFonts w:ascii="Times New Roman" w:hAnsi="Times New Roman"/>
          <w:sz w:val="24"/>
          <w:szCs w:val="24"/>
        </w:rPr>
        <w:t>Osoba používající přípravek dle čl. 1 tohoto nařízení je povinna se rovněž řídit údaji na etiketě k přípravku.</w:t>
      </w:r>
    </w:p>
    <w:p w14:paraId="51ACC322" w14:textId="77777777" w:rsidR="00E47791" w:rsidRDefault="00E47791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0A9968" w14:textId="2CABEF31" w:rsidR="008578D3" w:rsidRPr="0082060F" w:rsidRDefault="008578D3" w:rsidP="008578D3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3</w:t>
      </w:r>
    </w:p>
    <w:p w14:paraId="43D794BC" w14:textId="77777777" w:rsidR="008578D3" w:rsidRDefault="008578D3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4C2828" w14:textId="77777777" w:rsidR="008578D3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Toto nařízení ÚKZÚZ o </w:t>
      </w:r>
      <w:r w:rsidR="00296A3B" w:rsidRPr="00296A3B">
        <w:rPr>
          <w:rFonts w:ascii="Times New Roman" w:hAnsi="Times New Roman"/>
          <w:sz w:val="24"/>
          <w:szCs w:val="24"/>
        </w:rPr>
        <w:t>povolení přípravku pro omezené a kontrolované použití podle čl. 53 nařízení ES</w:t>
      </w:r>
      <w:r w:rsidRPr="0082060F">
        <w:rPr>
          <w:rFonts w:ascii="Times New Roman" w:hAnsi="Times New Roman"/>
          <w:sz w:val="24"/>
          <w:szCs w:val="24"/>
        </w:rPr>
        <w:t xml:space="preserve"> </w:t>
      </w:r>
      <w:r w:rsidR="008578D3" w:rsidRPr="008578D3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1034F67E" w14:textId="77777777" w:rsidR="00861476" w:rsidRPr="0082060F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AE0E875" w14:textId="0E69BFE0" w:rsidR="00504F36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Doba platnosti nařízení se stanovuje </w:t>
      </w:r>
      <w:r w:rsidR="00296A3B" w:rsidRPr="00296A3B">
        <w:rPr>
          <w:rFonts w:ascii="Times New Roman" w:hAnsi="Times New Roman"/>
          <w:sz w:val="24"/>
          <w:szCs w:val="24"/>
        </w:rPr>
        <w:t xml:space="preserve">na omezenou dobu </w:t>
      </w:r>
      <w:r w:rsidR="00296A3B" w:rsidRPr="00E23D77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1B45D8">
        <w:rPr>
          <w:rFonts w:ascii="Times New Roman" w:hAnsi="Times New Roman"/>
          <w:b/>
          <w:sz w:val="24"/>
          <w:szCs w:val="24"/>
          <w:u w:val="single"/>
        </w:rPr>
        <w:t>1</w:t>
      </w:r>
      <w:r w:rsidR="003064FA" w:rsidRPr="00E23D77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1B45D8">
        <w:rPr>
          <w:rFonts w:ascii="Times New Roman" w:hAnsi="Times New Roman"/>
          <w:b/>
          <w:sz w:val="24"/>
          <w:szCs w:val="24"/>
          <w:u w:val="single"/>
        </w:rPr>
        <w:t>5</w:t>
      </w:r>
      <w:r w:rsidR="00296A3B" w:rsidRPr="00E23D77">
        <w:rPr>
          <w:rFonts w:ascii="Times New Roman" w:hAnsi="Times New Roman"/>
          <w:b/>
          <w:sz w:val="24"/>
          <w:szCs w:val="24"/>
          <w:u w:val="single"/>
        </w:rPr>
        <w:t>. 20</w:t>
      </w:r>
      <w:r w:rsidR="0077347F" w:rsidRPr="00E23D77">
        <w:rPr>
          <w:rFonts w:ascii="Times New Roman" w:hAnsi="Times New Roman"/>
          <w:b/>
          <w:sz w:val="24"/>
          <w:szCs w:val="24"/>
          <w:u w:val="single"/>
        </w:rPr>
        <w:t>2</w:t>
      </w:r>
      <w:r w:rsidR="001B45D8">
        <w:rPr>
          <w:rFonts w:ascii="Times New Roman" w:hAnsi="Times New Roman"/>
          <w:b/>
          <w:sz w:val="24"/>
          <w:szCs w:val="24"/>
          <w:u w:val="single"/>
        </w:rPr>
        <w:t>6</w:t>
      </w:r>
      <w:r w:rsidR="00296A3B" w:rsidRPr="00E23D77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E23D77" w:rsidRPr="00E23D77">
        <w:rPr>
          <w:rFonts w:ascii="Times New Roman" w:hAnsi="Times New Roman"/>
          <w:b/>
          <w:sz w:val="24"/>
          <w:szCs w:val="24"/>
          <w:u w:val="single"/>
        </w:rPr>
        <w:t>1</w:t>
      </w:r>
      <w:r w:rsidR="001B45D8">
        <w:rPr>
          <w:rFonts w:ascii="Times New Roman" w:hAnsi="Times New Roman"/>
          <w:b/>
          <w:sz w:val="24"/>
          <w:szCs w:val="24"/>
          <w:u w:val="single"/>
        </w:rPr>
        <w:t>5</w:t>
      </w:r>
      <w:r w:rsidR="00296A3B" w:rsidRPr="00E23D77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1B45D8">
        <w:rPr>
          <w:rFonts w:ascii="Times New Roman" w:hAnsi="Times New Roman"/>
          <w:b/>
          <w:sz w:val="24"/>
          <w:szCs w:val="24"/>
          <w:u w:val="single"/>
        </w:rPr>
        <w:t>7</w:t>
      </w:r>
      <w:r w:rsidR="00296A3B" w:rsidRPr="00E23D77">
        <w:rPr>
          <w:rFonts w:ascii="Times New Roman" w:hAnsi="Times New Roman"/>
          <w:b/>
          <w:sz w:val="24"/>
          <w:szCs w:val="24"/>
          <w:u w:val="single"/>
        </w:rPr>
        <w:t>. 20</w:t>
      </w:r>
      <w:r w:rsidR="0077347F" w:rsidRPr="00E23D77">
        <w:rPr>
          <w:rFonts w:ascii="Times New Roman" w:hAnsi="Times New Roman"/>
          <w:b/>
          <w:sz w:val="24"/>
          <w:szCs w:val="24"/>
          <w:u w:val="single"/>
        </w:rPr>
        <w:t>2</w:t>
      </w:r>
      <w:r w:rsidR="001B45D8">
        <w:rPr>
          <w:rFonts w:ascii="Times New Roman" w:hAnsi="Times New Roman"/>
          <w:b/>
          <w:sz w:val="24"/>
          <w:szCs w:val="24"/>
          <w:u w:val="single"/>
        </w:rPr>
        <w:t>6</w:t>
      </w:r>
      <w:r w:rsidR="00296A3B" w:rsidRPr="00E23D77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0142C28D" w14:textId="77777777" w:rsidR="00170F60" w:rsidRPr="0082060F" w:rsidRDefault="00170F60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643C6A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9A06B37" w14:textId="77777777" w:rsidR="00D85A2F" w:rsidRDefault="00D85A2F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6E8667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F78997" w14:textId="77777777" w:rsidR="00C947A8" w:rsidRDefault="00C947A8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26D35E" w14:textId="77777777" w:rsidR="0080214C" w:rsidRPr="006C2E2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878E99" w14:textId="77777777" w:rsidR="00845AE8" w:rsidRPr="006C2E2C" w:rsidRDefault="00845AE8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>Ing. Pavel Minář, Ph.D.</w:t>
      </w:r>
    </w:p>
    <w:p w14:paraId="44B78EC4" w14:textId="5EAF687D" w:rsidR="00226AAC" w:rsidRPr="006C2E2C" w:rsidRDefault="00845AE8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>ředitel odboru</w:t>
      </w:r>
    </w:p>
    <w:sectPr w:rsidR="00226AAC" w:rsidRPr="006C2E2C" w:rsidSect="006C2E2C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3822D" w14:textId="77777777" w:rsidR="007E0DE7" w:rsidRDefault="007E0DE7" w:rsidP="00CE12AE">
      <w:pPr>
        <w:spacing w:after="0" w:line="240" w:lineRule="auto"/>
      </w:pPr>
      <w:r>
        <w:separator/>
      </w:r>
    </w:p>
  </w:endnote>
  <w:endnote w:type="continuationSeparator" w:id="0">
    <w:p w14:paraId="20B34718" w14:textId="77777777" w:rsidR="007E0DE7" w:rsidRDefault="007E0DE7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DB030" w14:textId="77777777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09702E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09702E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133CF416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ADA9D" w14:textId="77777777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09702E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09702E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4D41877C" w14:textId="77777777" w:rsidR="00F83BAD" w:rsidRDefault="00F83B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0AA24" w14:textId="77777777" w:rsidR="007E0DE7" w:rsidRDefault="007E0DE7" w:rsidP="00CE12AE">
      <w:pPr>
        <w:spacing w:after="0" w:line="240" w:lineRule="auto"/>
      </w:pPr>
      <w:r>
        <w:separator/>
      </w:r>
    </w:p>
  </w:footnote>
  <w:footnote w:type="continuationSeparator" w:id="0">
    <w:p w14:paraId="6553144F" w14:textId="77777777" w:rsidR="007E0DE7" w:rsidRDefault="007E0DE7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A8D1D" w14:textId="70655FB2" w:rsidR="00FC401D" w:rsidRPr="00FC401D" w:rsidRDefault="001813D5" w:rsidP="00FC401D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C847B28" wp14:editId="0C7E9D4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401D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D948886" w14:textId="2C4D7439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C74826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1646413E" w14:textId="5CB93C2E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27084E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27084E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2041A2B8" w14:textId="77777777" w:rsidR="00FC401D" w:rsidRDefault="00FC40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3B47"/>
    <w:multiLevelType w:val="hybridMultilevel"/>
    <w:tmpl w:val="A3382E9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8A225AD"/>
    <w:multiLevelType w:val="hybridMultilevel"/>
    <w:tmpl w:val="3BE88094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EEAACD6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0A139F"/>
    <w:multiLevelType w:val="hybridMultilevel"/>
    <w:tmpl w:val="EB84E5FC"/>
    <w:lvl w:ilvl="0" w:tplc="6AFA632E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6" w15:restartNumberingAfterBreak="0">
    <w:nsid w:val="374A48E5"/>
    <w:multiLevelType w:val="hybridMultilevel"/>
    <w:tmpl w:val="D982086C"/>
    <w:lvl w:ilvl="0" w:tplc="79BEE492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43C17883"/>
    <w:multiLevelType w:val="hybridMultilevel"/>
    <w:tmpl w:val="A362540C"/>
    <w:lvl w:ilvl="0" w:tplc="B5980CE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DC02C9F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008F2"/>
    <w:multiLevelType w:val="hybridMultilevel"/>
    <w:tmpl w:val="919A34B2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9C476F"/>
    <w:multiLevelType w:val="hybridMultilevel"/>
    <w:tmpl w:val="4B7AF758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132550667">
    <w:abstractNumId w:val="12"/>
  </w:num>
  <w:num w:numId="2" w16cid:durableId="91169872">
    <w:abstractNumId w:val="8"/>
  </w:num>
  <w:num w:numId="3" w16cid:durableId="633632707">
    <w:abstractNumId w:val="0"/>
  </w:num>
  <w:num w:numId="4" w16cid:durableId="687364966">
    <w:abstractNumId w:val="7"/>
  </w:num>
  <w:num w:numId="5" w16cid:durableId="610362075">
    <w:abstractNumId w:val="11"/>
  </w:num>
  <w:num w:numId="6" w16cid:durableId="1655258309">
    <w:abstractNumId w:val="10"/>
  </w:num>
  <w:num w:numId="7" w16cid:durableId="16870583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00345362">
    <w:abstractNumId w:val="3"/>
  </w:num>
  <w:num w:numId="9" w16cid:durableId="707099762">
    <w:abstractNumId w:val="6"/>
  </w:num>
  <w:num w:numId="10" w16cid:durableId="338166977">
    <w:abstractNumId w:val="1"/>
  </w:num>
  <w:num w:numId="11" w16cid:durableId="451091684">
    <w:abstractNumId w:val="9"/>
  </w:num>
  <w:num w:numId="12" w16cid:durableId="1951087989">
    <w:abstractNumId w:val="5"/>
  </w:num>
  <w:num w:numId="13" w16cid:durableId="6543414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467981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492"/>
    <w:rsid w:val="000077F1"/>
    <w:rsid w:val="000140A8"/>
    <w:rsid w:val="0001411F"/>
    <w:rsid w:val="00014878"/>
    <w:rsid w:val="00016783"/>
    <w:rsid w:val="00021972"/>
    <w:rsid w:val="000219CF"/>
    <w:rsid w:val="00022810"/>
    <w:rsid w:val="000248FF"/>
    <w:rsid w:val="00025B23"/>
    <w:rsid w:val="00026918"/>
    <w:rsid w:val="00036575"/>
    <w:rsid w:val="00037545"/>
    <w:rsid w:val="00052A0D"/>
    <w:rsid w:val="000621B4"/>
    <w:rsid w:val="0006557F"/>
    <w:rsid w:val="0006634E"/>
    <w:rsid w:val="00074552"/>
    <w:rsid w:val="000845D4"/>
    <w:rsid w:val="0009183B"/>
    <w:rsid w:val="000921CB"/>
    <w:rsid w:val="00093864"/>
    <w:rsid w:val="00096456"/>
    <w:rsid w:val="0009702E"/>
    <w:rsid w:val="000A2AB5"/>
    <w:rsid w:val="000A3094"/>
    <w:rsid w:val="000A60E0"/>
    <w:rsid w:val="000B0CFE"/>
    <w:rsid w:val="000B1275"/>
    <w:rsid w:val="000B4579"/>
    <w:rsid w:val="000C6480"/>
    <w:rsid w:val="000D336B"/>
    <w:rsid w:val="000E1B1F"/>
    <w:rsid w:val="000E41A9"/>
    <w:rsid w:val="000F3B5F"/>
    <w:rsid w:val="000F63DF"/>
    <w:rsid w:val="000F6DF8"/>
    <w:rsid w:val="0010681E"/>
    <w:rsid w:val="00107EC4"/>
    <w:rsid w:val="0011545F"/>
    <w:rsid w:val="001157E0"/>
    <w:rsid w:val="00121DFE"/>
    <w:rsid w:val="00122131"/>
    <w:rsid w:val="00122951"/>
    <w:rsid w:val="001377F1"/>
    <w:rsid w:val="0014138E"/>
    <w:rsid w:val="00144D87"/>
    <w:rsid w:val="00153C0A"/>
    <w:rsid w:val="0015458B"/>
    <w:rsid w:val="00154886"/>
    <w:rsid w:val="00154F0E"/>
    <w:rsid w:val="00162040"/>
    <w:rsid w:val="0016265C"/>
    <w:rsid w:val="001651D2"/>
    <w:rsid w:val="00170053"/>
    <w:rsid w:val="00170F60"/>
    <w:rsid w:val="00172A5D"/>
    <w:rsid w:val="00176ECA"/>
    <w:rsid w:val="001813D5"/>
    <w:rsid w:val="00181C61"/>
    <w:rsid w:val="001850B2"/>
    <w:rsid w:val="001935B4"/>
    <w:rsid w:val="001964C7"/>
    <w:rsid w:val="00196DB0"/>
    <w:rsid w:val="001A564B"/>
    <w:rsid w:val="001B45D8"/>
    <w:rsid w:val="001C19A5"/>
    <w:rsid w:val="001D0964"/>
    <w:rsid w:val="001D55E9"/>
    <w:rsid w:val="001D6095"/>
    <w:rsid w:val="001D7697"/>
    <w:rsid w:val="001F0358"/>
    <w:rsid w:val="001F14E8"/>
    <w:rsid w:val="001F54E4"/>
    <w:rsid w:val="002115E3"/>
    <w:rsid w:val="002130D6"/>
    <w:rsid w:val="00216F86"/>
    <w:rsid w:val="00226AAC"/>
    <w:rsid w:val="002272CD"/>
    <w:rsid w:val="0024081D"/>
    <w:rsid w:val="00251812"/>
    <w:rsid w:val="00252A62"/>
    <w:rsid w:val="0025375F"/>
    <w:rsid w:val="00256360"/>
    <w:rsid w:val="00256551"/>
    <w:rsid w:val="00260FFC"/>
    <w:rsid w:val="0026171F"/>
    <w:rsid w:val="00264B62"/>
    <w:rsid w:val="0027084E"/>
    <w:rsid w:val="00271024"/>
    <w:rsid w:val="0028585C"/>
    <w:rsid w:val="00292446"/>
    <w:rsid w:val="002927AD"/>
    <w:rsid w:val="00296A3B"/>
    <w:rsid w:val="002A2B2F"/>
    <w:rsid w:val="002A5E1E"/>
    <w:rsid w:val="002A6401"/>
    <w:rsid w:val="002B360A"/>
    <w:rsid w:val="002B62A6"/>
    <w:rsid w:val="002C3001"/>
    <w:rsid w:val="002C4FFE"/>
    <w:rsid w:val="002D1505"/>
    <w:rsid w:val="002D6C07"/>
    <w:rsid w:val="002E68C6"/>
    <w:rsid w:val="002F2284"/>
    <w:rsid w:val="002F43EC"/>
    <w:rsid w:val="00300C82"/>
    <w:rsid w:val="003064FA"/>
    <w:rsid w:val="00307124"/>
    <w:rsid w:val="003107E6"/>
    <w:rsid w:val="00321423"/>
    <w:rsid w:val="00347698"/>
    <w:rsid w:val="00355DD5"/>
    <w:rsid w:val="0036432F"/>
    <w:rsid w:val="00370726"/>
    <w:rsid w:val="00370BB5"/>
    <w:rsid w:val="003720BF"/>
    <w:rsid w:val="00377978"/>
    <w:rsid w:val="00380502"/>
    <w:rsid w:val="00384565"/>
    <w:rsid w:val="00386938"/>
    <w:rsid w:val="0038778A"/>
    <w:rsid w:val="00392CDA"/>
    <w:rsid w:val="0039424E"/>
    <w:rsid w:val="00397B54"/>
    <w:rsid w:val="003A2C23"/>
    <w:rsid w:val="003A598A"/>
    <w:rsid w:val="003B6D7F"/>
    <w:rsid w:val="003B77CC"/>
    <w:rsid w:val="003B7F95"/>
    <w:rsid w:val="003C29E4"/>
    <w:rsid w:val="003C736E"/>
    <w:rsid w:val="003E40C2"/>
    <w:rsid w:val="003F581F"/>
    <w:rsid w:val="004013A2"/>
    <w:rsid w:val="00407E73"/>
    <w:rsid w:val="004128DB"/>
    <w:rsid w:val="004142EC"/>
    <w:rsid w:val="00415D6D"/>
    <w:rsid w:val="004168B3"/>
    <w:rsid w:val="00420792"/>
    <w:rsid w:val="004211B0"/>
    <w:rsid w:val="004263E1"/>
    <w:rsid w:val="00431F9A"/>
    <w:rsid w:val="004330F1"/>
    <w:rsid w:val="004453BF"/>
    <w:rsid w:val="00446A05"/>
    <w:rsid w:val="004518AD"/>
    <w:rsid w:val="00466FF4"/>
    <w:rsid w:val="00475359"/>
    <w:rsid w:val="0048376B"/>
    <w:rsid w:val="004876D3"/>
    <w:rsid w:val="00490866"/>
    <w:rsid w:val="00490AEC"/>
    <w:rsid w:val="00492840"/>
    <w:rsid w:val="00493FE2"/>
    <w:rsid w:val="004A41BE"/>
    <w:rsid w:val="004A4E7F"/>
    <w:rsid w:val="004A6DF7"/>
    <w:rsid w:val="004A701B"/>
    <w:rsid w:val="004B1CEE"/>
    <w:rsid w:val="004C1494"/>
    <w:rsid w:val="004C2EDA"/>
    <w:rsid w:val="004C34D5"/>
    <w:rsid w:val="004C695D"/>
    <w:rsid w:val="004D19E1"/>
    <w:rsid w:val="004E021F"/>
    <w:rsid w:val="004F7B24"/>
    <w:rsid w:val="0050093D"/>
    <w:rsid w:val="00501F7D"/>
    <w:rsid w:val="0050360F"/>
    <w:rsid w:val="00504141"/>
    <w:rsid w:val="00504F36"/>
    <w:rsid w:val="00510691"/>
    <w:rsid w:val="005140D0"/>
    <w:rsid w:val="005178B0"/>
    <w:rsid w:val="00520514"/>
    <w:rsid w:val="005251CA"/>
    <w:rsid w:val="0052551A"/>
    <w:rsid w:val="00547D4A"/>
    <w:rsid w:val="00555EDC"/>
    <w:rsid w:val="0055675B"/>
    <w:rsid w:val="005624A7"/>
    <w:rsid w:val="00566296"/>
    <w:rsid w:val="00570876"/>
    <w:rsid w:val="005730AC"/>
    <w:rsid w:val="00575351"/>
    <w:rsid w:val="00597FD8"/>
    <w:rsid w:val="005A4C6C"/>
    <w:rsid w:val="005A67F5"/>
    <w:rsid w:val="005B0763"/>
    <w:rsid w:val="005B6145"/>
    <w:rsid w:val="005C56B1"/>
    <w:rsid w:val="005D2D6B"/>
    <w:rsid w:val="005D34B2"/>
    <w:rsid w:val="005D4F29"/>
    <w:rsid w:val="005E0DEB"/>
    <w:rsid w:val="005E1FFF"/>
    <w:rsid w:val="005E653E"/>
    <w:rsid w:val="005F4682"/>
    <w:rsid w:val="005F4E74"/>
    <w:rsid w:val="00600AE8"/>
    <w:rsid w:val="00600C5E"/>
    <w:rsid w:val="006012F8"/>
    <w:rsid w:val="00601B90"/>
    <w:rsid w:val="006021DB"/>
    <w:rsid w:val="006103AF"/>
    <w:rsid w:val="00612394"/>
    <w:rsid w:val="006137CA"/>
    <w:rsid w:val="0061752B"/>
    <w:rsid w:val="00621944"/>
    <w:rsid w:val="0062220D"/>
    <w:rsid w:val="006322AA"/>
    <w:rsid w:val="00634C6F"/>
    <w:rsid w:val="00643B8A"/>
    <w:rsid w:val="0064419B"/>
    <w:rsid w:val="00644ED8"/>
    <w:rsid w:val="00655D6B"/>
    <w:rsid w:val="0066012F"/>
    <w:rsid w:val="00664C5E"/>
    <w:rsid w:val="006714C9"/>
    <w:rsid w:val="00676ABD"/>
    <w:rsid w:val="00680BF5"/>
    <w:rsid w:val="006811A1"/>
    <w:rsid w:val="0069432F"/>
    <w:rsid w:val="00695EAB"/>
    <w:rsid w:val="006A63CE"/>
    <w:rsid w:val="006B03FA"/>
    <w:rsid w:val="006B12C5"/>
    <w:rsid w:val="006B53BF"/>
    <w:rsid w:val="006B7046"/>
    <w:rsid w:val="006C0B1C"/>
    <w:rsid w:val="006C2289"/>
    <w:rsid w:val="006C2402"/>
    <w:rsid w:val="006C2409"/>
    <w:rsid w:val="006C2E2C"/>
    <w:rsid w:val="006D2BE2"/>
    <w:rsid w:val="006D395F"/>
    <w:rsid w:val="006D7844"/>
    <w:rsid w:val="006E0EC5"/>
    <w:rsid w:val="006E6981"/>
    <w:rsid w:val="006F391B"/>
    <w:rsid w:val="006F40D7"/>
    <w:rsid w:val="006F42BA"/>
    <w:rsid w:val="006F61A3"/>
    <w:rsid w:val="006F7683"/>
    <w:rsid w:val="007017F6"/>
    <w:rsid w:val="00703CC0"/>
    <w:rsid w:val="00705AB6"/>
    <w:rsid w:val="0070736C"/>
    <w:rsid w:val="00707783"/>
    <w:rsid w:val="00713CD6"/>
    <w:rsid w:val="00716AF3"/>
    <w:rsid w:val="007234D9"/>
    <w:rsid w:val="00724B41"/>
    <w:rsid w:val="00727DCD"/>
    <w:rsid w:val="007307CB"/>
    <w:rsid w:val="00743C26"/>
    <w:rsid w:val="00746132"/>
    <w:rsid w:val="007464DE"/>
    <w:rsid w:val="00767D6D"/>
    <w:rsid w:val="00771C8B"/>
    <w:rsid w:val="0077347F"/>
    <w:rsid w:val="00774CB5"/>
    <w:rsid w:val="007873B8"/>
    <w:rsid w:val="00793BAE"/>
    <w:rsid w:val="007A0701"/>
    <w:rsid w:val="007B2521"/>
    <w:rsid w:val="007B46E9"/>
    <w:rsid w:val="007C3A5E"/>
    <w:rsid w:val="007D0235"/>
    <w:rsid w:val="007D1043"/>
    <w:rsid w:val="007D2DF5"/>
    <w:rsid w:val="007D3010"/>
    <w:rsid w:val="007D4385"/>
    <w:rsid w:val="007D46D7"/>
    <w:rsid w:val="007D53E7"/>
    <w:rsid w:val="007D78A6"/>
    <w:rsid w:val="007E0DE7"/>
    <w:rsid w:val="007F4D57"/>
    <w:rsid w:val="0080214C"/>
    <w:rsid w:val="008123DF"/>
    <w:rsid w:val="00815E12"/>
    <w:rsid w:val="00817C4D"/>
    <w:rsid w:val="0082060F"/>
    <w:rsid w:val="00826550"/>
    <w:rsid w:val="00830458"/>
    <w:rsid w:val="00836F93"/>
    <w:rsid w:val="00842D12"/>
    <w:rsid w:val="00845AE8"/>
    <w:rsid w:val="00845BAD"/>
    <w:rsid w:val="00845F85"/>
    <w:rsid w:val="0084689F"/>
    <w:rsid w:val="0085019F"/>
    <w:rsid w:val="0085096D"/>
    <w:rsid w:val="008578D3"/>
    <w:rsid w:val="00861476"/>
    <w:rsid w:val="00861EE5"/>
    <w:rsid w:val="008679E9"/>
    <w:rsid w:val="00867B25"/>
    <w:rsid w:val="00880582"/>
    <w:rsid w:val="00881A5B"/>
    <w:rsid w:val="0088437B"/>
    <w:rsid w:val="00885351"/>
    <w:rsid w:val="008A3C19"/>
    <w:rsid w:val="008B7DD8"/>
    <w:rsid w:val="008C0ECE"/>
    <w:rsid w:val="008C12B1"/>
    <w:rsid w:val="008C1A74"/>
    <w:rsid w:val="008C1F0F"/>
    <w:rsid w:val="008C3D38"/>
    <w:rsid w:val="008C693D"/>
    <w:rsid w:val="008D2667"/>
    <w:rsid w:val="008D41FC"/>
    <w:rsid w:val="008D49A3"/>
    <w:rsid w:val="008E221E"/>
    <w:rsid w:val="008E74D6"/>
    <w:rsid w:val="008E759D"/>
    <w:rsid w:val="008F334E"/>
    <w:rsid w:val="008F6275"/>
    <w:rsid w:val="00914790"/>
    <w:rsid w:val="00921479"/>
    <w:rsid w:val="0093089B"/>
    <w:rsid w:val="00931165"/>
    <w:rsid w:val="009374D7"/>
    <w:rsid w:val="00940529"/>
    <w:rsid w:val="00945C68"/>
    <w:rsid w:val="00950B08"/>
    <w:rsid w:val="00957802"/>
    <w:rsid w:val="009615A4"/>
    <w:rsid w:val="009622B5"/>
    <w:rsid w:val="00971918"/>
    <w:rsid w:val="009772CA"/>
    <w:rsid w:val="0098073A"/>
    <w:rsid w:val="0098086D"/>
    <w:rsid w:val="009856A2"/>
    <w:rsid w:val="0098737C"/>
    <w:rsid w:val="00991087"/>
    <w:rsid w:val="00994D85"/>
    <w:rsid w:val="009A3DFA"/>
    <w:rsid w:val="009A7871"/>
    <w:rsid w:val="009B3FC5"/>
    <w:rsid w:val="009B4992"/>
    <w:rsid w:val="009C21BE"/>
    <w:rsid w:val="009C3DAF"/>
    <w:rsid w:val="009C3E99"/>
    <w:rsid w:val="009C7FF5"/>
    <w:rsid w:val="009D218A"/>
    <w:rsid w:val="009D4691"/>
    <w:rsid w:val="009D6F6B"/>
    <w:rsid w:val="009E32C2"/>
    <w:rsid w:val="009F3EB7"/>
    <w:rsid w:val="009F5B63"/>
    <w:rsid w:val="009F7766"/>
    <w:rsid w:val="009F7E83"/>
    <w:rsid w:val="00A00066"/>
    <w:rsid w:val="00A028EA"/>
    <w:rsid w:val="00A042D1"/>
    <w:rsid w:val="00A07215"/>
    <w:rsid w:val="00A10301"/>
    <w:rsid w:val="00A111FC"/>
    <w:rsid w:val="00A30392"/>
    <w:rsid w:val="00A412BA"/>
    <w:rsid w:val="00A5364C"/>
    <w:rsid w:val="00A54558"/>
    <w:rsid w:val="00A66938"/>
    <w:rsid w:val="00A66F6D"/>
    <w:rsid w:val="00A75557"/>
    <w:rsid w:val="00A8660E"/>
    <w:rsid w:val="00AA6660"/>
    <w:rsid w:val="00AB46E7"/>
    <w:rsid w:val="00AC7714"/>
    <w:rsid w:val="00AD5EA2"/>
    <w:rsid w:val="00AD7579"/>
    <w:rsid w:val="00AE3C56"/>
    <w:rsid w:val="00AF4FB6"/>
    <w:rsid w:val="00AF7FBD"/>
    <w:rsid w:val="00B0530D"/>
    <w:rsid w:val="00B059C3"/>
    <w:rsid w:val="00B05BE8"/>
    <w:rsid w:val="00B161C5"/>
    <w:rsid w:val="00B34BE3"/>
    <w:rsid w:val="00B4569B"/>
    <w:rsid w:val="00B463F3"/>
    <w:rsid w:val="00B51338"/>
    <w:rsid w:val="00B55873"/>
    <w:rsid w:val="00B616D4"/>
    <w:rsid w:val="00B675CA"/>
    <w:rsid w:val="00B7058C"/>
    <w:rsid w:val="00B71739"/>
    <w:rsid w:val="00B724D1"/>
    <w:rsid w:val="00B728AA"/>
    <w:rsid w:val="00B75205"/>
    <w:rsid w:val="00B80F6F"/>
    <w:rsid w:val="00BA1AA8"/>
    <w:rsid w:val="00BB7393"/>
    <w:rsid w:val="00BC1ECC"/>
    <w:rsid w:val="00BC2A27"/>
    <w:rsid w:val="00BC4AE4"/>
    <w:rsid w:val="00BC6C42"/>
    <w:rsid w:val="00BD0B2E"/>
    <w:rsid w:val="00BD2B89"/>
    <w:rsid w:val="00BD3FCF"/>
    <w:rsid w:val="00BE2612"/>
    <w:rsid w:val="00BE42C7"/>
    <w:rsid w:val="00BE7F6B"/>
    <w:rsid w:val="00C00B30"/>
    <w:rsid w:val="00C02790"/>
    <w:rsid w:val="00C04B78"/>
    <w:rsid w:val="00C12045"/>
    <w:rsid w:val="00C12BCE"/>
    <w:rsid w:val="00C13A0B"/>
    <w:rsid w:val="00C149DC"/>
    <w:rsid w:val="00C150D7"/>
    <w:rsid w:val="00C4081A"/>
    <w:rsid w:val="00C40DE8"/>
    <w:rsid w:val="00C41B5A"/>
    <w:rsid w:val="00C474D2"/>
    <w:rsid w:val="00C6281B"/>
    <w:rsid w:val="00C64CC5"/>
    <w:rsid w:val="00C718A3"/>
    <w:rsid w:val="00C72691"/>
    <w:rsid w:val="00C74826"/>
    <w:rsid w:val="00C815E8"/>
    <w:rsid w:val="00C8486C"/>
    <w:rsid w:val="00C947A8"/>
    <w:rsid w:val="00C94F36"/>
    <w:rsid w:val="00C950C9"/>
    <w:rsid w:val="00C9672D"/>
    <w:rsid w:val="00C968C0"/>
    <w:rsid w:val="00C97092"/>
    <w:rsid w:val="00CA2993"/>
    <w:rsid w:val="00CA5871"/>
    <w:rsid w:val="00CB6D3D"/>
    <w:rsid w:val="00CB77D0"/>
    <w:rsid w:val="00CC258C"/>
    <w:rsid w:val="00CC2F22"/>
    <w:rsid w:val="00CC744D"/>
    <w:rsid w:val="00CC7B65"/>
    <w:rsid w:val="00CD3F28"/>
    <w:rsid w:val="00CD4739"/>
    <w:rsid w:val="00CE0A71"/>
    <w:rsid w:val="00CE12AE"/>
    <w:rsid w:val="00CF60BC"/>
    <w:rsid w:val="00D05B36"/>
    <w:rsid w:val="00D06555"/>
    <w:rsid w:val="00D069AF"/>
    <w:rsid w:val="00D11F81"/>
    <w:rsid w:val="00D3631E"/>
    <w:rsid w:val="00D37277"/>
    <w:rsid w:val="00D4263E"/>
    <w:rsid w:val="00D43513"/>
    <w:rsid w:val="00D459C2"/>
    <w:rsid w:val="00D50B0E"/>
    <w:rsid w:val="00D57634"/>
    <w:rsid w:val="00D632A9"/>
    <w:rsid w:val="00D70452"/>
    <w:rsid w:val="00D75977"/>
    <w:rsid w:val="00D81CF7"/>
    <w:rsid w:val="00D85A2F"/>
    <w:rsid w:val="00DA15D1"/>
    <w:rsid w:val="00DA1B7C"/>
    <w:rsid w:val="00DB1CCF"/>
    <w:rsid w:val="00DB49E0"/>
    <w:rsid w:val="00DB6F09"/>
    <w:rsid w:val="00DC3602"/>
    <w:rsid w:val="00DC7418"/>
    <w:rsid w:val="00DD0302"/>
    <w:rsid w:val="00DD71FA"/>
    <w:rsid w:val="00DE1E91"/>
    <w:rsid w:val="00DE706C"/>
    <w:rsid w:val="00DE7AB1"/>
    <w:rsid w:val="00DF6B43"/>
    <w:rsid w:val="00E02E37"/>
    <w:rsid w:val="00E03B6C"/>
    <w:rsid w:val="00E10A84"/>
    <w:rsid w:val="00E11087"/>
    <w:rsid w:val="00E207BA"/>
    <w:rsid w:val="00E23D77"/>
    <w:rsid w:val="00E24E4F"/>
    <w:rsid w:val="00E26A84"/>
    <w:rsid w:val="00E310E0"/>
    <w:rsid w:val="00E35207"/>
    <w:rsid w:val="00E35664"/>
    <w:rsid w:val="00E426F4"/>
    <w:rsid w:val="00E43FFF"/>
    <w:rsid w:val="00E463F9"/>
    <w:rsid w:val="00E47791"/>
    <w:rsid w:val="00E54146"/>
    <w:rsid w:val="00E5510F"/>
    <w:rsid w:val="00E61336"/>
    <w:rsid w:val="00E6168E"/>
    <w:rsid w:val="00E70A8B"/>
    <w:rsid w:val="00E76314"/>
    <w:rsid w:val="00E77999"/>
    <w:rsid w:val="00E77CF9"/>
    <w:rsid w:val="00E8281E"/>
    <w:rsid w:val="00E92B90"/>
    <w:rsid w:val="00E9590A"/>
    <w:rsid w:val="00E95CA6"/>
    <w:rsid w:val="00E97F68"/>
    <w:rsid w:val="00EA7DD6"/>
    <w:rsid w:val="00EB073D"/>
    <w:rsid w:val="00ED14C3"/>
    <w:rsid w:val="00ED42CF"/>
    <w:rsid w:val="00EE0FF5"/>
    <w:rsid w:val="00EE4346"/>
    <w:rsid w:val="00EE4481"/>
    <w:rsid w:val="00EE6074"/>
    <w:rsid w:val="00EF2A53"/>
    <w:rsid w:val="00EF74B5"/>
    <w:rsid w:val="00F020D1"/>
    <w:rsid w:val="00F02523"/>
    <w:rsid w:val="00F02E7A"/>
    <w:rsid w:val="00F06105"/>
    <w:rsid w:val="00F1131D"/>
    <w:rsid w:val="00F12A42"/>
    <w:rsid w:val="00F15872"/>
    <w:rsid w:val="00F21CAC"/>
    <w:rsid w:val="00F33EC3"/>
    <w:rsid w:val="00F441F2"/>
    <w:rsid w:val="00F4701E"/>
    <w:rsid w:val="00F50717"/>
    <w:rsid w:val="00F5387A"/>
    <w:rsid w:val="00F62279"/>
    <w:rsid w:val="00F629AB"/>
    <w:rsid w:val="00F66F6F"/>
    <w:rsid w:val="00F734C8"/>
    <w:rsid w:val="00F810B8"/>
    <w:rsid w:val="00F83BAD"/>
    <w:rsid w:val="00F84EA8"/>
    <w:rsid w:val="00F86612"/>
    <w:rsid w:val="00F872D8"/>
    <w:rsid w:val="00F90532"/>
    <w:rsid w:val="00F9294F"/>
    <w:rsid w:val="00FA22B0"/>
    <w:rsid w:val="00FA5DB7"/>
    <w:rsid w:val="00FC1D24"/>
    <w:rsid w:val="00FC2BCF"/>
    <w:rsid w:val="00FC399C"/>
    <w:rsid w:val="00FC401D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275B49A"/>
  <w15:chartTrackingRefBased/>
  <w15:docId w15:val="{C339AE99-3151-4E77-A5E8-00FF9AF1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unhideWhenUsed/>
    <w:rsid w:val="00845AE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45AE8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845AE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AE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5AE8"/>
    <w:rPr>
      <w:b/>
      <w:bCs/>
      <w:lang w:eastAsia="en-US"/>
    </w:rPr>
  </w:style>
  <w:style w:type="paragraph" w:styleId="Textvbloku">
    <w:name w:val="Block Text"/>
    <w:basedOn w:val="Normln"/>
    <w:uiPriority w:val="99"/>
    <w:unhideWhenUsed/>
    <w:rsid w:val="00845AE8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81C61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F02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4F9F2-5A33-443F-839D-9EAA2B950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747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2014-10-07T06:28:00Z</cp:lastPrinted>
  <dcterms:created xsi:type="dcterms:W3CDTF">2026-02-10T08:12:00Z</dcterms:created>
  <dcterms:modified xsi:type="dcterms:W3CDTF">2026-02-17T07:08:00Z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61091@ukzuz.cz</vt:lpwstr>
  </property>
  <property fmtid="{D5CDD505-2E9C-101B-9397-08002B2CF9AE}" pid="5" name="MSIP_Label_ddfdcfce-ddd9-46fd-a41e-890a4587f248_SetDate">
    <vt:lpwstr>2019-05-24T12:02:40.0665906Z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893264be-b76f-4637-9d28-6944aec1fc05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