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4C1BA50E" w:rsidR="00DE706C" w:rsidRPr="007D2DF5" w:rsidRDefault="001B45D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5D8">
              <w:rPr>
                <w:rFonts w:ascii="Times New Roman" w:eastAsia="Times New Roman" w:hAnsi="Times New Roman"/>
                <w:lang w:eastAsia="cs-CZ"/>
              </w:rPr>
              <w:t>SZ UKZUZ 186456/2025/50763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4D168BE6" w:rsidR="00DE706C" w:rsidRPr="001D0964" w:rsidRDefault="00C947A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47A8">
              <w:rPr>
                <w:rFonts w:ascii="Times New Roman" w:eastAsia="Times New Roman" w:hAnsi="Times New Roman"/>
                <w:lang w:eastAsia="cs-CZ"/>
              </w:rPr>
              <w:t>UKZUZ 023925/2026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47A9EEBD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7482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carial</w:t>
            </w:r>
            <w:proofErr w:type="spellEnd"/>
            <w:r w:rsidR="0088437B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flex</w:t>
            </w:r>
            <w:proofErr w:type="spellEnd"/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00DD53EE" w:rsidR="00DE706C" w:rsidRPr="00307124" w:rsidRDefault="00C947A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47A8">
              <w:rPr>
                <w:rFonts w:ascii="Times New Roman" w:eastAsia="Times New Roman" w:hAnsi="Times New Roman"/>
                <w:lang w:eastAsia="cs-CZ"/>
              </w:rPr>
              <w:t>17</w:t>
            </w:r>
            <w:r w:rsidR="00307124" w:rsidRPr="00C947A8">
              <w:rPr>
                <w:rFonts w:ascii="Times New Roman" w:eastAsia="Times New Roman" w:hAnsi="Times New Roman"/>
                <w:lang w:eastAsia="cs-CZ"/>
              </w:rPr>
              <w:t>.</w:t>
            </w:r>
            <w:r w:rsidR="001D0964" w:rsidRPr="00C947A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B45D8" w:rsidRPr="00C947A8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1D0964" w:rsidRPr="00C947A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C947A8">
              <w:rPr>
                <w:rFonts w:ascii="Times New Roman" w:eastAsia="Times New Roman" w:hAnsi="Times New Roman"/>
                <w:lang w:eastAsia="cs-CZ"/>
              </w:rPr>
              <w:t>2</w:t>
            </w:r>
            <w:r w:rsidR="001B45D8" w:rsidRPr="00C947A8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77777777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Carial</w:t>
      </w:r>
      <w:proofErr w:type="spellEnd"/>
      <w:r w:rsidR="008843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Flex</w:t>
      </w:r>
      <w:proofErr w:type="spellEnd"/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5241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7B2E3189" w14:textId="77777777" w:rsidR="009C3E99" w:rsidRPr="00861476" w:rsidRDefault="009C3E99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807"/>
        <w:gridCol w:w="1276"/>
        <w:gridCol w:w="567"/>
        <w:gridCol w:w="2655"/>
        <w:gridCol w:w="1906"/>
      </w:tblGrid>
      <w:tr w:rsidR="001F14E8" w:rsidRPr="001F14E8" w14:paraId="29B90827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F60BC" w:rsidRPr="001F14E8" w14:paraId="0613AB08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9669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169C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517B2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77777777" w:rsidR="00CF60BC" w:rsidRPr="00490AEC" w:rsidRDefault="00392CDA" w:rsidP="004B1CE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softHyphen/>
            </w:r>
            <w:r w:rsidR="00C04B78"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D3B6" w14:textId="77777777" w:rsidR="00F02523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31 BBCH, </w:t>
            </w:r>
          </w:p>
          <w:p w14:paraId="657A769E" w14:textId="7A0A1A4C" w:rsidR="00CF60BC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65 BBCH (polovina července)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7559" w14:textId="77777777" w:rsidR="00CF60BC" w:rsidRPr="006F6047" w:rsidRDefault="00CF60BC" w:rsidP="004B1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801"/>
        <w:gridCol w:w="1936"/>
        <w:gridCol w:w="2074"/>
        <w:gridCol w:w="2091"/>
      </w:tblGrid>
      <w:tr w:rsidR="00C04B78" w:rsidRPr="007234D9" w14:paraId="1BA4C6D8" w14:textId="77777777" w:rsidTr="00F33EC3">
        <w:trPr>
          <w:trHeight w:val="410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AB5D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</w:p>
          <w:p w14:paraId="5AD9DC69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8E0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653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5D2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247037EB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51" w14:textId="77777777" w:rsidR="00C04B78" w:rsidRPr="007234D9" w:rsidRDefault="00C04B78" w:rsidP="00F0252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04B78" w:rsidRPr="007234D9" w14:paraId="5711439B" w14:textId="77777777" w:rsidTr="00F33EC3">
        <w:trPr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A9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49C" w14:textId="50272934" w:rsidR="00C04B78" w:rsidRPr="007234D9" w:rsidRDefault="00037545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1800</w:t>
            </w:r>
            <w:r w:rsidR="00C04B78" w:rsidRPr="007234D9">
              <w:rPr>
                <w:rFonts w:ascii="Times New Roman" w:hAnsi="Times New Roman"/>
                <w:iCs/>
                <w:sz w:val="24"/>
                <w:szCs w:val="24"/>
              </w:rPr>
              <w:t xml:space="preserve"> l/ha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F8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k, rosení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320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E99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</w:tbl>
    <w:p w14:paraId="47ED540B" w14:textId="77777777" w:rsidR="00D85A2F" w:rsidRDefault="00D85A2F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1EE2FE" w14:textId="4A3E025C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4689F" w:rsidRPr="00187A53" w14:paraId="34B73C09" w14:textId="77777777" w:rsidTr="006F22A7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40127C66" w14:textId="161B64FD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6FEEBC35" w14:textId="175E0697" w:rsidR="0084689F" w:rsidRPr="00187A53" w:rsidRDefault="0084689F" w:rsidP="0084689F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468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84689F" w:rsidRPr="00187A53" w14:paraId="5041FDD4" w14:textId="77777777" w:rsidTr="002D6C07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3DF71426" w14:textId="02587209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ACCC288" w14:textId="77777777" w:rsidR="0084689F" w:rsidRPr="00187A53" w:rsidRDefault="0084689F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2F9031F6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08E90390" w14:textId="49D982B5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3A5E56" w14:textId="38783983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8D2667" w:rsidRPr="00187A53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A47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0F60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4BE87C93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0FFE90C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D2667" w:rsidRPr="00187A53" w14:paraId="54497CB7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D49D3A7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členovců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67F8CDB2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426A8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68FD5BB0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AB353F1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17" w:type="dxa"/>
            <w:vAlign w:val="center"/>
          </w:tcPr>
          <w:p w14:paraId="2CA818B2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77" w:type="dxa"/>
            <w:vAlign w:val="center"/>
          </w:tcPr>
          <w:p w14:paraId="47C83DD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</w:tr>
      <w:tr w:rsidR="008D2667" w:rsidRPr="00187A53" w14:paraId="208F6A4C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4EF82424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rostlin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26924163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8EDAAB2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10BA3447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274317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vAlign w:val="center"/>
          </w:tcPr>
          <w:p w14:paraId="4E9A08AE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77" w:type="dxa"/>
            <w:vAlign w:val="center"/>
          </w:tcPr>
          <w:p w14:paraId="064BD760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53E33FB1" w14:textId="77777777" w:rsidR="000D336B" w:rsidRPr="00E23D77" w:rsidRDefault="000D336B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0F4324" w14:textId="77777777" w:rsidR="000D336B" w:rsidRDefault="000D336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D336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D336B">
        <w:rPr>
          <w:rFonts w:ascii="Times New Roman" w:hAnsi="Times New Roman"/>
          <w:sz w:val="24"/>
          <w:szCs w:val="24"/>
        </w:rPr>
        <w:t>&lt; 10</w:t>
      </w:r>
      <w:proofErr w:type="gramEnd"/>
      <w:r w:rsidRPr="000D336B">
        <w:rPr>
          <w:rFonts w:ascii="Times New Roman" w:hAnsi="Times New Roman"/>
          <w:sz w:val="24"/>
          <w:szCs w:val="24"/>
        </w:rPr>
        <w:t xml:space="preserve"> m.</w:t>
      </w:r>
    </w:p>
    <w:p w14:paraId="748F8DBF" w14:textId="77777777" w:rsidR="000D336B" w:rsidRPr="00E23D77" w:rsidRDefault="000D336B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2B136C" w14:textId="77777777" w:rsidR="0084689F" w:rsidRPr="006E2374" w:rsidRDefault="0084689F" w:rsidP="0084689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276"/>
        <w:gridCol w:w="1417"/>
        <w:gridCol w:w="1418"/>
        <w:gridCol w:w="1559"/>
      </w:tblGrid>
      <w:tr w:rsidR="0084689F" w:rsidRPr="006E2374" w14:paraId="11009656" w14:textId="77777777" w:rsidTr="00E23D77">
        <w:trPr>
          <w:trHeight w:val="340"/>
        </w:trPr>
        <w:tc>
          <w:tcPr>
            <w:tcW w:w="3402" w:type="dxa"/>
            <w:vMerge w:val="restart"/>
            <w:shd w:val="clear" w:color="auto" w:fill="FFFFFF"/>
            <w:vAlign w:val="center"/>
          </w:tcPr>
          <w:p w14:paraId="3094E15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5A94940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84689F" w:rsidRPr="006E2374" w14:paraId="18AA6799" w14:textId="77777777" w:rsidTr="00E23D77">
        <w:trPr>
          <w:trHeight w:val="340"/>
        </w:trPr>
        <w:tc>
          <w:tcPr>
            <w:tcW w:w="3402" w:type="dxa"/>
            <w:vMerge/>
            <w:shd w:val="clear" w:color="auto" w:fill="FFFFFF"/>
            <w:vAlign w:val="center"/>
          </w:tcPr>
          <w:p w14:paraId="5E940C0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9E3784" w14:textId="77777777" w:rsidR="0084689F" w:rsidRPr="00E23D77" w:rsidRDefault="0084689F" w:rsidP="00E23D7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D7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00C4AE08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14550BC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59" w:type="dxa"/>
            <w:vAlign w:val="center"/>
          </w:tcPr>
          <w:p w14:paraId="1DB089F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84689F" w:rsidRPr="006E2374" w14:paraId="4539A301" w14:textId="77777777" w:rsidTr="00E23D77">
        <w:trPr>
          <w:trHeight w:val="340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5C5508A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84689F" w:rsidRPr="006E2374" w14:paraId="270CB117" w14:textId="77777777" w:rsidTr="00E23D77">
        <w:trPr>
          <w:trHeight w:val="262"/>
        </w:trPr>
        <w:tc>
          <w:tcPr>
            <w:tcW w:w="3402" w:type="dxa"/>
            <w:shd w:val="clear" w:color="auto" w:fill="FFFFFF"/>
          </w:tcPr>
          <w:p w14:paraId="4F2F45AA" w14:textId="1F9CD250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276" w:type="dxa"/>
          </w:tcPr>
          <w:p w14:paraId="63905E9A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48A1D9A" w14:textId="0C363C45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19E66C0" w14:textId="17B2EB00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4D8AA5E" w14:textId="45EE20DD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B2CEA73" w14:textId="77777777" w:rsidR="0084689F" w:rsidRDefault="0084689F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86D1262" w14:textId="77777777" w:rsidR="00B616D4" w:rsidRPr="00E23D77" w:rsidRDefault="00B616D4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0107AD6F" w14:textId="77777777" w:rsidR="00E23D77" w:rsidRPr="00E23D77" w:rsidRDefault="00E23D77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EB9C4B" w14:textId="77777777" w:rsidR="002130D6" w:rsidRPr="00B97CAA" w:rsidRDefault="002130D6" w:rsidP="002130D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FD7A0B1" w14:textId="77777777" w:rsidR="00121DFE" w:rsidRDefault="00121DFE" w:rsidP="00121DFE">
      <w:pPr>
        <w:widowControl w:val="0"/>
        <w:tabs>
          <w:tab w:val="left" w:pos="993"/>
        </w:tabs>
        <w:spacing w:after="0"/>
        <w:ind w:left="993" w:hanging="31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21DFE">
        <w:rPr>
          <w:rFonts w:ascii="Times New Roman" w:hAnsi="Times New Roman"/>
          <w:bCs/>
          <w:color w:val="000000"/>
          <w:sz w:val="24"/>
          <w:szCs w:val="24"/>
        </w:rPr>
        <w:t>a)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>Osobní ochranné pracovní prostředky při přípravě, plnění a čištění aplikačního zařízení:</w:t>
      </w:r>
    </w:p>
    <w:p w14:paraId="0E3C9007" w14:textId="77777777" w:rsidR="002130D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130D6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2130D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589CB12E" w14:textId="6F75C624" w:rsidR="009F7766" w:rsidRDefault="002130D6" w:rsidP="001B45D8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1B45D8" w:rsidRPr="001B45D8">
        <w:rPr>
          <w:rFonts w:ascii="Times New Roman" w:hAnsi="Times New Roman"/>
          <w:bCs/>
          <w:color w:val="000000"/>
          <w:sz w:val="24"/>
          <w:szCs w:val="24"/>
          <w:lang w:eastAsia="ar-SA"/>
        </w:rPr>
        <w:t>vhodné ochranné rukavice s piktogramem ochrana proti pesticidům (ČSN ISO 18889) nebo proti chemikáliím (ČSN EN ISO 374-1)</w:t>
      </w:r>
    </w:p>
    <w:p w14:paraId="0E461286" w14:textId="77777777" w:rsidR="002130D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2A81C037" w14:textId="42AEB104" w:rsidR="002130D6" w:rsidRPr="00592C23" w:rsidRDefault="002130D6" w:rsidP="001B45D8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1B45D8" w:rsidRPr="001B45D8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</w:p>
    <w:p w14:paraId="75689179" w14:textId="42C9B9B3" w:rsidR="00E23D77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hlavy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49483E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78AC80D6" w14:textId="328461EB" w:rsidR="002130D6" w:rsidRPr="00592C23" w:rsidRDefault="002130D6" w:rsidP="001B45D8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nohou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1B45D8" w:rsidRPr="001B45D8">
        <w:rPr>
          <w:rFonts w:ascii="Times New Roman" w:hAnsi="Times New Roman"/>
          <w:bCs/>
          <w:color w:val="000000"/>
          <w:sz w:val="24"/>
          <w:szCs w:val="24"/>
          <w:lang w:eastAsia="ar-SA"/>
        </w:rPr>
        <w:t>pracovní/ochranná obuv (uzavřená, odolná proti průniku a absorpci vody – s ohledem na vykonávanou práci)</w:t>
      </w:r>
    </w:p>
    <w:p w14:paraId="6B4234A7" w14:textId="77777777" w:rsidR="00B616D4" w:rsidRDefault="00B616D4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EBA5058" w14:textId="77777777" w:rsidR="00B616D4" w:rsidRDefault="00B616D4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2CAD86C" w14:textId="77777777" w:rsidR="00B616D4" w:rsidRDefault="00B616D4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2A13B09" w14:textId="4CA937B4" w:rsidR="00121DFE" w:rsidRPr="001B45D8" w:rsidRDefault="00121DFE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45D8">
        <w:rPr>
          <w:rFonts w:ascii="Times New Roman" w:hAnsi="Times New Roman"/>
          <w:bCs/>
          <w:color w:val="000000"/>
          <w:sz w:val="24"/>
          <w:szCs w:val="24"/>
        </w:rPr>
        <w:lastRenderedPageBreak/>
        <w:t>b)</w:t>
      </w:r>
      <w:r w:rsidRPr="001B45D8">
        <w:rPr>
          <w:rFonts w:ascii="Times New Roman" w:hAnsi="Times New Roman"/>
          <w:bCs/>
          <w:color w:val="000000"/>
          <w:sz w:val="24"/>
          <w:szCs w:val="24"/>
        </w:rPr>
        <w:tab/>
        <w:t xml:space="preserve">Osobní ochranné pracovní prostředky při </w:t>
      </w:r>
      <w:r w:rsidR="009F7766" w:rsidRPr="001B45D8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aplikaci</w:t>
      </w:r>
      <w:r w:rsidRPr="001B45D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E62CC85" w14:textId="77777777" w:rsidR="00121DFE" w:rsidRPr="00016C91" w:rsidRDefault="00121DFE" w:rsidP="00121DFE">
      <w:pPr>
        <w:keepLines/>
        <w:widowControl w:val="0"/>
        <w:tabs>
          <w:tab w:val="left" w:pos="3402"/>
        </w:tabs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B45D8">
        <w:rPr>
          <w:rFonts w:ascii="Times New Roman" w:hAnsi="Times New Roman"/>
          <w:color w:val="000000"/>
          <w:sz w:val="24"/>
          <w:szCs w:val="24"/>
        </w:rPr>
        <w:tab/>
      </w:r>
      <w:r w:rsidR="009F7766" w:rsidRPr="001B45D8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 uzavřené kabině řidiče typu 3 nebo 4 (podle ČSN EN 15695-1), tj. se systémy klimatizace a filtrace vzduchu – </w:t>
      </w:r>
      <w:r w:rsidR="009F7766" w:rsidRPr="001B45D8">
        <w:rPr>
          <w:rFonts w:ascii="Times New Roman" w:hAnsi="Times New Roman"/>
          <w:color w:val="000000"/>
          <w:sz w:val="24"/>
          <w:szCs w:val="24"/>
        </w:rPr>
        <w:br/>
        <w:t>proti prachu, aerosolu, resp. parám, OOPP nejsou nutné. Musí však mít přichystané alespoň rezervní rukavice pro případ poruchy zařízení</w:t>
      </w:r>
      <w:r w:rsidRPr="001B45D8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F4CD4B9" w14:textId="77777777" w:rsidR="00DC3602" w:rsidRDefault="00DC3602" w:rsidP="00BC6C42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897ED8" w14:textId="77777777" w:rsidR="00144D87" w:rsidRPr="00D50F3E" w:rsidRDefault="00144D87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8926BA3" w14:textId="677181D3" w:rsidR="009E32C2" w:rsidRDefault="009E32C2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AEC">
        <w:rPr>
          <w:rFonts w:ascii="Times New Roman" w:hAnsi="Times New Roman"/>
          <w:sz w:val="24"/>
          <w:szCs w:val="24"/>
        </w:rPr>
        <w:t xml:space="preserve">Přípravek lze aplikovat </w:t>
      </w:r>
      <w:r w:rsidR="0084689F" w:rsidRPr="0084689F">
        <w:rPr>
          <w:rFonts w:ascii="Times New Roman" w:hAnsi="Times New Roman"/>
          <w:sz w:val="24"/>
          <w:szCs w:val="24"/>
        </w:rPr>
        <w:t>postřikovači pro keřové a stromové kultury</w:t>
      </w:r>
      <w:r w:rsidRPr="00490AEC">
        <w:rPr>
          <w:rFonts w:ascii="Times New Roman" w:hAnsi="Times New Roman"/>
          <w:sz w:val="24"/>
          <w:szCs w:val="24"/>
        </w:rPr>
        <w:t>.</w:t>
      </w:r>
    </w:p>
    <w:p w14:paraId="4A7C669C" w14:textId="6036FCF0" w:rsidR="00FA22B0" w:rsidRPr="001B45D8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B45D8">
        <w:rPr>
          <w:rFonts w:ascii="Times New Roman" w:hAnsi="Times New Roman"/>
          <w:sz w:val="24"/>
          <w:szCs w:val="24"/>
        </w:rPr>
        <w:t xml:space="preserve">Při aplikaci použít traktor s uzavřenou kabinou pro řidiče typu 3 nebo 4 (podle ČSN EN 15695-1), tj. se systémy klimatizace a filtrace vzduchu – proti prachu, aerosolu, resp. i parám. </w:t>
      </w:r>
    </w:p>
    <w:p w14:paraId="21795D7E" w14:textId="77777777" w:rsid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B45D8">
        <w:rPr>
          <w:rFonts w:ascii="Times New Roman" w:hAnsi="Times New Roman"/>
          <w:sz w:val="24"/>
          <w:szCs w:val="24"/>
        </w:rPr>
        <w:t>Nedoporučuje se použít traktor bez uzavřené kabiny pro řidiče.</w:t>
      </w:r>
    </w:p>
    <w:p w14:paraId="0DB26635" w14:textId="053A0D3D" w:rsidR="00E47791" w:rsidRPr="00E23D77" w:rsidRDefault="00E47791" w:rsidP="00E4779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3D77">
        <w:rPr>
          <w:rFonts w:ascii="Times New Roman" w:hAnsi="Times New Roman"/>
          <w:sz w:val="24"/>
          <w:szCs w:val="24"/>
        </w:rPr>
        <w:t xml:space="preserve">Vstup na ošetřený pozemek za účelem kontroly provedení postřiku je možný až následující den po aplikaci s vhodnými OOPP. </w:t>
      </w:r>
    </w:p>
    <w:p w14:paraId="0D4E059D" w14:textId="77777777" w:rsidR="00E47791" w:rsidRDefault="00E47791" w:rsidP="00E4779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3D77">
        <w:rPr>
          <w:rFonts w:ascii="Times New Roman" w:hAnsi="Times New Roman"/>
          <w:sz w:val="24"/>
          <w:szCs w:val="24"/>
        </w:rPr>
        <w:t>Vstup za účelem provádění prací (jiných než kontrola provedení postřiku) je možný až za 6 dní a při použití vhodného pracovního oděvu.</w:t>
      </w:r>
    </w:p>
    <w:p w14:paraId="6E58041D" w14:textId="13ED2FC3" w:rsidR="00C950C9" w:rsidRPr="00C950C9" w:rsidRDefault="00C950C9" w:rsidP="00E4779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 xml:space="preserve">Zamezte styku přípravku a aplikační kapaliny s kůží. </w:t>
      </w:r>
    </w:p>
    <w:p w14:paraId="41A2B6EF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1A50C5F8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27C77816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2A56B84A" w14:textId="77777777" w:rsidR="00144D87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Kontaminovaný pracovní oděv neodnášejte z pracoviště</w:t>
      </w:r>
      <w:r w:rsidR="00144D87" w:rsidRPr="00C950C9">
        <w:rPr>
          <w:rFonts w:ascii="Times New Roman" w:hAnsi="Times New Roman"/>
          <w:sz w:val="24"/>
          <w:szCs w:val="24"/>
        </w:rPr>
        <w:t>.</w:t>
      </w:r>
    </w:p>
    <w:p w14:paraId="58F7D137" w14:textId="77777777" w:rsidR="00E47791" w:rsidRPr="002130D6" w:rsidRDefault="00E47791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51ACC322" w14:textId="77777777" w:rsidR="00E47791" w:rsidRDefault="00E47791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0E69BFE0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1B45D8">
        <w:rPr>
          <w:rFonts w:ascii="Times New Roman" w:hAnsi="Times New Roman"/>
          <w:b/>
          <w:sz w:val="24"/>
          <w:szCs w:val="24"/>
          <w:u w:val="single"/>
        </w:rPr>
        <w:t>1</w:t>
      </w:r>
      <w:r w:rsidR="003064FA" w:rsidRPr="00E23D7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B45D8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E23D77">
        <w:rPr>
          <w:rFonts w:ascii="Times New Roman" w:hAnsi="Times New Roman"/>
          <w:b/>
          <w:sz w:val="24"/>
          <w:szCs w:val="24"/>
          <w:u w:val="single"/>
        </w:rPr>
        <w:t>2</w:t>
      </w:r>
      <w:r w:rsidR="001B45D8">
        <w:rPr>
          <w:rFonts w:ascii="Times New Roman" w:hAnsi="Times New Roman"/>
          <w:b/>
          <w:sz w:val="24"/>
          <w:szCs w:val="24"/>
          <w:u w:val="single"/>
        </w:rPr>
        <w:t>6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E23D77" w:rsidRPr="00E23D77">
        <w:rPr>
          <w:rFonts w:ascii="Times New Roman" w:hAnsi="Times New Roman"/>
          <w:b/>
          <w:sz w:val="24"/>
          <w:szCs w:val="24"/>
          <w:u w:val="single"/>
        </w:rPr>
        <w:t>1</w:t>
      </w:r>
      <w:r w:rsidR="001B45D8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B45D8">
        <w:rPr>
          <w:rFonts w:ascii="Times New Roman" w:hAnsi="Times New Roman"/>
          <w:b/>
          <w:sz w:val="24"/>
          <w:szCs w:val="24"/>
          <w:u w:val="single"/>
        </w:rPr>
        <w:t>7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E23D77">
        <w:rPr>
          <w:rFonts w:ascii="Times New Roman" w:hAnsi="Times New Roman"/>
          <w:b/>
          <w:sz w:val="24"/>
          <w:szCs w:val="24"/>
          <w:u w:val="single"/>
        </w:rPr>
        <w:t>2</w:t>
      </w:r>
      <w:r w:rsidR="001B45D8">
        <w:rPr>
          <w:rFonts w:ascii="Times New Roman" w:hAnsi="Times New Roman"/>
          <w:b/>
          <w:sz w:val="24"/>
          <w:szCs w:val="24"/>
          <w:u w:val="single"/>
        </w:rPr>
        <w:t>6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A06B37" w14:textId="77777777" w:rsidR="00D85A2F" w:rsidRDefault="00D85A2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F78997" w14:textId="77777777" w:rsidR="00C947A8" w:rsidRDefault="00C947A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822D" w14:textId="77777777" w:rsidR="007E0DE7" w:rsidRDefault="007E0DE7" w:rsidP="00CE12AE">
      <w:pPr>
        <w:spacing w:after="0" w:line="240" w:lineRule="auto"/>
      </w:pPr>
      <w:r>
        <w:separator/>
      </w:r>
    </w:p>
  </w:endnote>
  <w:endnote w:type="continuationSeparator" w:id="0">
    <w:p w14:paraId="20B34718" w14:textId="77777777" w:rsidR="007E0DE7" w:rsidRDefault="007E0DE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AA24" w14:textId="77777777" w:rsidR="007E0DE7" w:rsidRDefault="007E0DE7" w:rsidP="00CE12AE">
      <w:pPr>
        <w:spacing w:after="0" w:line="240" w:lineRule="auto"/>
      </w:pPr>
      <w:r>
        <w:separator/>
      </w:r>
    </w:p>
  </w:footnote>
  <w:footnote w:type="continuationSeparator" w:id="0">
    <w:p w14:paraId="6553144F" w14:textId="77777777" w:rsidR="007E0DE7" w:rsidRDefault="007E0DE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8D1D" w14:textId="70655FB2" w:rsidR="00FC401D" w:rsidRPr="00FC401D" w:rsidRDefault="001813D5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47B28" wp14:editId="0C7E9D4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2C4D7439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7482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5CB93C2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708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708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550667">
    <w:abstractNumId w:val="12"/>
  </w:num>
  <w:num w:numId="2" w16cid:durableId="91169872">
    <w:abstractNumId w:val="8"/>
  </w:num>
  <w:num w:numId="3" w16cid:durableId="633632707">
    <w:abstractNumId w:val="0"/>
  </w:num>
  <w:num w:numId="4" w16cid:durableId="687364966">
    <w:abstractNumId w:val="7"/>
  </w:num>
  <w:num w:numId="5" w16cid:durableId="610362075">
    <w:abstractNumId w:val="11"/>
  </w:num>
  <w:num w:numId="6" w16cid:durableId="1655258309">
    <w:abstractNumId w:val="10"/>
  </w:num>
  <w:num w:numId="7" w16cid:durableId="168705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345362">
    <w:abstractNumId w:val="3"/>
  </w:num>
  <w:num w:numId="9" w16cid:durableId="707099762">
    <w:abstractNumId w:val="6"/>
  </w:num>
  <w:num w:numId="10" w16cid:durableId="338166977">
    <w:abstractNumId w:val="1"/>
  </w:num>
  <w:num w:numId="11" w16cid:durableId="451091684">
    <w:abstractNumId w:val="9"/>
  </w:num>
  <w:num w:numId="12" w16cid:durableId="1951087989">
    <w:abstractNumId w:val="5"/>
  </w:num>
  <w:num w:numId="13" w16cid:durableId="65434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98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6575"/>
    <w:rsid w:val="00037545"/>
    <w:rsid w:val="00052A0D"/>
    <w:rsid w:val="000621B4"/>
    <w:rsid w:val="0006557F"/>
    <w:rsid w:val="0006634E"/>
    <w:rsid w:val="00074552"/>
    <w:rsid w:val="000845D4"/>
    <w:rsid w:val="0009183B"/>
    <w:rsid w:val="000921CB"/>
    <w:rsid w:val="00093864"/>
    <w:rsid w:val="00096456"/>
    <w:rsid w:val="0009702E"/>
    <w:rsid w:val="000A2AB5"/>
    <w:rsid w:val="000A3094"/>
    <w:rsid w:val="000A60E0"/>
    <w:rsid w:val="000B0CFE"/>
    <w:rsid w:val="000B1275"/>
    <w:rsid w:val="000B4579"/>
    <w:rsid w:val="000C6480"/>
    <w:rsid w:val="000D336B"/>
    <w:rsid w:val="000E1B1F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377F1"/>
    <w:rsid w:val="0014138E"/>
    <w:rsid w:val="00144D87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A5D"/>
    <w:rsid w:val="00176ECA"/>
    <w:rsid w:val="001813D5"/>
    <w:rsid w:val="00181C61"/>
    <w:rsid w:val="001850B2"/>
    <w:rsid w:val="001935B4"/>
    <w:rsid w:val="001964C7"/>
    <w:rsid w:val="00196DB0"/>
    <w:rsid w:val="001A564B"/>
    <w:rsid w:val="001B45D8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2A62"/>
    <w:rsid w:val="0025375F"/>
    <w:rsid w:val="00256360"/>
    <w:rsid w:val="00256551"/>
    <w:rsid w:val="00260FFC"/>
    <w:rsid w:val="0026171F"/>
    <w:rsid w:val="00264B62"/>
    <w:rsid w:val="0027084E"/>
    <w:rsid w:val="00271024"/>
    <w:rsid w:val="0028585C"/>
    <w:rsid w:val="00292446"/>
    <w:rsid w:val="002927AD"/>
    <w:rsid w:val="00296A3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07124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424E"/>
    <w:rsid w:val="00397B54"/>
    <w:rsid w:val="003A2C23"/>
    <w:rsid w:val="003A598A"/>
    <w:rsid w:val="003B6D7F"/>
    <w:rsid w:val="003B77CC"/>
    <w:rsid w:val="003B7F95"/>
    <w:rsid w:val="003C29E4"/>
    <w:rsid w:val="003C736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0AEC"/>
    <w:rsid w:val="00492840"/>
    <w:rsid w:val="00493FE2"/>
    <w:rsid w:val="004A41BE"/>
    <w:rsid w:val="004A4E7F"/>
    <w:rsid w:val="004A6DF7"/>
    <w:rsid w:val="004A701B"/>
    <w:rsid w:val="004B1CEE"/>
    <w:rsid w:val="004C1494"/>
    <w:rsid w:val="004C2EDA"/>
    <w:rsid w:val="004C34D5"/>
    <w:rsid w:val="004C695D"/>
    <w:rsid w:val="004D19E1"/>
    <w:rsid w:val="004E021F"/>
    <w:rsid w:val="004F7B24"/>
    <w:rsid w:val="0050093D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97FD8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944"/>
    <w:rsid w:val="0062220D"/>
    <w:rsid w:val="006322AA"/>
    <w:rsid w:val="00634C6F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4B41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C3A5E"/>
    <w:rsid w:val="007D0235"/>
    <w:rsid w:val="007D1043"/>
    <w:rsid w:val="007D2DF5"/>
    <w:rsid w:val="007D3010"/>
    <w:rsid w:val="007D4385"/>
    <w:rsid w:val="007D46D7"/>
    <w:rsid w:val="007D53E7"/>
    <w:rsid w:val="007D78A6"/>
    <w:rsid w:val="007E0DE7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45F85"/>
    <w:rsid w:val="0084689F"/>
    <w:rsid w:val="0085019F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A3C19"/>
    <w:rsid w:val="008B7DD8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4D85"/>
    <w:rsid w:val="009A3DFA"/>
    <w:rsid w:val="009A7871"/>
    <w:rsid w:val="009B3FC5"/>
    <w:rsid w:val="009B4992"/>
    <w:rsid w:val="009C21BE"/>
    <w:rsid w:val="009C3DAF"/>
    <w:rsid w:val="009C3E99"/>
    <w:rsid w:val="009C7FF5"/>
    <w:rsid w:val="009D218A"/>
    <w:rsid w:val="009D4691"/>
    <w:rsid w:val="009D6F6B"/>
    <w:rsid w:val="009E32C2"/>
    <w:rsid w:val="009F3EB7"/>
    <w:rsid w:val="009F5B63"/>
    <w:rsid w:val="009F7766"/>
    <w:rsid w:val="009F7E83"/>
    <w:rsid w:val="00A00066"/>
    <w:rsid w:val="00A028EA"/>
    <w:rsid w:val="00A042D1"/>
    <w:rsid w:val="00A07215"/>
    <w:rsid w:val="00A10301"/>
    <w:rsid w:val="00A111FC"/>
    <w:rsid w:val="00A30392"/>
    <w:rsid w:val="00A412BA"/>
    <w:rsid w:val="00A5364C"/>
    <w:rsid w:val="00A54558"/>
    <w:rsid w:val="00A66938"/>
    <w:rsid w:val="00A66F6D"/>
    <w:rsid w:val="00A75557"/>
    <w:rsid w:val="00A8660E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9C3"/>
    <w:rsid w:val="00B05BE8"/>
    <w:rsid w:val="00B161C5"/>
    <w:rsid w:val="00B34BE3"/>
    <w:rsid w:val="00B4569B"/>
    <w:rsid w:val="00B463F3"/>
    <w:rsid w:val="00B51338"/>
    <w:rsid w:val="00B55873"/>
    <w:rsid w:val="00B616D4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74826"/>
    <w:rsid w:val="00C815E8"/>
    <w:rsid w:val="00C8486C"/>
    <w:rsid w:val="00C947A8"/>
    <w:rsid w:val="00C94F36"/>
    <w:rsid w:val="00C950C9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744D"/>
    <w:rsid w:val="00CC7B65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85A2F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1E91"/>
    <w:rsid w:val="00DE706C"/>
    <w:rsid w:val="00DE7AB1"/>
    <w:rsid w:val="00DF6B43"/>
    <w:rsid w:val="00E02E37"/>
    <w:rsid w:val="00E03B6C"/>
    <w:rsid w:val="00E10A84"/>
    <w:rsid w:val="00E11087"/>
    <w:rsid w:val="00E207BA"/>
    <w:rsid w:val="00E23D77"/>
    <w:rsid w:val="00E24E4F"/>
    <w:rsid w:val="00E26A84"/>
    <w:rsid w:val="00E310E0"/>
    <w:rsid w:val="00E35207"/>
    <w:rsid w:val="00E35664"/>
    <w:rsid w:val="00E426F4"/>
    <w:rsid w:val="00E43FFF"/>
    <w:rsid w:val="00E463F9"/>
    <w:rsid w:val="00E47791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A7DD6"/>
    <w:rsid w:val="00EB073D"/>
    <w:rsid w:val="00ED14C3"/>
    <w:rsid w:val="00ED42CF"/>
    <w:rsid w:val="00EE0FF5"/>
    <w:rsid w:val="00EE4346"/>
    <w:rsid w:val="00EE4481"/>
    <w:rsid w:val="00EE6074"/>
    <w:rsid w:val="00EF2A53"/>
    <w:rsid w:val="00EF74B5"/>
    <w:rsid w:val="00F020D1"/>
    <w:rsid w:val="00F02523"/>
    <w:rsid w:val="00F02E7A"/>
    <w:rsid w:val="00F06105"/>
    <w:rsid w:val="00F1131D"/>
    <w:rsid w:val="00F12A42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BCF"/>
    <w:rsid w:val="00FC399C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2014-10-07T06:28:00Z</cp:lastPrinted>
  <dcterms:created xsi:type="dcterms:W3CDTF">2026-02-10T08:12:00Z</dcterms:created>
  <dcterms:modified xsi:type="dcterms:W3CDTF">2026-02-17T07:08:00Z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