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41699046" w:rsidR="00013B81" w:rsidRDefault="00000000">
      <w:pPr>
        <w:pStyle w:val="Nzev"/>
      </w:pPr>
      <w:r>
        <w:t xml:space="preserve">Obec </w:t>
      </w:r>
      <w:r w:rsidR="00A81431">
        <w:t>Lesnice</w:t>
      </w:r>
      <w:r>
        <w:br/>
        <w:t xml:space="preserve">Zastupitelstvo obce </w:t>
      </w:r>
      <w:r w:rsidR="00A81431">
        <w:t>Lesnice</w:t>
      </w:r>
    </w:p>
    <w:p w14:paraId="1DBF0D5B" w14:textId="2382E131" w:rsidR="00013B81" w:rsidRDefault="00000000">
      <w:pPr>
        <w:pStyle w:val="Nadpis1"/>
      </w:pPr>
      <w:r>
        <w:t xml:space="preserve">Obecně závazná vyhláška obce </w:t>
      </w:r>
      <w:r w:rsidR="00A81431">
        <w:t>Lesnice</w:t>
      </w:r>
      <w:r>
        <w:t>,</w:t>
      </w:r>
      <w:r>
        <w:br/>
        <w:t>kterou se stanovují pravidla pro pohyb psů</w:t>
      </w:r>
    </w:p>
    <w:p w14:paraId="45701288" w14:textId="6997119F" w:rsidR="00013B81" w:rsidRDefault="00000000">
      <w:pPr>
        <w:pStyle w:val="UvodniVeta"/>
      </w:pPr>
      <w:r>
        <w:t xml:space="preserve">Zastupitelstvo obce </w:t>
      </w:r>
      <w:r w:rsidR="00A81431" w:rsidRPr="00A81431">
        <w:t xml:space="preserve">Lesnice </w:t>
      </w:r>
      <w:r>
        <w:t xml:space="preserve">se na svém zasedání </w:t>
      </w:r>
      <w:r w:rsidRPr="007B5936">
        <w:t>dne </w:t>
      </w:r>
      <w:r w:rsidR="00AE2ACA">
        <w:t>29.září</w:t>
      </w:r>
      <w:r w:rsidRPr="007B5936">
        <w:rPr>
          <w:color w:val="EE0000"/>
        </w:rPr>
        <w:t xml:space="preserve"> </w:t>
      </w:r>
      <w:r w:rsidR="00AE2ACA" w:rsidRPr="00AE2ACA">
        <w:t>2025</w:t>
      </w:r>
      <w:r w:rsidRPr="007B5936">
        <w:rPr>
          <w:color w:val="EE0000"/>
        </w:rPr>
        <w:t xml:space="preserve"> </w:t>
      </w:r>
      <w:r>
        <w:t>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384D1DC5" w:rsidR="00013B81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A81431" w:rsidRPr="00A81431">
        <w:t>Lesnice</w:t>
      </w:r>
      <w:r>
        <w:t>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Pr="007B5936" w:rsidRDefault="00000000">
      <w:pPr>
        <w:pStyle w:val="Nadpis2"/>
      </w:pPr>
      <w:r>
        <w:t>Čl. 3</w:t>
      </w:r>
      <w:r>
        <w:br/>
      </w:r>
      <w:r w:rsidRPr="007B5936">
        <w:t>Zrušovací ustanovení</w:t>
      </w:r>
    </w:p>
    <w:p w14:paraId="2B3753FF" w14:textId="2814086C" w:rsidR="00013B81" w:rsidRDefault="00000000" w:rsidP="00F6229E">
      <w:pPr>
        <w:pStyle w:val="Odstavec"/>
      </w:pPr>
      <w:r w:rsidRPr="007B5936">
        <w:t>Zrušuje se obecně závazná vyhláška č. </w:t>
      </w:r>
      <w:r w:rsidR="00A81431" w:rsidRPr="007B5936">
        <w:t>1</w:t>
      </w:r>
      <w:r w:rsidRPr="007B5936">
        <w:t>/</w:t>
      </w:r>
      <w:r w:rsidR="00F6229E" w:rsidRPr="007B5936">
        <w:t>20</w:t>
      </w:r>
      <w:r w:rsidR="00A81431" w:rsidRPr="007B5936">
        <w:t>04</w:t>
      </w:r>
      <w:r w:rsidRPr="007B5936">
        <w:t>,</w:t>
      </w:r>
      <w:r w:rsidR="00F6229E" w:rsidRPr="007B5936">
        <w:t xml:space="preserve"> </w:t>
      </w:r>
      <w:r w:rsidR="00A81431" w:rsidRPr="007B5936">
        <w:t>o zajištění a udržování čistoty veřejných prostranství a zabezpečení místních záležitostí veřejného pořádku v souvislosti s chovem a držením psů na území obce Lesnice</w:t>
      </w:r>
      <w:r w:rsidR="00B604C2" w:rsidRPr="007B5936">
        <w:t>,</w:t>
      </w:r>
      <w:r w:rsidRPr="007B5936">
        <w:t> ze dne </w:t>
      </w:r>
      <w:r w:rsidR="00A81431" w:rsidRPr="007B5936">
        <w:t>15</w:t>
      </w:r>
      <w:r w:rsidRPr="007B5936">
        <w:t xml:space="preserve">. </w:t>
      </w:r>
      <w:r w:rsidR="00A81431" w:rsidRPr="007B5936">
        <w:t>dubna</w:t>
      </w:r>
      <w:r w:rsidRPr="007B5936">
        <w:t xml:space="preserve"> </w:t>
      </w:r>
      <w:r w:rsidR="00F6229E" w:rsidRPr="007B5936">
        <w:t>20</w:t>
      </w:r>
      <w:r w:rsidR="00A81431" w:rsidRPr="007B5936">
        <w:t>04</w:t>
      </w:r>
      <w:r w:rsidR="00F6229E" w:rsidRPr="007B5936">
        <w:t>.</w:t>
      </w:r>
    </w:p>
    <w:p w14:paraId="049E1982" w14:textId="77777777" w:rsidR="00013B81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5936" w:rsidRPr="007B5936" w14:paraId="0904B2C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54C73D3C" w:rsidR="00013B81" w:rsidRPr="00AE2ACA" w:rsidRDefault="00AE2ACA">
            <w:pPr>
              <w:pStyle w:val="PodpisovePole"/>
            </w:pPr>
            <w:r w:rsidRPr="00AE2ACA">
              <w:t xml:space="preserve">Ing. Jiří </w:t>
            </w:r>
            <w:proofErr w:type="spellStart"/>
            <w:r w:rsidRPr="00AE2ACA">
              <w:t>Chlebníček</w:t>
            </w:r>
            <w:proofErr w:type="spellEnd"/>
            <w:r w:rsidR="00000000" w:rsidRPr="00AE2ACA">
              <w:t xml:space="preserve"> v. r.</w:t>
            </w:r>
            <w:r w:rsidR="00000000" w:rsidRPr="00AE2ACA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539B6636" w:rsidR="00013B81" w:rsidRPr="00AE2ACA" w:rsidRDefault="00AE2ACA">
            <w:pPr>
              <w:pStyle w:val="PodpisovePole"/>
            </w:pPr>
            <w:r w:rsidRPr="00AE2ACA">
              <w:t>Ing. Zuzana Žižková</w:t>
            </w:r>
            <w:r w:rsidR="00000000" w:rsidRPr="00AE2ACA">
              <w:t xml:space="preserve"> v. r.</w:t>
            </w:r>
            <w:r w:rsidR="00000000" w:rsidRPr="00AE2ACA"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967E" w14:textId="77777777" w:rsidR="00F877CF" w:rsidRDefault="00F877CF">
      <w:r>
        <w:separator/>
      </w:r>
    </w:p>
  </w:endnote>
  <w:endnote w:type="continuationSeparator" w:id="0">
    <w:p w14:paraId="10C7AB41" w14:textId="77777777" w:rsidR="00F877CF" w:rsidRDefault="00F8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2A53" w14:textId="77777777" w:rsidR="00F877CF" w:rsidRDefault="00F877CF">
      <w:r>
        <w:rPr>
          <w:color w:val="000000"/>
        </w:rPr>
        <w:separator/>
      </w:r>
    </w:p>
  </w:footnote>
  <w:footnote w:type="continuationSeparator" w:id="0">
    <w:p w14:paraId="7D2A691B" w14:textId="77777777" w:rsidR="00F877CF" w:rsidRDefault="00F877CF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1B5C2A"/>
    <w:rsid w:val="0053000B"/>
    <w:rsid w:val="00596248"/>
    <w:rsid w:val="006F6F68"/>
    <w:rsid w:val="007B5936"/>
    <w:rsid w:val="00876EA2"/>
    <w:rsid w:val="009266B5"/>
    <w:rsid w:val="00945ED2"/>
    <w:rsid w:val="00A077DD"/>
    <w:rsid w:val="00A81431"/>
    <w:rsid w:val="00A9550D"/>
    <w:rsid w:val="00AE2ACA"/>
    <w:rsid w:val="00B604C2"/>
    <w:rsid w:val="00BF0384"/>
    <w:rsid w:val="00C7198D"/>
    <w:rsid w:val="00D54346"/>
    <w:rsid w:val="00D75319"/>
    <w:rsid w:val="00DB0AC2"/>
    <w:rsid w:val="00E61C75"/>
    <w:rsid w:val="00E84D2D"/>
    <w:rsid w:val="00ED684D"/>
    <w:rsid w:val="00F6229E"/>
    <w:rsid w:val="00F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Administrativa</cp:lastModifiedBy>
  <cp:revision>4</cp:revision>
  <dcterms:created xsi:type="dcterms:W3CDTF">2025-09-01T11:56:00Z</dcterms:created>
  <dcterms:modified xsi:type="dcterms:W3CDTF">2025-09-30T06:45:00Z</dcterms:modified>
</cp:coreProperties>
</file>