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A6C4" w14:textId="77777777" w:rsidR="00C97EE0" w:rsidRPr="00C97EE0" w:rsidRDefault="00C97EE0" w:rsidP="00C97EE0">
      <w:pPr>
        <w:pStyle w:val="Nadpis1"/>
        <w:jc w:val="left"/>
      </w:pPr>
      <w:r w:rsidRPr="00C97EE0">
        <w:t>Příloha č. 1 k Obecně závazná vyhláška obce Milíkov o místním poplatku za užívání veřejného prostranství</w:t>
      </w:r>
    </w:p>
    <w:p w14:paraId="09A18612" w14:textId="77777777" w:rsidR="00C97EE0" w:rsidRDefault="00C97EE0" w:rsidP="00C97EE0">
      <w:r w:rsidRPr="00C97EE0">
        <w:t>Seznam veřejných prostranství, která podléhají místnímu poplatku za užívání veřejného prostranství v</w:t>
      </w:r>
      <w:r>
        <w:t> obci Milíkov.</w:t>
      </w:r>
    </w:p>
    <w:p w14:paraId="14A1245A" w14:textId="77777777" w:rsidR="00C97EE0" w:rsidRDefault="00C97EE0" w:rsidP="00C97EE0">
      <w:r w:rsidRPr="00C97EE0">
        <w:rPr>
          <w:b/>
          <w:bCs/>
        </w:rPr>
        <w:t>náves:</w:t>
      </w:r>
      <w:r>
        <w:t xml:space="preserve"> p.p.č. 757/24, 758/3</w:t>
      </w:r>
    </w:p>
    <w:p w14:paraId="04FC52F0" w14:textId="77777777" w:rsidR="00C97EE0" w:rsidRDefault="00C97EE0" w:rsidP="00C97EE0"/>
    <w:p w14:paraId="5F06642D" w14:textId="77777777" w:rsidR="00C97EE0" w:rsidRPr="00C97EE0" w:rsidRDefault="00C97EE0" w:rsidP="00C97EE0">
      <w:pPr>
        <w:rPr>
          <w:b/>
          <w:bCs/>
        </w:rPr>
      </w:pPr>
      <w:r w:rsidRPr="00C97EE0">
        <w:rPr>
          <w:b/>
          <w:bCs/>
        </w:rPr>
        <w:t xml:space="preserve">pozemní komunikace:  </w:t>
      </w:r>
    </w:p>
    <w:p w14:paraId="133E0BE2" w14:textId="77777777" w:rsidR="00C97EE0" w:rsidRDefault="00C97EE0" w:rsidP="00C97EE0">
      <w:r w:rsidRPr="00C97EE0">
        <w:t>místní komunikace, veřejně přístupné účelové komunikace</w:t>
      </w:r>
    </w:p>
    <w:p w14:paraId="4E5AA867" w14:textId="77777777" w:rsidR="00C97EE0" w:rsidRDefault="00C97EE0" w:rsidP="00C97EE0"/>
    <w:p w14:paraId="06FB6651" w14:textId="77777777" w:rsidR="00075303" w:rsidRPr="00C97EE0" w:rsidRDefault="00C97EE0" w:rsidP="00C97EE0">
      <w:r w:rsidRPr="00C97EE0">
        <w:rPr>
          <w:b/>
          <w:bCs/>
        </w:rPr>
        <w:t>veřejná zeleň:</w:t>
      </w:r>
      <w:r w:rsidRPr="00C97EE0">
        <w:t xml:space="preserve"> veřejná zeleň</w:t>
      </w:r>
      <w:r>
        <w:t xml:space="preserve"> na p.p.č. 757/1 a 758/1 </w:t>
      </w:r>
    </w:p>
    <w:sectPr w:rsidR="00075303" w:rsidRPr="00C9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E0"/>
    <w:rsid w:val="00075303"/>
    <w:rsid w:val="005257AF"/>
    <w:rsid w:val="00C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9D7B"/>
  <w15:chartTrackingRefBased/>
  <w15:docId w15:val="{47095865-6DBC-472D-B2BA-18260B3B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7EE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7EE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327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Benka</dc:creator>
  <cp:keywords/>
  <dc:description/>
  <cp:lastModifiedBy>Obec Milikov</cp:lastModifiedBy>
  <cp:revision>2</cp:revision>
  <dcterms:created xsi:type="dcterms:W3CDTF">2023-10-04T11:05:00Z</dcterms:created>
  <dcterms:modified xsi:type="dcterms:W3CDTF">2023-10-04T11:05:00Z</dcterms:modified>
</cp:coreProperties>
</file>