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1D1" w:rsidRPr="00A6781A" w:rsidRDefault="00A6781A" w:rsidP="00C15B68">
      <w:pPr>
        <w:spacing w:after="0"/>
        <w:jc w:val="center"/>
        <w:rPr>
          <w:b/>
          <w:sz w:val="32"/>
          <w:szCs w:val="32"/>
        </w:rPr>
      </w:pPr>
      <w:proofErr w:type="gramStart"/>
      <w:r w:rsidRPr="00A6781A">
        <w:rPr>
          <w:b/>
          <w:sz w:val="32"/>
          <w:szCs w:val="32"/>
        </w:rPr>
        <w:t>OBEC   KUNŽAK</w:t>
      </w:r>
      <w:proofErr w:type="gramEnd"/>
    </w:p>
    <w:p w:rsidR="00A6781A" w:rsidRPr="00A6781A" w:rsidRDefault="00A6781A" w:rsidP="00C15B68">
      <w:pPr>
        <w:spacing w:after="0"/>
        <w:jc w:val="center"/>
        <w:rPr>
          <w:b/>
          <w:sz w:val="24"/>
          <w:szCs w:val="24"/>
        </w:rPr>
      </w:pPr>
      <w:r w:rsidRPr="00A6781A">
        <w:rPr>
          <w:b/>
          <w:sz w:val="24"/>
          <w:szCs w:val="24"/>
        </w:rPr>
        <w:t>Obecně zá</w:t>
      </w:r>
      <w:r w:rsidR="005B6901">
        <w:rPr>
          <w:b/>
          <w:sz w:val="24"/>
          <w:szCs w:val="24"/>
        </w:rPr>
        <w:t xml:space="preserve">vazná vyhláška obce </w:t>
      </w:r>
      <w:proofErr w:type="gramStart"/>
      <w:r w:rsidR="005B6901">
        <w:rPr>
          <w:b/>
          <w:sz w:val="24"/>
          <w:szCs w:val="24"/>
        </w:rPr>
        <w:t>KUNŽAK  č.</w:t>
      </w:r>
      <w:proofErr w:type="gramEnd"/>
      <w:r w:rsidR="005B6901">
        <w:rPr>
          <w:b/>
          <w:sz w:val="24"/>
          <w:szCs w:val="24"/>
        </w:rPr>
        <w:t xml:space="preserve"> 3</w:t>
      </w:r>
      <w:r w:rsidRPr="00A6781A">
        <w:rPr>
          <w:b/>
          <w:sz w:val="24"/>
          <w:szCs w:val="24"/>
        </w:rPr>
        <w:t>/2017</w:t>
      </w:r>
    </w:p>
    <w:p w:rsidR="00A6781A" w:rsidRDefault="00A6781A" w:rsidP="00C15B68">
      <w:pPr>
        <w:spacing w:after="0"/>
        <w:jc w:val="center"/>
        <w:rPr>
          <w:b/>
          <w:sz w:val="24"/>
          <w:szCs w:val="24"/>
        </w:rPr>
      </w:pPr>
      <w:r w:rsidRPr="00A6781A">
        <w:rPr>
          <w:b/>
          <w:sz w:val="24"/>
          <w:szCs w:val="24"/>
        </w:rPr>
        <w:t>o nočním klidu</w:t>
      </w:r>
    </w:p>
    <w:p w:rsidR="002E48E8" w:rsidRDefault="002E48E8" w:rsidP="00A6781A">
      <w:pPr>
        <w:spacing w:after="0"/>
        <w:rPr>
          <w:b/>
          <w:sz w:val="24"/>
          <w:szCs w:val="24"/>
        </w:rPr>
      </w:pPr>
    </w:p>
    <w:p w:rsidR="002219F6" w:rsidRDefault="002219F6" w:rsidP="00A6781A">
      <w:pPr>
        <w:spacing w:after="0"/>
        <w:rPr>
          <w:b/>
          <w:sz w:val="24"/>
          <w:szCs w:val="24"/>
        </w:rPr>
      </w:pPr>
    </w:p>
    <w:p w:rsidR="007C4F41" w:rsidRDefault="007C4F41" w:rsidP="00A6781A">
      <w:pPr>
        <w:spacing w:after="0"/>
        <w:rPr>
          <w:b/>
          <w:sz w:val="24"/>
          <w:szCs w:val="24"/>
        </w:rPr>
      </w:pPr>
    </w:p>
    <w:p w:rsidR="002E48E8" w:rsidRDefault="002E48E8" w:rsidP="00A6781A">
      <w:pPr>
        <w:spacing w:after="0"/>
        <w:rPr>
          <w:sz w:val="24"/>
          <w:szCs w:val="24"/>
        </w:rPr>
      </w:pPr>
      <w:r>
        <w:rPr>
          <w:sz w:val="24"/>
          <w:szCs w:val="24"/>
        </w:rPr>
        <w:t>Zastupitelstvo obce Kunžak se na svém zasedá</w:t>
      </w:r>
      <w:r w:rsidR="005B6901">
        <w:rPr>
          <w:sz w:val="24"/>
          <w:szCs w:val="24"/>
        </w:rPr>
        <w:t xml:space="preserve">ní dne </w:t>
      </w:r>
      <w:r w:rsidR="00711A2B">
        <w:rPr>
          <w:sz w:val="24"/>
          <w:szCs w:val="24"/>
        </w:rPr>
        <w:t xml:space="preserve">14. 12. </w:t>
      </w:r>
      <w:r w:rsidR="00733FDC">
        <w:rPr>
          <w:sz w:val="24"/>
          <w:szCs w:val="24"/>
        </w:rPr>
        <w:t xml:space="preserve">2017 usnesením </w:t>
      </w:r>
      <w:proofErr w:type="gramStart"/>
      <w:r w:rsidR="00733FDC">
        <w:rPr>
          <w:sz w:val="24"/>
          <w:szCs w:val="24"/>
        </w:rPr>
        <w:t xml:space="preserve">č. </w:t>
      </w:r>
      <w:r w:rsidR="008A09A5">
        <w:rPr>
          <w:sz w:val="24"/>
          <w:szCs w:val="24"/>
        </w:rPr>
        <w:t xml:space="preserve"> </w:t>
      </w:r>
      <w:r w:rsidR="00711A2B">
        <w:rPr>
          <w:sz w:val="24"/>
          <w:szCs w:val="24"/>
        </w:rPr>
        <w:t>37</w:t>
      </w:r>
      <w:proofErr w:type="gramEnd"/>
      <w:r w:rsidR="0029547C">
        <w:rPr>
          <w:sz w:val="24"/>
          <w:szCs w:val="24"/>
        </w:rPr>
        <w:t xml:space="preserve"> </w:t>
      </w:r>
      <w:r>
        <w:rPr>
          <w:sz w:val="24"/>
          <w:szCs w:val="24"/>
        </w:rPr>
        <w:t>usneslo vydat na základě ustanovení § 10 pís</w:t>
      </w:r>
      <w:r w:rsidR="005661B1">
        <w:rPr>
          <w:sz w:val="24"/>
          <w:szCs w:val="24"/>
        </w:rPr>
        <w:t xml:space="preserve">m. d) </w:t>
      </w:r>
      <w:r>
        <w:rPr>
          <w:sz w:val="24"/>
          <w:szCs w:val="24"/>
        </w:rPr>
        <w:t xml:space="preserve"> a ustanovení § 84   odst. 2 písm. h) zákona č. 128/2000 Sb., o obcích (obecní zřízení), ve znění pozdějších předpi</w:t>
      </w:r>
      <w:r w:rsidR="003C4F59">
        <w:rPr>
          <w:sz w:val="24"/>
          <w:szCs w:val="24"/>
        </w:rPr>
        <w:t>sů, a na základě ustanovení § 5 odst. 6 zákona č. 251</w:t>
      </w:r>
      <w:r>
        <w:rPr>
          <w:sz w:val="24"/>
          <w:szCs w:val="24"/>
        </w:rPr>
        <w:t>/</w:t>
      </w:r>
      <w:r w:rsidR="003C4F59">
        <w:rPr>
          <w:sz w:val="24"/>
          <w:szCs w:val="24"/>
        </w:rPr>
        <w:t>2016</w:t>
      </w:r>
      <w:r>
        <w:rPr>
          <w:sz w:val="24"/>
          <w:szCs w:val="24"/>
        </w:rPr>
        <w:t xml:space="preserve"> Sb., o</w:t>
      </w:r>
      <w:r w:rsidR="003C4F59">
        <w:rPr>
          <w:sz w:val="24"/>
          <w:szCs w:val="24"/>
        </w:rPr>
        <w:t xml:space="preserve"> některých</w:t>
      </w:r>
      <w:r>
        <w:rPr>
          <w:sz w:val="24"/>
          <w:szCs w:val="24"/>
        </w:rPr>
        <w:t xml:space="preserve"> přestupcích,  tuto obecně závaznou vyhlášku:</w:t>
      </w:r>
    </w:p>
    <w:p w:rsidR="008A09A5" w:rsidRDefault="008A09A5" w:rsidP="00A6781A">
      <w:pPr>
        <w:spacing w:after="0"/>
        <w:rPr>
          <w:sz w:val="24"/>
          <w:szCs w:val="24"/>
        </w:rPr>
      </w:pPr>
    </w:p>
    <w:p w:rsidR="005B6901" w:rsidRDefault="005B6901" w:rsidP="00A6781A">
      <w:pPr>
        <w:spacing w:after="0"/>
        <w:rPr>
          <w:sz w:val="24"/>
          <w:szCs w:val="24"/>
        </w:rPr>
      </w:pPr>
    </w:p>
    <w:p w:rsidR="002E48E8" w:rsidRPr="002E48E8" w:rsidRDefault="002E48E8" w:rsidP="00C15B68">
      <w:pPr>
        <w:spacing w:after="0"/>
        <w:jc w:val="center"/>
        <w:rPr>
          <w:b/>
          <w:sz w:val="24"/>
          <w:szCs w:val="24"/>
        </w:rPr>
      </w:pPr>
      <w:r w:rsidRPr="002E48E8">
        <w:rPr>
          <w:b/>
          <w:sz w:val="24"/>
          <w:szCs w:val="24"/>
        </w:rPr>
        <w:t>Čl. 1</w:t>
      </w:r>
    </w:p>
    <w:p w:rsidR="002E48E8" w:rsidRDefault="002E48E8" w:rsidP="00C15B68">
      <w:pPr>
        <w:spacing w:after="0"/>
        <w:jc w:val="center"/>
        <w:rPr>
          <w:b/>
          <w:sz w:val="24"/>
          <w:szCs w:val="24"/>
        </w:rPr>
      </w:pPr>
      <w:r w:rsidRPr="002E48E8">
        <w:rPr>
          <w:b/>
          <w:sz w:val="24"/>
          <w:szCs w:val="24"/>
        </w:rPr>
        <w:t>Předmět</w:t>
      </w:r>
    </w:p>
    <w:p w:rsidR="002E48E8" w:rsidRDefault="002E48E8" w:rsidP="00A6781A">
      <w:pPr>
        <w:spacing w:after="0"/>
        <w:rPr>
          <w:b/>
          <w:sz w:val="24"/>
          <w:szCs w:val="24"/>
        </w:rPr>
      </w:pPr>
    </w:p>
    <w:p w:rsidR="002E48E8" w:rsidRDefault="002E48E8" w:rsidP="00A6781A">
      <w:pPr>
        <w:spacing w:after="0"/>
        <w:rPr>
          <w:sz w:val="24"/>
          <w:szCs w:val="24"/>
        </w:rPr>
      </w:pPr>
      <w:r>
        <w:rPr>
          <w:sz w:val="24"/>
          <w:szCs w:val="24"/>
        </w:rPr>
        <w:t>Předmětem této obecně závazné vyhlášky je stanovení vý</w:t>
      </w:r>
      <w:r w:rsidR="003C4F59">
        <w:rPr>
          <w:sz w:val="24"/>
          <w:szCs w:val="24"/>
        </w:rPr>
        <w:t>jimečných případů, při nichž nemusí být doba nočního klidu dodržována</w:t>
      </w:r>
      <w:r w:rsidR="00831AB0">
        <w:rPr>
          <w:sz w:val="24"/>
          <w:szCs w:val="24"/>
        </w:rPr>
        <w:t>.</w:t>
      </w:r>
    </w:p>
    <w:p w:rsidR="002219F6" w:rsidRDefault="002219F6" w:rsidP="00A6781A">
      <w:pPr>
        <w:spacing w:after="0"/>
        <w:rPr>
          <w:sz w:val="24"/>
          <w:szCs w:val="24"/>
        </w:rPr>
      </w:pPr>
    </w:p>
    <w:p w:rsidR="005B6901" w:rsidRDefault="005B6901" w:rsidP="00A6781A">
      <w:pPr>
        <w:spacing w:after="0"/>
        <w:rPr>
          <w:sz w:val="24"/>
          <w:szCs w:val="24"/>
        </w:rPr>
      </w:pPr>
    </w:p>
    <w:p w:rsidR="00A13698" w:rsidRPr="00A13698" w:rsidRDefault="00A13698" w:rsidP="00C15B68">
      <w:pPr>
        <w:spacing w:after="0"/>
        <w:jc w:val="center"/>
        <w:rPr>
          <w:b/>
          <w:sz w:val="24"/>
          <w:szCs w:val="24"/>
        </w:rPr>
      </w:pPr>
      <w:r w:rsidRPr="00A13698">
        <w:rPr>
          <w:b/>
          <w:sz w:val="24"/>
          <w:szCs w:val="24"/>
        </w:rPr>
        <w:t>Čl. 2</w:t>
      </w:r>
    </w:p>
    <w:p w:rsidR="00A13698" w:rsidRDefault="00A13698" w:rsidP="00C15B68">
      <w:pPr>
        <w:spacing w:after="0"/>
        <w:jc w:val="center"/>
        <w:rPr>
          <w:b/>
          <w:sz w:val="24"/>
          <w:szCs w:val="24"/>
        </w:rPr>
      </w:pPr>
      <w:r w:rsidRPr="00A13698">
        <w:rPr>
          <w:b/>
          <w:sz w:val="24"/>
          <w:szCs w:val="24"/>
        </w:rPr>
        <w:t>Doba nočního klidu</w:t>
      </w:r>
    </w:p>
    <w:p w:rsidR="00A13698" w:rsidRDefault="00A13698" w:rsidP="00A6781A">
      <w:pPr>
        <w:spacing w:after="0"/>
        <w:rPr>
          <w:b/>
          <w:sz w:val="24"/>
          <w:szCs w:val="24"/>
        </w:rPr>
      </w:pPr>
    </w:p>
    <w:p w:rsidR="00A13698" w:rsidRDefault="00A13698" w:rsidP="00A6781A">
      <w:pPr>
        <w:spacing w:after="0"/>
        <w:rPr>
          <w:sz w:val="24"/>
          <w:szCs w:val="24"/>
        </w:rPr>
      </w:pPr>
      <w:r>
        <w:rPr>
          <w:sz w:val="24"/>
          <w:szCs w:val="24"/>
        </w:rPr>
        <w:t>Dobou noč</w:t>
      </w:r>
      <w:r w:rsidR="003C4F59">
        <w:rPr>
          <w:sz w:val="24"/>
          <w:szCs w:val="24"/>
        </w:rPr>
        <w:t xml:space="preserve">ního klidu se rozumí doba od dvacáté druhé </w:t>
      </w:r>
      <w:r>
        <w:rPr>
          <w:sz w:val="24"/>
          <w:szCs w:val="24"/>
        </w:rPr>
        <w:t xml:space="preserve"> do </w:t>
      </w:r>
      <w:r w:rsidR="003C4F59">
        <w:rPr>
          <w:sz w:val="24"/>
          <w:szCs w:val="24"/>
        </w:rPr>
        <w:t>šesté</w:t>
      </w:r>
      <w:r>
        <w:rPr>
          <w:sz w:val="24"/>
          <w:szCs w:val="24"/>
        </w:rPr>
        <w:t xml:space="preserve"> </w:t>
      </w:r>
      <w:proofErr w:type="gramStart"/>
      <w:r>
        <w:rPr>
          <w:sz w:val="24"/>
          <w:szCs w:val="24"/>
        </w:rPr>
        <w:t>hodiny.</w:t>
      </w:r>
      <w:r>
        <w:rPr>
          <w:sz w:val="24"/>
          <w:szCs w:val="24"/>
          <w:vertAlign w:val="superscript"/>
        </w:rPr>
        <w:t>1</w:t>
      </w:r>
      <w:proofErr w:type="gramEnd"/>
    </w:p>
    <w:p w:rsidR="00A13698" w:rsidRDefault="00A13698" w:rsidP="00C15B68">
      <w:pPr>
        <w:spacing w:after="0"/>
        <w:jc w:val="center"/>
        <w:rPr>
          <w:sz w:val="24"/>
          <w:szCs w:val="24"/>
        </w:rPr>
      </w:pPr>
    </w:p>
    <w:p w:rsidR="005B6901" w:rsidRDefault="005B6901" w:rsidP="00C15B68">
      <w:pPr>
        <w:spacing w:after="0"/>
        <w:jc w:val="center"/>
        <w:rPr>
          <w:sz w:val="24"/>
          <w:szCs w:val="24"/>
        </w:rPr>
      </w:pPr>
    </w:p>
    <w:p w:rsidR="00A13698" w:rsidRPr="00A13698" w:rsidRDefault="00A13698" w:rsidP="00C15B68">
      <w:pPr>
        <w:spacing w:after="0"/>
        <w:jc w:val="center"/>
        <w:rPr>
          <w:b/>
          <w:sz w:val="24"/>
          <w:szCs w:val="24"/>
        </w:rPr>
      </w:pPr>
      <w:r w:rsidRPr="00A13698">
        <w:rPr>
          <w:b/>
          <w:sz w:val="24"/>
          <w:szCs w:val="24"/>
        </w:rPr>
        <w:t>Čl. 3</w:t>
      </w:r>
    </w:p>
    <w:p w:rsidR="00A13698" w:rsidRDefault="00A13698" w:rsidP="00F37D1F">
      <w:pPr>
        <w:spacing w:after="0"/>
        <w:jc w:val="center"/>
        <w:rPr>
          <w:b/>
          <w:sz w:val="24"/>
          <w:szCs w:val="24"/>
        </w:rPr>
      </w:pPr>
      <w:r w:rsidRPr="00A13698">
        <w:rPr>
          <w:b/>
          <w:sz w:val="24"/>
          <w:szCs w:val="24"/>
        </w:rPr>
        <w:t>Stanovení výjimečných případů, při nich</w:t>
      </w:r>
      <w:r w:rsidR="00F37D1F">
        <w:rPr>
          <w:b/>
          <w:sz w:val="24"/>
          <w:szCs w:val="24"/>
        </w:rPr>
        <w:t>ž nemusí být doba nočního klidu dodržována</w:t>
      </w:r>
    </w:p>
    <w:p w:rsidR="00C302F3" w:rsidRDefault="00C302F3" w:rsidP="00A6781A">
      <w:pPr>
        <w:spacing w:after="0"/>
        <w:rPr>
          <w:b/>
          <w:sz w:val="24"/>
          <w:szCs w:val="24"/>
        </w:rPr>
      </w:pPr>
    </w:p>
    <w:p w:rsidR="00C302F3" w:rsidRDefault="00C302F3" w:rsidP="00A6781A">
      <w:pPr>
        <w:spacing w:after="0"/>
        <w:rPr>
          <w:sz w:val="24"/>
          <w:szCs w:val="24"/>
        </w:rPr>
      </w:pPr>
      <w:r>
        <w:rPr>
          <w:sz w:val="24"/>
          <w:szCs w:val="24"/>
        </w:rPr>
        <w:t xml:space="preserve">1) </w:t>
      </w:r>
      <w:r w:rsidR="003C4F59">
        <w:rPr>
          <w:sz w:val="24"/>
          <w:szCs w:val="24"/>
        </w:rPr>
        <w:t>Doba nočního klidu nemusí být dodržována</w:t>
      </w:r>
      <w:r>
        <w:rPr>
          <w:sz w:val="24"/>
          <w:szCs w:val="24"/>
        </w:rPr>
        <w:t>:</w:t>
      </w:r>
    </w:p>
    <w:p w:rsidR="00F8771D" w:rsidRDefault="00F8771D" w:rsidP="00A6781A">
      <w:pPr>
        <w:spacing w:after="0"/>
        <w:rPr>
          <w:sz w:val="24"/>
          <w:szCs w:val="24"/>
        </w:rPr>
      </w:pPr>
      <w:r>
        <w:rPr>
          <w:sz w:val="24"/>
          <w:szCs w:val="24"/>
        </w:rPr>
        <w:t>a)</w:t>
      </w:r>
      <w:r w:rsidR="00F37D1F">
        <w:rPr>
          <w:sz w:val="24"/>
          <w:szCs w:val="24"/>
        </w:rPr>
        <w:t xml:space="preserve"> v noc z neděle na Velikonoční</w:t>
      </w:r>
      <w:r>
        <w:rPr>
          <w:sz w:val="24"/>
          <w:szCs w:val="24"/>
        </w:rPr>
        <w:t xml:space="preserve"> pondělí</w:t>
      </w:r>
    </w:p>
    <w:p w:rsidR="00CA163C" w:rsidRDefault="00F8771D" w:rsidP="00A6781A">
      <w:pPr>
        <w:spacing w:after="0"/>
        <w:rPr>
          <w:sz w:val="24"/>
          <w:szCs w:val="24"/>
        </w:rPr>
      </w:pPr>
      <w:r>
        <w:rPr>
          <w:sz w:val="24"/>
          <w:szCs w:val="24"/>
        </w:rPr>
        <w:t xml:space="preserve">b) v noci z 30. dubna na 1. </w:t>
      </w:r>
      <w:proofErr w:type="gramStart"/>
      <w:r>
        <w:rPr>
          <w:sz w:val="24"/>
          <w:szCs w:val="24"/>
        </w:rPr>
        <w:t>května  z</w:t>
      </w:r>
      <w:r w:rsidR="005621C3">
        <w:rPr>
          <w:sz w:val="24"/>
          <w:szCs w:val="24"/>
        </w:rPr>
        <w:t> důvodu</w:t>
      </w:r>
      <w:proofErr w:type="gramEnd"/>
      <w:r w:rsidR="005621C3">
        <w:rPr>
          <w:sz w:val="24"/>
          <w:szCs w:val="24"/>
        </w:rPr>
        <w:t xml:space="preserve"> konání tradičních čarodě</w:t>
      </w:r>
      <w:r w:rsidR="008A09A5">
        <w:rPr>
          <w:sz w:val="24"/>
          <w:szCs w:val="24"/>
        </w:rPr>
        <w:t>jnic</w:t>
      </w:r>
    </w:p>
    <w:p w:rsidR="00F8771D" w:rsidRDefault="005B6901" w:rsidP="00761253">
      <w:pPr>
        <w:spacing w:after="0"/>
        <w:ind w:left="142" w:hanging="142"/>
        <w:rPr>
          <w:sz w:val="24"/>
          <w:szCs w:val="24"/>
        </w:rPr>
      </w:pPr>
      <w:r>
        <w:rPr>
          <w:sz w:val="24"/>
          <w:szCs w:val="24"/>
        </w:rPr>
        <w:t>c</w:t>
      </w:r>
      <w:r w:rsidR="00F8771D">
        <w:rPr>
          <w:sz w:val="24"/>
          <w:szCs w:val="24"/>
        </w:rPr>
        <w:t>) v době konání tradiční pouťové slavnost</w:t>
      </w:r>
      <w:r w:rsidR="003C4F59">
        <w:rPr>
          <w:sz w:val="24"/>
          <w:szCs w:val="24"/>
        </w:rPr>
        <w:t>i</w:t>
      </w:r>
      <w:r w:rsidR="00470747">
        <w:rPr>
          <w:sz w:val="24"/>
          <w:szCs w:val="24"/>
        </w:rPr>
        <w:t xml:space="preserve"> v</w:t>
      </w:r>
      <w:r w:rsidR="003C4F59">
        <w:rPr>
          <w:sz w:val="24"/>
          <w:szCs w:val="24"/>
        </w:rPr>
        <w:t xml:space="preserve"> měsíci srpnu</w:t>
      </w:r>
      <w:r w:rsidR="00470747">
        <w:rPr>
          <w:sz w:val="24"/>
          <w:szCs w:val="24"/>
        </w:rPr>
        <w:t>,</w:t>
      </w:r>
      <w:r w:rsidR="009178D1">
        <w:rPr>
          <w:sz w:val="24"/>
          <w:szCs w:val="24"/>
        </w:rPr>
        <w:t xml:space="preserve"> </w:t>
      </w:r>
      <w:r w:rsidR="00761253">
        <w:rPr>
          <w:sz w:val="24"/>
          <w:szCs w:val="24"/>
        </w:rPr>
        <w:t>v noci z </w:t>
      </w:r>
      <w:r w:rsidR="009178D1">
        <w:rPr>
          <w:sz w:val="24"/>
          <w:szCs w:val="24"/>
        </w:rPr>
        <w:t>pátka</w:t>
      </w:r>
      <w:r w:rsidR="00761253">
        <w:rPr>
          <w:sz w:val="24"/>
          <w:szCs w:val="24"/>
        </w:rPr>
        <w:t xml:space="preserve"> na sobotu, v noci ze soboty</w:t>
      </w:r>
      <w:r w:rsidR="009178D1">
        <w:rPr>
          <w:sz w:val="24"/>
          <w:szCs w:val="24"/>
        </w:rPr>
        <w:t xml:space="preserve"> </w:t>
      </w:r>
      <w:r w:rsidR="00761253">
        <w:rPr>
          <w:sz w:val="24"/>
          <w:szCs w:val="24"/>
        </w:rPr>
        <w:t>na</w:t>
      </w:r>
      <w:r w:rsidR="008A09A5">
        <w:rPr>
          <w:sz w:val="24"/>
          <w:szCs w:val="24"/>
        </w:rPr>
        <w:t xml:space="preserve"> neděli</w:t>
      </w:r>
      <w:r w:rsidR="00761253">
        <w:rPr>
          <w:sz w:val="24"/>
          <w:szCs w:val="24"/>
        </w:rPr>
        <w:t xml:space="preserve">        </w:t>
      </w:r>
      <w:r w:rsidR="008A09A5">
        <w:rPr>
          <w:sz w:val="24"/>
          <w:szCs w:val="24"/>
        </w:rPr>
        <w:t xml:space="preserve">     </w:t>
      </w:r>
    </w:p>
    <w:p w:rsidR="00721C10" w:rsidRDefault="005B6901" w:rsidP="00A6781A">
      <w:pPr>
        <w:spacing w:after="0"/>
        <w:rPr>
          <w:sz w:val="24"/>
          <w:szCs w:val="24"/>
        </w:rPr>
      </w:pPr>
      <w:r>
        <w:rPr>
          <w:sz w:val="24"/>
          <w:szCs w:val="24"/>
        </w:rPr>
        <w:t>d</w:t>
      </w:r>
      <w:r w:rsidR="00F8771D">
        <w:rPr>
          <w:sz w:val="24"/>
          <w:szCs w:val="24"/>
        </w:rPr>
        <w:t>) v noci z 24. prosince na 25. prosince</w:t>
      </w:r>
    </w:p>
    <w:p w:rsidR="002219F6" w:rsidRDefault="005B6901" w:rsidP="00A6781A">
      <w:pPr>
        <w:spacing w:after="0"/>
        <w:rPr>
          <w:sz w:val="24"/>
          <w:szCs w:val="24"/>
        </w:rPr>
      </w:pPr>
      <w:r>
        <w:rPr>
          <w:sz w:val="24"/>
          <w:szCs w:val="24"/>
        </w:rPr>
        <w:t>e</w:t>
      </w:r>
      <w:r w:rsidR="00721C10">
        <w:rPr>
          <w:sz w:val="24"/>
          <w:szCs w:val="24"/>
        </w:rPr>
        <w:t>) v noci z 31. prosince na 1</w:t>
      </w:r>
      <w:r w:rsidR="007C4F41">
        <w:rPr>
          <w:sz w:val="24"/>
          <w:szCs w:val="24"/>
        </w:rPr>
        <w:t>.</w:t>
      </w:r>
      <w:r w:rsidR="00721C10">
        <w:rPr>
          <w:sz w:val="24"/>
          <w:szCs w:val="24"/>
        </w:rPr>
        <w:t xml:space="preserve"> ledna</w:t>
      </w:r>
      <w:r w:rsidR="00F8771D">
        <w:rPr>
          <w:sz w:val="24"/>
          <w:szCs w:val="24"/>
        </w:rPr>
        <w:t xml:space="preserve"> </w:t>
      </w:r>
    </w:p>
    <w:p w:rsidR="00437F26" w:rsidRDefault="00437F26" w:rsidP="00A6781A">
      <w:pPr>
        <w:spacing w:after="0"/>
        <w:rPr>
          <w:color w:val="FF0000"/>
          <w:sz w:val="24"/>
          <w:szCs w:val="24"/>
        </w:rPr>
      </w:pPr>
    </w:p>
    <w:p w:rsidR="00437F26" w:rsidRDefault="00437F26" w:rsidP="00437F26">
      <w:pPr>
        <w:pBdr>
          <w:bottom w:val="single" w:sz="12" w:space="1" w:color="auto"/>
        </w:pBdr>
        <w:spacing w:after="0"/>
        <w:rPr>
          <w:sz w:val="24"/>
          <w:szCs w:val="24"/>
        </w:rPr>
      </w:pPr>
    </w:p>
    <w:p w:rsidR="002504BA" w:rsidRDefault="00437F26" w:rsidP="002504BA">
      <w:pPr>
        <w:pStyle w:val="Textpoznpodarou"/>
        <w:jc w:val="both"/>
      </w:pPr>
      <w:r w:rsidRPr="00107489">
        <w:rPr>
          <w:vertAlign w:val="superscript"/>
        </w:rPr>
        <w:softHyphen/>
      </w:r>
      <w:r w:rsidRPr="00107489">
        <w:rPr>
          <w:vertAlign w:val="superscript"/>
        </w:rPr>
        <w:softHyphen/>
      </w:r>
      <w:r w:rsidRPr="00107489">
        <w:rPr>
          <w:vertAlign w:val="superscript"/>
        </w:rPr>
        <w:softHyphen/>
      </w:r>
      <w:r w:rsidRPr="00107489">
        <w:rPr>
          <w:vertAlign w:val="superscript"/>
        </w:rPr>
        <w:softHyphen/>
      </w:r>
      <w:r w:rsidRPr="00107489">
        <w:rPr>
          <w:vertAlign w:val="superscript"/>
        </w:rPr>
        <w:softHyphen/>
      </w:r>
      <w:r w:rsidRPr="00107489">
        <w:rPr>
          <w:vertAlign w:val="superscript"/>
        </w:rPr>
        <w:softHyphen/>
      </w:r>
      <w:r w:rsidRPr="00107489">
        <w:rPr>
          <w:vertAlign w:val="superscript"/>
        </w:rPr>
        <w:softHyphen/>
      </w:r>
      <w:r w:rsidRPr="00107489">
        <w:rPr>
          <w:vertAlign w:val="superscript"/>
        </w:rPr>
        <w:softHyphen/>
      </w:r>
      <w:r w:rsidRPr="00107489">
        <w:rPr>
          <w:vertAlign w:val="superscript"/>
        </w:rPr>
        <w:softHyphen/>
      </w:r>
      <w:r w:rsidR="002504BA" w:rsidRPr="00107489">
        <w:rPr>
          <w:vertAlign w:val="superscript"/>
        </w:rPr>
        <w:softHyphen/>
      </w:r>
      <w:r w:rsidR="002504BA" w:rsidRPr="00107489">
        <w:rPr>
          <w:vertAlign w:val="superscript"/>
        </w:rPr>
        <w:softHyphen/>
      </w:r>
      <w:r w:rsidR="002504BA" w:rsidRPr="00107489">
        <w:rPr>
          <w:vertAlign w:val="superscript"/>
        </w:rPr>
        <w:softHyphen/>
      </w:r>
      <w:r w:rsidR="002504BA" w:rsidRPr="00107489">
        <w:rPr>
          <w:vertAlign w:val="superscript"/>
        </w:rPr>
        <w:softHyphen/>
      </w:r>
      <w:r w:rsidR="002504BA" w:rsidRPr="00107489">
        <w:rPr>
          <w:vertAlign w:val="superscript"/>
        </w:rPr>
        <w:softHyphen/>
      </w:r>
      <w:r w:rsidR="002504BA" w:rsidRPr="00107489">
        <w:rPr>
          <w:vertAlign w:val="superscript"/>
        </w:rPr>
        <w:softHyphen/>
      </w:r>
      <w:r w:rsidR="002504BA" w:rsidRPr="00107489">
        <w:rPr>
          <w:vertAlign w:val="superscript"/>
        </w:rPr>
        <w:softHyphen/>
      </w:r>
      <w:r w:rsidR="002504BA" w:rsidRPr="00107489">
        <w:rPr>
          <w:vertAlign w:val="superscript"/>
        </w:rPr>
        <w:softHyphen/>
      </w:r>
      <w:r w:rsidR="002504BA" w:rsidRPr="00107489">
        <w:rPr>
          <w:vertAlign w:val="superscript"/>
        </w:rPr>
        <w:softHyphen/>
      </w:r>
      <w:r w:rsidR="002504BA" w:rsidRPr="00107489">
        <w:rPr>
          <w:vertAlign w:val="superscript"/>
        </w:rPr>
        <w:softHyphen/>
      </w:r>
      <w:r w:rsidR="002504BA" w:rsidRPr="00107489">
        <w:rPr>
          <w:vertAlign w:val="superscript"/>
        </w:rPr>
        <w:softHyphen/>
      </w:r>
      <w:r w:rsidR="002504BA" w:rsidRPr="00107489">
        <w:rPr>
          <w:vertAlign w:val="superscript"/>
        </w:rPr>
        <w:softHyphen/>
      </w:r>
      <w:r w:rsidR="002504BA" w:rsidRPr="00107489">
        <w:rPr>
          <w:vertAlign w:val="superscript"/>
        </w:rPr>
        <w:softHyphen/>
      </w:r>
      <w:r w:rsidR="002504BA" w:rsidRPr="00107489">
        <w:rPr>
          <w:vertAlign w:val="superscript"/>
        </w:rPr>
        <w:softHyphen/>
      </w:r>
      <w:r w:rsidR="002504BA" w:rsidRPr="00107489">
        <w:rPr>
          <w:vertAlign w:val="superscript"/>
        </w:rPr>
        <w:softHyphen/>
      </w:r>
      <w:r w:rsidR="002504BA" w:rsidRPr="00107489">
        <w:rPr>
          <w:vertAlign w:val="superscript"/>
        </w:rPr>
        <w:softHyphen/>
        <w:t xml:space="preserve">1 </w:t>
      </w:r>
      <w:r w:rsidR="002504BA" w:rsidRPr="00107489">
        <w:t>Dle ustanovení § 5 odst. 6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437F26" w:rsidRPr="00934B87" w:rsidRDefault="00437F26" w:rsidP="00437F26">
      <w:pPr>
        <w:spacing w:after="0"/>
        <w:rPr>
          <w:vertAlign w:val="superscript"/>
        </w:rPr>
      </w:pPr>
    </w:p>
    <w:p w:rsidR="00437F26" w:rsidRDefault="00BF1243" w:rsidP="00A6781A">
      <w:pPr>
        <w:spacing w:after="0"/>
        <w:rPr>
          <w:sz w:val="24"/>
          <w:szCs w:val="24"/>
        </w:rPr>
      </w:pPr>
      <w:r>
        <w:rPr>
          <w:sz w:val="24"/>
          <w:szCs w:val="24"/>
        </w:rPr>
        <w:lastRenderedPageBreak/>
        <w:t>2) Informace o konkrétním termínu akcí uvedených v odst. 1</w:t>
      </w:r>
      <w:r w:rsidR="00470747">
        <w:rPr>
          <w:sz w:val="24"/>
          <w:szCs w:val="24"/>
        </w:rPr>
        <w:t xml:space="preserve"> písm. c)</w:t>
      </w:r>
      <w:r>
        <w:rPr>
          <w:sz w:val="24"/>
          <w:szCs w:val="24"/>
        </w:rPr>
        <w:t xml:space="preserve"> této obecně závazné vyhlášky bude zveřejněna obecním úřadem na úřední desce minimálně 5 dnů před datem konání.</w:t>
      </w:r>
    </w:p>
    <w:p w:rsidR="00BF1243" w:rsidRDefault="00BF1243" w:rsidP="00A6781A">
      <w:pPr>
        <w:spacing w:after="0"/>
        <w:rPr>
          <w:sz w:val="24"/>
          <w:szCs w:val="24"/>
        </w:rPr>
      </w:pPr>
    </w:p>
    <w:p w:rsidR="00E93BEB" w:rsidRDefault="00E93BEB" w:rsidP="00A6781A">
      <w:pPr>
        <w:spacing w:after="0"/>
        <w:rPr>
          <w:sz w:val="24"/>
          <w:szCs w:val="24"/>
        </w:rPr>
      </w:pPr>
    </w:p>
    <w:p w:rsidR="00BF1243" w:rsidRDefault="00E93BEB" w:rsidP="00A6781A">
      <w:pPr>
        <w:spacing w:after="0"/>
        <w:rPr>
          <w:b/>
          <w:sz w:val="24"/>
          <w:szCs w:val="24"/>
        </w:rPr>
      </w:pPr>
      <w:r>
        <w:rPr>
          <w:sz w:val="24"/>
          <w:szCs w:val="24"/>
        </w:rPr>
        <w:t xml:space="preserve">                                                                                </w:t>
      </w:r>
      <w:r w:rsidRPr="00E93BEB">
        <w:rPr>
          <w:b/>
          <w:sz w:val="24"/>
          <w:szCs w:val="24"/>
        </w:rPr>
        <w:t>Čl. 4</w:t>
      </w:r>
    </w:p>
    <w:p w:rsidR="00E93BEB" w:rsidRDefault="00E93BEB" w:rsidP="00A6781A">
      <w:pPr>
        <w:spacing w:after="0"/>
        <w:rPr>
          <w:b/>
          <w:sz w:val="24"/>
          <w:szCs w:val="24"/>
        </w:rPr>
      </w:pPr>
      <w:r>
        <w:rPr>
          <w:b/>
          <w:sz w:val="24"/>
          <w:szCs w:val="24"/>
        </w:rPr>
        <w:t xml:space="preserve">                                                                  Zrušující ustanovení</w:t>
      </w:r>
    </w:p>
    <w:p w:rsidR="00E93BEB" w:rsidRDefault="00E93BEB" w:rsidP="00A6781A">
      <w:pPr>
        <w:spacing w:after="0"/>
        <w:rPr>
          <w:b/>
          <w:sz w:val="24"/>
          <w:szCs w:val="24"/>
        </w:rPr>
      </w:pPr>
    </w:p>
    <w:p w:rsidR="00E93BEB" w:rsidRDefault="00E93BEB" w:rsidP="00A6781A">
      <w:pPr>
        <w:spacing w:after="0"/>
        <w:rPr>
          <w:sz w:val="24"/>
          <w:szCs w:val="24"/>
        </w:rPr>
      </w:pPr>
      <w:r>
        <w:rPr>
          <w:sz w:val="24"/>
          <w:szCs w:val="24"/>
        </w:rPr>
        <w:t>Zrušuje se o</w:t>
      </w:r>
      <w:r w:rsidR="00470747">
        <w:rPr>
          <w:sz w:val="24"/>
          <w:szCs w:val="24"/>
        </w:rPr>
        <w:t>becně závazná vyhláška č. 1/2017</w:t>
      </w:r>
      <w:r>
        <w:rPr>
          <w:sz w:val="24"/>
          <w:szCs w:val="24"/>
        </w:rPr>
        <w:t xml:space="preserve"> o nočním klidu ze dne </w:t>
      </w:r>
      <w:proofErr w:type="gramStart"/>
      <w:r>
        <w:rPr>
          <w:sz w:val="24"/>
          <w:szCs w:val="24"/>
        </w:rPr>
        <w:t>22.06.2017</w:t>
      </w:r>
      <w:proofErr w:type="gramEnd"/>
      <w:r>
        <w:rPr>
          <w:sz w:val="24"/>
          <w:szCs w:val="24"/>
        </w:rPr>
        <w:t>.</w:t>
      </w:r>
    </w:p>
    <w:p w:rsidR="00E93BEB" w:rsidRDefault="00E93BEB" w:rsidP="00A6781A">
      <w:pPr>
        <w:spacing w:after="0"/>
        <w:rPr>
          <w:sz w:val="24"/>
          <w:szCs w:val="24"/>
        </w:rPr>
      </w:pPr>
    </w:p>
    <w:p w:rsidR="00E93BEB" w:rsidRPr="00E93BEB" w:rsidRDefault="00E93BEB" w:rsidP="00A6781A">
      <w:pPr>
        <w:spacing w:after="0"/>
        <w:rPr>
          <w:sz w:val="24"/>
          <w:szCs w:val="24"/>
        </w:rPr>
      </w:pPr>
    </w:p>
    <w:p w:rsidR="00BF1243" w:rsidRPr="00E93BEB" w:rsidRDefault="00437F26" w:rsidP="00C15B68">
      <w:pPr>
        <w:spacing w:after="0"/>
        <w:jc w:val="center"/>
        <w:rPr>
          <w:b/>
        </w:rPr>
      </w:pPr>
      <w:r w:rsidRPr="00E93BEB">
        <w:rPr>
          <w:b/>
        </w:rPr>
        <w:t>Č</w:t>
      </w:r>
      <w:r w:rsidR="00E93BEB" w:rsidRPr="00E93BEB">
        <w:rPr>
          <w:b/>
        </w:rPr>
        <w:t>l. 5</w:t>
      </w:r>
    </w:p>
    <w:p w:rsidR="007C4F41" w:rsidRDefault="007C4F41" w:rsidP="00C15B68">
      <w:pPr>
        <w:jc w:val="center"/>
        <w:rPr>
          <w:b/>
          <w:sz w:val="24"/>
          <w:szCs w:val="24"/>
        </w:rPr>
      </w:pPr>
      <w:r w:rsidRPr="007C4F41">
        <w:rPr>
          <w:b/>
          <w:sz w:val="24"/>
          <w:szCs w:val="24"/>
        </w:rPr>
        <w:t>Účinnost</w:t>
      </w:r>
    </w:p>
    <w:p w:rsidR="007C4F41" w:rsidRDefault="007C4F41" w:rsidP="00A6781A">
      <w:pPr>
        <w:spacing w:after="0"/>
        <w:rPr>
          <w:b/>
          <w:sz w:val="24"/>
          <w:szCs w:val="24"/>
        </w:rPr>
      </w:pPr>
    </w:p>
    <w:p w:rsidR="007C4F41" w:rsidRDefault="007C4F41" w:rsidP="00A6781A">
      <w:pPr>
        <w:spacing w:after="0"/>
        <w:rPr>
          <w:sz w:val="24"/>
          <w:szCs w:val="24"/>
        </w:rPr>
      </w:pPr>
      <w:r w:rsidRPr="007C4F41">
        <w:rPr>
          <w:sz w:val="24"/>
          <w:szCs w:val="24"/>
        </w:rPr>
        <w:t>Tato</w:t>
      </w:r>
      <w:r>
        <w:rPr>
          <w:sz w:val="24"/>
          <w:szCs w:val="24"/>
        </w:rPr>
        <w:t xml:space="preserve"> obecně závazná vyhláška nabývá účinnosti patnáctým dnem po dni vyhlášení.</w:t>
      </w:r>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r>
        <w:rPr>
          <w:sz w:val="24"/>
          <w:szCs w:val="24"/>
        </w:rPr>
        <w:t xml:space="preserve"> …………………………………………..                                                  ………………………………………….</w:t>
      </w:r>
    </w:p>
    <w:p w:rsidR="007C4F41" w:rsidRPr="007C4F41" w:rsidRDefault="007C4F41" w:rsidP="00A6781A">
      <w:pPr>
        <w:spacing w:after="0"/>
        <w:rPr>
          <w:sz w:val="24"/>
          <w:szCs w:val="24"/>
        </w:rPr>
      </w:pPr>
      <w:r>
        <w:rPr>
          <w:sz w:val="24"/>
          <w:szCs w:val="24"/>
        </w:rPr>
        <w:t xml:space="preserve">         Drahoslava </w:t>
      </w:r>
      <w:proofErr w:type="gramStart"/>
      <w:r>
        <w:rPr>
          <w:sz w:val="24"/>
          <w:szCs w:val="24"/>
        </w:rPr>
        <w:t>Vobrová                                                                 Ing.</w:t>
      </w:r>
      <w:proofErr w:type="gramEnd"/>
      <w:r>
        <w:rPr>
          <w:sz w:val="24"/>
          <w:szCs w:val="24"/>
        </w:rPr>
        <w:t xml:space="preserve"> Vladimír Šamal</w:t>
      </w:r>
    </w:p>
    <w:p w:rsidR="00C302F3" w:rsidRDefault="00F8771D" w:rsidP="00A6781A">
      <w:pPr>
        <w:spacing w:after="0"/>
        <w:rPr>
          <w:sz w:val="24"/>
          <w:szCs w:val="24"/>
        </w:rPr>
      </w:pPr>
      <w:r w:rsidRPr="007C4F41">
        <w:rPr>
          <w:sz w:val="24"/>
          <w:szCs w:val="24"/>
        </w:rPr>
        <w:t xml:space="preserve">  </w:t>
      </w:r>
      <w:r w:rsidR="007C4F41" w:rsidRPr="007C4F41">
        <w:rPr>
          <w:sz w:val="24"/>
          <w:szCs w:val="24"/>
        </w:rPr>
        <w:t xml:space="preserve">     </w:t>
      </w:r>
      <w:r w:rsidR="007C4F41">
        <w:rPr>
          <w:sz w:val="24"/>
          <w:szCs w:val="24"/>
        </w:rPr>
        <w:t xml:space="preserve">    </w:t>
      </w:r>
      <w:r w:rsidR="007C4F41" w:rsidRPr="007C4F41">
        <w:rPr>
          <w:sz w:val="24"/>
          <w:szCs w:val="24"/>
        </w:rPr>
        <w:t xml:space="preserve">  </w:t>
      </w:r>
      <w:proofErr w:type="gramStart"/>
      <w:r w:rsidR="007C4F41">
        <w:rPr>
          <w:sz w:val="24"/>
          <w:szCs w:val="24"/>
        </w:rPr>
        <w:t>m</w:t>
      </w:r>
      <w:r w:rsidR="007C4F41" w:rsidRPr="007C4F41">
        <w:rPr>
          <w:sz w:val="24"/>
          <w:szCs w:val="24"/>
        </w:rPr>
        <w:t>ístostarosta</w:t>
      </w:r>
      <w:r w:rsidR="007C4F41">
        <w:rPr>
          <w:sz w:val="24"/>
          <w:szCs w:val="24"/>
        </w:rPr>
        <w:t xml:space="preserve">                                                                                 starosta</w:t>
      </w:r>
      <w:proofErr w:type="gramEnd"/>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p>
    <w:p w:rsidR="007C4F41" w:rsidRDefault="007C4F41" w:rsidP="00A6781A">
      <w:pPr>
        <w:spacing w:after="0"/>
        <w:rPr>
          <w:sz w:val="24"/>
          <w:szCs w:val="24"/>
        </w:rPr>
      </w:pPr>
      <w:r>
        <w:rPr>
          <w:sz w:val="24"/>
          <w:szCs w:val="24"/>
        </w:rPr>
        <w:t>Vyvěšeno na úřední desce dne:</w:t>
      </w:r>
      <w:r w:rsidR="00711A2B">
        <w:rPr>
          <w:sz w:val="24"/>
          <w:szCs w:val="24"/>
        </w:rPr>
        <w:t xml:space="preserve">   </w:t>
      </w:r>
      <w:proofErr w:type="gramStart"/>
      <w:r w:rsidR="00711A2B">
        <w:rPr>
          <w:sz w:val="24"/>
          <w:szCs w:val="24"/>
        </w:rPr>
        <w:t>15.12.2017</w:t>
      </w:r>
      <w:proofErr w:type="gramEnd"/>
    </w:p>
    <w:p w:rsidR="007C4F41" w:rsidRDefault="007C4F41" w:rsidP="00A6781A">
      <w:pPr>
        <w:spacing w:after="0"/>
        <w:rPr>
          <w:sz w:val="24"/>
          <w:szCs w:val="24"/>
        </w:rPr>
      </w:pPr>
    </w:p>
    <w:p w:rsidR="007C4F41" w:rsidRPr="007C4F41" w:rsidRDefault="007C4F41" w:rsidP="00A6781A">
      <w:pPr>
        <w:spacing w:after="0"/>
        <w:rPr>
          <w:sz w:val="24"/>
          <w:szCs w:val="24"/>
        </w:rPr>
      </w:pPr>
      <w:r>
        <w:rPr>
          <w:sz w:val="24"/>
          <w:szCs w:val="24"/>
        </w:rPr>
        <w:t>Sejmuto z úřední desky dne:</w:t>
      </w:r>
      <w:r w:rsidR="00400B72">
        <w:rPr>
          <w:sz w:val="24"/>
          <w:szCs w:val="24"/>
        </w:rPr>
        <w:t xml:space="preserve">        </w:t>
      </w:r>
      <w:proofErr w:type="gramStart"/>
      <w:r w:rsidR="00400B72">
        <w:rPr>
          <w:sz w:val="24"/>
          <w:szCs w:val="24"/>
        </w:rPr>
        <w:t>30</w:t>
      </w:r>
      <w:bookmarkStart w:id="0" w:name="_GoBack"/>
      <w:bookmarkEnd w:id="0"/>
      <w:r w:rsidR="00711A2B">
        <w:rPr>
          <w:sz w:val="24"/>
          <w:szCs w:val="24"/>
        </w:rPr>
        <w:t>.12.2017</w:t>
      </w:r>
      <w:proofErr w:type="gramEnd"/>
    </w:p>
    <w:p w:rsidR="00A13698" w:rsidRPr="007C4F41" w:rsidRDefault="00A13698" w:rsidP="00A6781A">
      <w:pPr>
        <w:spacing w:after="0"/>
        <w:rPr>
          <w:b/>
          <w:sz w:val="24"/>
          <w:szCs w:val="24"/>
          <w:vertAlign w:val="superscript"/>
        </w:rPr>
      </w:pPr>
    </w:p>
    <w:p w:rsidR="00A13698" w:rsidRPr="00A13698" w:rsidRDefault="00A13698" w:rsidP="00A6781A">
      <w:pPr>
        <w:spacing w:after="0"/>
        <w:rPr>
          <w:sz w:val="24"/>
          <w:szCs w:val="24"/>
          <w:vertAlign w:val="superscript"/>
        </w:rPr>
      </w:pPr>
    </w:p>
    <w:p w:rsidR="00A6781A" w:rsidRPr="00A13698" w:rsidRDefault="00A6781A" w:rsidP="00A6781A">
      <w:pPr>
        <w:spacing w:after="0"/>
        <w:rPr>
          <w:b/>
          <w:sz w:val="24"/>
          <w:szCs w:val="24"/>
        </w:rPr>
      </w:pPr>
    </w:p>
    <w:p w:rsidR="00A6781A" w:rsidRPr="00A6781A" w:rsidRDefault="00A6781A" w:rsidP="00A6781A">
      <w:pPr>
        <w:spacing w:after="0"/>
        <w:rPr>
          <w:b/>
          <w:sz w:val="24"/>
          <w:szCs w:val="24"/>
        </w:rPr>
      </w:pPr>
    </w:p>
    <w:p w:rsidR="00A6781A" w:rsidRPr="00A6781A" w:rsidRDefault="00A6781A">
      <w:pPr>
        <w:rPr>
          <w:b/>
          <w:sz w:val="24"/>
          <w:szCs w:val="24"/>
        </w:rPr>
      </w:pPr>
    </w:p>
    <w:sectPr w:rsidR="00A6781A" w:rsidRPr="00A67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81A"/>
    <w:rsid w:val="00107489"/>
    <w:rsid w:val="001631EE"/>
    <w:rsid w:val="001C021E"/>
    <w:rsid w:val="002219F6"/>
    <w:rsid w:val="002504BA"/>
    <w:rsid w:val="0029547C"/>
    <w:rsid w:val="002E48E8"/>
    <w:rsid w:val="003411D1"/>
    <w:rsid w:val="003C4F59"/>
    <w:rsid w:val="00400B72"/>
    <w:rsid w:val="00426538"/>
    <w:rsid w:val="00437F26"/>
    <w:rsid w:val="00470747"/>
    <w:rsid w:val="005621C3"/>
    <w:rsid w:val="005661B1"/>
    <w:rsid w:val="005B6901"/>
    <w:rsid w:val="00711A2B"/>
    <w:rsid w:val="00721C10"/>
    <w:rsid w:val="00733FDC"/>
    <w:rsid w:val="00761253"/>
    <w:rsid w:val="007C4F41"/>
    <w:rsid w:val="00831AB0"/>
    <w:rsid w:val="008A09A5"/>
    <w:rsid w:val="009178D1"/>
    <w:rsid w:val="00934B87"/>
    <w:rsid w:val="00A13698"/>
    <w:rsid w:val="00A6781A"/>
    <w:rsid w:val="00AD513D"/>
    <w:rsid w:val="00BF1243"/>
    <w:rsid w:val="00C15B68"/>
    <w:rsid w:val="00C302F3"/>
    <w:rsid w:val="00C535FB"/>
    <w:rsid w:val="00CA163C"/>
    <w:rsid w:val="00E93BEB"/>
    <w:rsid w:val="00F37D1F"/>
    <w:rsid w:val="00F877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9BD130-2207-46FE-AC77-49EC2DDE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C4F4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4F41"/>
    <w:rPr>
      <w:rFonts w:ascii="Segoe UI" w:hAnsi="Segoe UI" w:cs="Segoe UI"/>
      <w:sz w:val="18"/>
      <w:szCs w:val="18"/>
    </w:rPr>
  </w:style>
  <w:style w:type="paragraph" w:styleId="Textpoznpodarou">
    <w:name w:val="footnote text"/>
    <w:basedOn w:val="Normln"/>
    <w:link w:val="TextpoznpodarouChar"/>
    <w:uiPriority w:val="99"/>
    <w:semiHidden/>
    <w:unhideWhenUsed/>
    <w:rsid w:val="002504B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04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66F0-9EF0-4BFF-A094-4F912E66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366</Words>
  <Characters>2161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23</cp:revision>
  <cp:lastPrinted>2017-12-15T06:15:00Z</cp:lastPrinted>
  <dcterms:created xsi:type="dcterms:W3CDTF">2017-04-07T06:30:00Z</dcterms:created>
  <dcterms:modified xsi:type="dcterms:W3CDTF">2017-12-15T06:18:00Z</dcterms:modified>
</cp:coreProperties>
</file>