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3D5D62" w:rsidRPr="003D5D62" w:rsidTr="00886A74">
        <w:trPr>
          <w:jc w:val="center"/>
        </w:trPr>
        <w:tc>
          <w:tcPr>
            <w:tcW w:w="9060" w:type="dxa"/>
          </w:tcPr>
          <w:p w:rsidR="003D5D62" w:rsidRPr="003D5D62" w:rsidRDefault="003D5D62" w:rsidP="003D5D62">
            <w:pPr>
              <w:keepNext/>
              <w:jc w:val="center"/>
              <w:outlineLvl w:val="0"/>
              <w:rPr>
                <w:b/>
                <w:bCs/>
                <w:sz w:val="32"/>
              </w:rPr>
            </w:pPr>
            <w:r w:rsidRPr="003D5D62">
              <w:rPr>
                <w:b/>
                <w:bCs/>
                <w:noProof/>
                <w:sz w:val="32"/>
              </w:rPr>
              <w:drawing>
                <wp:inline distT="0" distB="0" distL="0" distR="0" wp14:anchorId="71DBA1A2" wp14:editId="11D4AD21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D62" w:rsidRPr="007663F2" w:rsidTr="00886A74">
        <w:trPr>
          <w:trHeight w:val="454"/>
          <w:jc w:val="center"/>
        </w:trPr>
        <w:tc>
          <w:tcPr>
            <w:tcW w:w="9060" w:type="dxa"/>
            <w:vAlign w:val="bottom"/>
          </w:tcPr>
          <w:p w:rsidR="003D5D62" w:rsidRPr="007663F2" w:rsidRDefault="003D5D62" w:rsidP="003D5D62">
            <w:pPr>
              <w:keepNext/>
              <w:jc w:val="center"/>
              <w:outlineLvl w:val="0"/>
              <w:rPr>
                <w:rFonts w:asciiTheme="minorHAnsi" w:hAnsiTheme="minorHAnsi" w:cstheme="minorHAnsi"/>
                <w:bCs/>
                <w:sz w:val="32"/>
              </w:rPr>
            </w:pPr>
            <w:r w:rsidRPr="007663F2">
              <w:rPr>
                <w:rFonts w:asciiTheme="minorHAnsi" w:hAnsiTheme="minorHAnsi" w:cstheme="minorHAnsi"/>
                <w:bCs/>
                <w:sz w:val="32"/>
              </w:rPr>
              <w:t>Město Ústí nad Orlicí</w:t>
            </w:r>
          </w:p>
        </w:tc>
      </w:tr>
    </w:tbl>
    <w:p w:rsidR="003D5D62" w:rsidRPr="003D5D62" w:rsidRDefault="003D5D62" w:rsidP="003D5D6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lang w:eastAsia="cs-CZ"/>
        </w:rPr>
      </w:pPr>
    </w:p>
    <w:p w:rsidR="003D5D62" w:rsidRPr="003D5D62" w:rsidRDefault="003D5D62" w:rsidP="003D5D6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lang w:eastAsia="cs-CZ"/>
        </w:rPr>
      </w:pPr>
    </w:p>
    <w:p w:rsidR="003D5D62" w:rsidRPr="003D5D62" w:rsidRDefault="003D5D62" w:rsidP="003D5D62">
      <w:pPr>
        <w:keepNext/>
        <w:spacing w:after="120" w:line="240" w:lineRule="auto"/>
        <w:jc w:val="center"/>
        <w:outlineLvl w:val="0"/>
        <w:rPr>
          <w:rFonts w:eastAsia="Times New Roman" w:cs="Times New Roman"/>
          <w:bCs/>
          <w:caps/>
          <w:color w:val="2680FF"/>
          <w:sz w:val="48"/>
          <w:szCs w:val="48"/>
          <w:lang w:eastAsia="cs-CZ"/>
        </w:rPr>
      </w:pPr>
      <w:r w:rsidRPr="003D5D62">
        <w:rPr>
          <w:rFonts w:eastAsia="Times New Roman" w:cs="Times New Roman"/>
          <w:bCs/>
          <w:caps/>
          <w:color w:val="2680FF"/>
          <w:sz w:val="48"/>
          <w:szCs w:val="48"/>
          <w:lang w:eastAsia="cs-CZ"/>
        </w:rPr>
        <w:t>nařízení</w:t>
      </w:r>
    </w:p>
    <w:p w:rsidR="003D5D62" w:rsidRPr="003D5D62" w:rsidRDefault="003D5D62" w:rsidP="003D5D62">
      <w:pPr>
        <w:keepNext/>
        <w:spacing w:after="120" w:line="240" w:lineRule="auto"/>
        <w:jc w:val="center"/>
        <w:outlineLvl w:val="0"/>
        <w:rPr>
          <w:rFonts w:eastAsia="Times New Roman" w:cs="Times New Roman"/>
          <w:bCs/>
          <w:caps/>
          <w:color w:val="2680FF"/>
          <w:sz w:val="48"/>
          <w:szCs w:val="48"/>
          <w:lang w:eastAsia="cs-CZ"/>
        </w:rPr>
      </w:pPr>
      <w:r w:rsidRPr="003D5D62">
        <w:rPr>
          <w:rFonts w:eastAsia="Times New Roman" w:cs="Times New Roman"/>
          <w:bCs/>
          <w:caps/>
          <w:color w:val="2680FF"/>
          <w:sz w:val="48"/>
          <w:szCs w:val="48"/>
          <w:lang w:eastAsia="cs-CZ"/>
        </w:rPr>
        <w:t xml:space="preserve">MĚSTA ÚSTÍ NAD ORLICÍ </w:t>
      </w:r>
    </w:p>
    <w:p w:rsidR="003D5D62" w:rsidRPr="003D5D62" w:rsidRDefault="003E1A46" w:rsidP="003D5D62">
      <w:pPr>
        <w:spacing w:after="0" w:line="240" w:lineRule="auto"/>
        <w:jc w:val="center"/>
        <w:rPr>
          <w:rFonts w:eastAsia="Times New Roman" w:cs="Times New Roman"/>
          <w:color w:val="2680FF"/>
          <w:sz w:val="32"/>
          <w:szCs w:val="32"/>
          <w:lang w:eastAsia="cs-CZ"/>
        </w:rPr>
      </w:pPr>
      <w:r>
        <w:rPr>
          <w:rFonts w:eastAsia="Times New Roman" w:cs="Times New Roman"/>
          <w:color w:val="2680FF"/>
          <w:sz w:val="32"/>
          <w:szCs w:val="32"/>
          <w:lang w:eastAsia="cs-CZ"/>
        </w:rPr>
        <w:t>Č. 2</w:t>
      </w:r>
      <w:r w:rsidR="008F26F0">
        <w:rPr>
          <w:rFonts w:eastAsia="Times New Roman" w:cs="Times New Roman"/>
          <w:color w:val="2680FF"/>
          <w:sz w:val="32"/>
          <w:szCs w:val="32"/>
          <w:lang w:eastAsia="cs-CZ"/>
        </w:rPr>
        <w:t>/2023</w:t>
      </w:r>
    </w:p>
    <w:p w:rsidR="003D5D62" w:rsidRPr="003D5D62" w:rsidRDefault="003D5D62" w:rsidP="003D5D62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3D5D62" w:rsidRPr="003D5D62" w:rsidRDefault="003D5D62" w:rsidP="003D5D6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 w:rsidRPr="003D5D62">
        <w:rPr>
          <w:rFonts w:cs="Times New Roman"/>
          <w:b/>
          <w:bCs/>
          <w:color w:val="000000"/>
          <w:sz w:val="28"/>
          <w:szCs w:val="28"/>
        </w:rPr>
        <w:t xml:space="preserve"> </w:t>
      </w:r>
    </w:p>
    <w:p w:rsidR="003D5D62" w:rsidRPr="003D5D62" w:rsidRDefault="003D5D62" w:rsidP="003D5D62">
      <w:pPr>
        <w:pBdr>
          <w:bottom w:val="single" w:sz="8" w:space="1" w:color="auto"/>
        </w:pBdr>
        <w:spacing w:after="0" w:line="240" w:lineRule="auto"/>
        <w:jc w:val="center"/>
        <w:rPr>
          <w:rFonts w:eastAsia="Times New Roman" w:cs="Arial"/>
          <w:b/>
          <w:i/>
          <w:caps/>
          <w:sz w:val="28"/>
          <w:szCs w:val="28"/>
          <w:lang w:eastAsia="cs-CZ"/>
        </w:rPr>
      </w:pPr>
      <w:r w:rsidRPr="003D5D62">
        <w:rPr>
          <w:rFonts w:eastAsia="Times New Roman" w:cs="Arial"/>
          <w:caps/>
          <w:sz w:val="28"/>
          <w:szCs w:val="28"/>
          <w:lang w:eastAsia="cs-CZ"/>
        </w:rPr>
        <w:t xml:space="preserve">o záměru zadat </w:t>
      </w:r>
      <w:r w:rsidRPr="007663F2">
        <w:rPr>
          <w:rFonts w:eastAsia="Times New Roman" w:cs="Arial"/>
          <w:caps/>
          <w:sz w:val="28"/>
          <w:szCs w:val="28"/>
          <w:lang w:eastAsia="cs-CZ"/>
        </w:rPr>
        <w:t>zpracování lesní</w:t>
      </w:r>
      <w:r w:rsidR="003C2771">
        <w:rPr>
          <w:rFonts w:eastAsia="Times New Roman" w:cs="Arial"/>
          <w:caps/>
          <w:sz w:val="28"/>
          <w:szCs w:val="28"/>
          <w:lang w:eastAsia="cs-CZ"/>
        </w:rPr>
        <w:t>ch hospodářských osnov</w:t>
      </w:r>
    </w:p>
    <w:p w:rsidR="003D5D62" w:rsidRPr="003D5D62" w:rsidRDefault="003D5D62" w:rsidP="003D5D62">
      <w:pPr>
        <w:spacing w:after="0" w:line="240" w:lineRule="auto"/>
        <w:jc w:val="both"/>
        <w:rPr>
          <w:rFonts w:ascii="Arial" w:eastAsia="Times New Roman" w:hAnsi="Arial" w:cs="Arial"/>
          <w:caps/>
          <w:lang w:eastAsia="cs-CZ"/>
        </w:rPr>
      </w:pPr>
    </w:p>
    <w:p w:rsidR="003D5D62" w:rsidRPr="003D5D62" w:rsidRDefault="003D5D62" w:rsidP="003D5D6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3D5D62" w:rsidRPr="003D5D62" w:rsidRDefault="00991339" w:rsidP="003D5D6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991339">
        <w:rPr>
          <w:rFonts w:cs="Times New Roman"/>
        </w:rPr>
        <w:t xml:space="preserve">Rada města Ústí nad Orlicí se na svém zasedání dne 29. 5. 2023 usnesením č. </w:t>
      </w:r>
      <w:r w:rsidR="003E1A46">
        <w:rPr>
          <w:rFonts w:cs="Times New Roman"/>
        </w:rPr>
        <w:t>538/21/RM/2023</w:t>
      </w:r>
      <w:r w:rsidRPr="00991339">
        <w:rPr>
          <w:rFonts w:cs="Times New Roman"/>
        </w:rPr>
        <w:t xml:space="preserve"> usnesla vydat na základě ustanovení § 11 odst. 1 a 2 a § 102 odst. 2 písm. d) zákona č. 128/2000 Sb., o obcích (obecní zřízení), ve znění pozdějších předpisů, a podle ustanovení § 25 odst. 2 a § 48 odst. 2 písm. d) zákona č.</w:t>
      </w:r>
      <w:r w:rsidR="007663F2">
        <w:rPr>
          <w:rFonts w:cs="Times New Roman"/>
        </w:rPr>
        <w:t> </w:t>
      </w:r>
      <w:r w:rsidRPr="00991339">
        <w:rPr>
          <w:rFonts w:cs="Times New Roman"/>
        </w:rPr>
        <w:t>289/1995 Sb., o lesích a o změně a doplnění některých zákonů (lesní zákon), ve znění pozdějších předpisů (dále jen „lesní zákon“), následující nařízení:</w:t>
      </w:r>
    </w:p>
    <w:p w:rsidR="003D5D62" w:rsidRPr="003D5D62" w:rsidRDefault="003D5D62" w:rsidP="003D5D62">
      <w:pPr>
        <w:spacing w:after="0" w:line="240" w:lineRule="auto"/>
        <w:jc w:val="both"/>
        <w:rPr>
          <w:rFonts w:eastAsia="Times New Roman" w:cs="Arial"/>
          <w:lang w:eastAsia="cs-CZ"/>
        </w:rPr>
      </w:pPr>
    </w:p>
    <w:p w:rsidR="003D5D62" w:rsidRPr="003D5D62" w:rsidRDefault="003D5D62" w:rsidP="003D5D62">
      <w:pPr>
        <w:spacing w:before="120" w:after="0" w:line="240" w:lineRule="auto"/>
        <w:jc w:val="center"/>
        <w:rPr>
          <w:rFonts w:eastAsia="Times New Roman" w:cs="Times New Roman"/>
          <w:color w:val="2680FF"/>
          <w:sz w:val="28"/>
          <w:szCs w:val="28"/>
          <w:lang w:eastAsia="cs-CZ"/>
        </w:rPr>
      </w:pPr>
      <w:r w:rsidRPr="003D5D62">
        <w:rPr>
          <w:rFonts w:eastAsia="Times New Roman" w:cs="Times New Roman"/>
          <w:color w:val="2680FF"/>
          <w:sz w:val="28"/>
          <w:szCs w:val="28"/>
          <w:lang w:eastAsia="cs-CZ"/>
        </w:rPr>
        <w:t>Článek 1</w:t>
      </w:r>
    </w:p>
    <w:p w:rsidR="003D5D62" w:rsidRPr="003D5D62" w:rsidRDefault="003D5D62" w:rsidP="003D5D62">
      <w:p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Calibri" w:eastAsia="Times New Roman" w:hAnsi="Calibri" w:cs="Arial"/>
          <w:lang w:eastAsia="cs-CZ"/>
        </w:rPr>
      </w:pPr>
      <w:r w:rsidRPr="003D5D62">
        <w:rPr>
          <w:rFonts w:ascii="Calibri" w:eastAsia="Times New Roman" w:hAnsi="Calibri" w:cs="Arial"/>
          <w:lang w:eastAsia="cs-CZ"/>
        </w:rPr>
        <w:t>1)</w:t>
      </w:r>
      <w:r w:rsidRPr="003D5D62">
        <w:rPr>
          <w:rFonts w:ascii="Calibri" w:eastAsia="Times New Roman" w:hAnsi="Calibri" w:cs="Arial"/>
          <w:lang w:eastAsia="cs-CZ"/>
        </w:rPr>
        <w:tab/>
        <w:t>Město Ústí nad Orlicí vyhlašuje záměr zadat zpracování lesní</w:t>
      </w:r>
      <w:r w:rsidR="003C2771">
        <w:rPr>
          <w:rFonts w:ascii="Calibri" w:eastAsia="Times New Roman" w:hAnsi="Calibri" w:cs="Arial"/>
          <w:lang w:eastAsia="cs-CZ"/>
        </w:rPr>
        <w:t>ch hospodářských osnov</w:t>
      </w:r>
      <w:r w:rsidRPr="003D5D62">
        <w:rPr>
          <w:rFonts w:ascii="Calibri" w:eastAsia="Times New Roman" w:hAnsi="Calibri" w:cs="Arial"/>
          <w:lang w:eastAsia="cs-CZ"/>
        </w:rPr>
        <w:t xml:space="preserve"> dle ustanovení § 25 odst. 1 lesního zákona. Lesní hospodářské osnovy budou vypracovány v zařizovacím obvodu s názvem </w:t>
      </w:r>
      <w:r w:rsidRPr="003D5D62">
        <w:rPr>
          <w:rFonts w:ascii="Calibri" w:eastAsia="Times New Roman" w:hAnsi="Calibri" w:cs="Arial"/>
          <w:b/>
          <w:lang w:eastAsia="cs-CZ"/>
        </w:rPr>
        <w:t>Choceň – Ústí nad Orlicí</w:t>
      </w:r>
      <w:r w:rsidRPr="003D5D62">
        <w:rPr>
          <w:rFonts w:ascii="Calibri" w:eastAsia="Times New Roman" w:hAnsi="Calibri" w:cs="Arial"/>
          <w:lang w:eastAsia="cs-CZ"/>
        </w:rPr>
        <w:t xml:space="preserve">, který tvoří následující katastrální území: </w:t>
      </w:r>
      <w:r>
        <w:rPr>
          <w:rFonts w:ascii="Calibri" w:eastAsia="Times New Roman" w:hAnsi="Calibri" w:cs="Arial"/>
          <w:lang w:eastAsia="cs-CZ"/>
        </w:rPr>
        <w:t>Brandýs nad Orlicí</w:t>
      </w:r>
      <w:r w:rsidRPr="003D5D62">
        <w:rPr>
          <w:rFonts w:ascii="Calibri" w:eastAsia="Times New Roman" w:hAnsi="Calibri" w:cs="Arial"/>
          <w:lang w:eastAsia="cs-CZ"/>
        </w:rPr>
        <w:t>.</w:t>
      </w:r>
    </w:p>
    <w:p w:rsidR="003D5D62" w:rsidRPr="003D5D62" w:rsidRDefault="003D5D62" w:rsidP="003D5D62">
      <w:p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Calibri" w:eastAsia="Times New Roman" w:hAnsi="Calibri" w:cs="Arial"/>
          <w:lang w:eastAsia="cs-CZ"/>
        </w:rPr>
      </w:pPr>
      <w:r w:rsidRPr="003D5D62">
        <w:rPr>
          <w:rFonts w:ascii="Calibri" w:eastAsia="Times New Roman" w:hAnsi="Calibri" w:cs="Arial"/>
          <w:lang w:eastAsia="cs-CZ"/>
        </w:rPr>
        <w:t>2)</w:t>
      </w:r>
      <w:r w:rsidRPr="003D5D62">
        <w:rPr>
          <w:rFonts w:ascii="Calibri" w:eastAsia="Times New Roman" w:hAnsi="Calibri" w:cs="Arial"/>
          <w:lang w:eastAsia="cs-CZ"/>
        </w:rPr>
        <w:tab/>
        <w:t>Lesní hospodářské osnovy budou vypracovány bezplatně pro všechny právnické a fyzické osoby, které jsou vlastníky lesů o výměře do 50 ha s výjimkou těch, kteří si dle § 24 odst. 3 lesního zákona zadali zpracování lesního hospodářského plánu.</w:t>
      </w:r>
    </w:p>
    <w:p w:rsidR="003D5D62" w:rsidRPr="003D5D62" w:rsidRDefault="003D5D62" w:rsidP="003D5D62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Arial"/>
          <w:lang w:eastAsia="cs-CZ"/>
        </w:rPr>
      </w:pPr>
    </w:p>
    <w:p w:rsidR="003D5D62" w:rsidRPr="003D5D62" w:rsidRDefault="003D5D62" w:rsidP="003D5D62">
      <w:pPr>
        <w:tabs>
          <w:tab w:val="left" w:pos="284"/>
        </w:tabs>
        <w:spacing w:after="0" w:line="240" w:lineRule="auto"/>
        <w:ind w:firstLine="708"/>
        <w:jc w:val="both"/>
        <w:rPr>
          <w:rFonts w:ascii="Calibri" w:eastAsia="Times New Roman" w:hAnsi="Calibri" w:cs="Arial"/>
          <w:lang w:eastAsia="cs-CZ"/>
        </w:rPr>
      </w:pPr>
    </w:p>
    <w:p w:rsidR="003D5D62" w:rsidRPr="003D5D62" w:rsidRDefault="003D5D62" w:rsidP="003D5D62">
      <w:pPr>
        <w:spacing w:after="0" w:line="240" w:lineRule="auto"/>
        <w:jc w:val="center"/>
        <w:rPr>
          <w:rFonts w:eastAsia="Times New Roman" w:cs="Times New Roman"/>
          <w:color w:val="2680FF"/>
          <w:sz w:val="28"/>
          <w:szCs w:val="28"/>
          <w:lang w:eastAsia="cs-CZ"/>
        </w:rPr>
      </w:pPr>
      <w:r w:rsidRPr="003D5D62">
        <w:rPr>
          <w:rFonts w:eastAsia="Times New Roman" w:cs="Times New Roman"/>
          <w:color w:val="2680FF"/>
          <w:sz w:val="28"/>
          <w:szCs w:val="28"/>
          <w:lang w:eastAsia="cs-CZ"/>
        </w:rPr>
        <w:t>Článek 2</w:t>
      </w:r>
    </w:p>
    <w:p w:rsidR="003D5D62" w:rsidRPr="003D5D62" w:rsidRDefault="003D5D62" w:rsidP="003D5D62">
      <w:pPr>
        <w:spacing w:before="120" w:after="0" w:line="240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  <w:r w:rsidRPr="003D5D62">
        <w:rPr>
          <w:rFonts w:ascii="Calibri" w:eastAsia="Times New Roman" w:hAnsi="Calibri" w:cs="Times New Roman"/>
          <w:lang w:eastAsia="cs-CZ"/>
        </w:rPr>
        <w:t>1)</w:t>
      </w:r>
      <w:r w:rsidRPr="003D5D62">
        <w:rPr>
          <w:rFonts w:ascii="Calibri" w:eastAsia="Times New Roman" w:hAnsi="Calibri" w:cs="Times New Roman"/>
          <w:lang w:eastAsia="cs-CZ"/>
        </w:rPr>
        <w:tab/>
        <w:t>Vlastníci lesů o výměře menší než 50 ha z uvedeného zařizovacího obvodu mají právo u</w:t>
      </w:r>
      <w:r w:rsidR="003E1A46">
        <w:rPr>
          <w:rFonts w:ascii="Calibri" w:eastAsia="Times New Roman" w:hAnsi="Calibri" w:cs="Times New Roman"/>
          <w:lang w:eastAsia="cs-CZ"/>
        </w:rPr>
        <w:t> </w:t>
      </w:r>
      <w:r w:rsidRPr="003D5D62">
        <w:rPr>
          <w:rFonts w:ascii="Calibri" w:eastAsia="Times New Roman" w:hAnsi="Calibri" w:cs="Times New Roman"/>
          <w:lang w:eastAsia="cs-CZ"/>
        </w:rPr>
        <w:t>Městského úřadu Ústí nad Orlicí, odboru životního prostředí, Sychrova 16, 562 24 Ústí nad Orlicí, písemně (popř. ústně do protokolu) uplatnit své připomínky a požadavky na zpracování lesních hospodářských osnov, včetně záměru hospodářských opatření. Tyto připomínky a</w:t>
      </w:r>
      <w:r w:rsidR="003E1A46">
        <w:rPr>
          <w:rFonts w:ascii="Calibri" w:eastAsia="Times New Roman" w:hAnsi="Calibri" w:cs="Times New Roman"/>
          <w:lang w:eastAsia="cs-CZ"/>
        </w:rPr>
        <w:t> </w:t>
      </w:r>
      <w:r w:rsidRPr="003D5D62">
        <w:rPr>
          <w:rFonts w:ascii="Calibri" w:eastAsia="Times New Roman" w:hAnsi="Calibri" w:cs="Times New Roman"/>
          <w:lang w:eastAsia="cs-CZ"/>
        </w:rPr>
        <w:t>požadavky může na základě zmocnění vlastníka podat jeho odborný lesní hospodář.</w:t>
      </w:r>
    </w:p>
    <w:p w:rsidR="003D5D62" w:rsidRPr="003D5D62" w:rsidRDefault="003D5D62" w:rsidP="003D5D62">
      <w:pPr>
        <w:spacing w:before="120" w:after="0" w:line="240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  <w:r w:rsidRPr="003D5D62">
        <w:rPr>
          <w:rFonts w:ascii="Calibri" w:eastAsia="Times New Roman" w:hAnsi="Calibri" w:cs="Times New Roman"/>
          <w:lang w:eastAsia="cs-CZ"/>
        </w:rPr>
        <w:t>2)</w:t>
      </w:r>
      <w:r w:rsidRPr="003D5D62">
        <w:rPr>
          <w:rFonts w:ascii="Calibri" w:eastAsia="Times New Roman" w:hAnsi="Calibri" w:cs="Times New Roman"/>
          <w:lang w:eastAsia="cs-CZ"/>
        </w:rPr>
        <w:tab/>
        <w:t>Připomínky a požadavky na zpracování lesních hospodářských osnov mohou uplatnit také další právnické a fyzické osoby, jejichž práva, právem chráněné zájmy nebo povinnosti mohou být dotčeny a orgány státní správy.</w:t>
      </w:r>
    </w:p>
    <w:p w:rsidR="003D5D62" w:rsidRPr="003D5D62" w:rsidRDefault="003D5D62" w:rsidP="003D5D62">
      <w:pPr>
        <w:tabs>
          <w:tab w:val="left" w:pos="567"/>
        </w:tabs>
        <w:spacing w:before="120"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3D5D62">
        <w:rPr>
          <w:rFonts w:ascii="Calibri" w:eastAsia="Times New Roman" w:hAnsi="Calibri" w:cs="Times New Roman"/>
          <w:lang w:eastAsia="cs-CZ"/>
        </w:rPr>
        <w:t>3)</w:t>
      </w:r>
      <w:r w:rsidRPr="003D5D62">
        <w:rPr>
          <w:rFonts w:ascii="Calibri" w:eastAsia="Times New Roman" w:hAnsi="Calibri" w:cs="Times New Roman"/>
          <w:lang w:eastAsia="cs-CZ"/>
        </w:rPr>
        <w:tab/>
        <w:t>Termín pro oznámení připomínek a pož</w:t>
      </w:r>
      <w:r>
        <w:rPr>
          <w:rFonts w:ascii="Calibri" w:eastAsia="Times New Roman" w:hAnsi="Calibri" w:cs="Times New Roman"/>
          <w:lang w:eastAsia="cs-CZ"/>
        </w:rPr>
        <w:t>adavků se stanoví do 30. 9. 2023</w:t>
      </w:r>
      <w:r w:rsidRPr="003D5D62">
        <w:rPr>
          <w:rFonts w:ascii="Calibri" w:eastAsia="Times New Roman" w:hAnsi="Calibri" w:cs="Times New Roman"/>
          <w:lang w:eastAsia="cs-CZ"/>
        </w:rPr>
        <w:t>.</w:t>
      </w:r>
    </w:p>
    <w:p w:rsidR="003D5D62" w:rsidRPr="003D5D62" w:rsidRDefault="003D5D62" w:rsidP="003D5D6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3D5D62" w:rsidRPr="003D5D62" w:rsidRDefault="003D5D62" w:rsidP="003D5D62">
      <w:p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  <w:r w:rsidRPr="003D5D62">
        <w:rPr>
          <w:rFonts w:ascii="Calibri" w:eastAsia="Times New Roman" w:hAnsi="Calibri" w:cs="Times New Roman"/>
          <w:lang w:eastAsia="cs-CZ"/>
        </w:rPr>
        <w:lastRenderedPageBreak/>
        <w:t>4)</w:t>
      </w:r>
      <w:r w:rsidRPr="003D5D62">
        <w:rPr>
          <w:rFonts w:ascii="Calibri" w:eastAsia="Times New Roman" w:hAnsi="Calibri" w:cs="Times New Roman"/>
          <w:lang w:eastAsia="cs-CZ"/>
        </w:rPr>
        <w:tab/>
        <w:t>V uvedeném termínu oznámí vlastníci lesů případně též skutečnost, že pro své lesy zadali zpracování lesního hospodářského plánu.</w:t>
      </w:r>
    </w:p>
    <w:p w:rsidR="003D5D62" w:rsidRPr="003D5D62" w:rsidRDefault="003D5D62" w:rsidP="003D5D62">
      <w:pPr>
        <w:spacing w:after="0" w:line="240" w:lineRule="auto"/>
        <w:jc w:val="both"/>
        <w:rPr>
          <w:rFonts w:eastAsia="Times New Roman" w:cs="Times New Roman"/>
          <w:color w:val="2680FF"/>
          <w:lang w:eastAsia="cs-CZ"/>
        </w:rPr>
      </w:pPr>
    </w:p>
    <w:p w:rsidR="003D5D62" w:rsidRPr="003D5D62" w:rsidRDefault="003D5D62" w:rsidP="003D5D62">
      <w:pPr>
        <w:spacing w:after="0" w:line="240" w:lineRule="auto"/>
        <w:jc w:val="both"/>
        <w:rPr>
          <w:rFonts w:eastAsia="Times New Roman" w:cs="Times New Roman"/>
          <w:color w:val="2680FF"/>
          <w:lang w:eastAsia="cs-CZ"/>
        </w:rPr>
      </w:pPr>
    </w:p>
    <w:p w:rsidR="003D5D62" w:rsidRPr="003D5D62" w:rsidRDefault="003D5D62" w:rsidP="003D5D62">
      <w:pPr>
        <w:spacing w:after="0" w:line="240" w:lineRule="auto"/>
        <w:jc w:val="center"/>
        <w:rPr>
          <w:rFonts w:eastAsia="Times New Roman" w:cs="Times New Roman"/>
          <w:color w:val="2680FF"/>
          <w:sz w:val="28"/>
          <w:szCs w:val="28"/>
          <w:lang w:eastAsia="cs-CZ"/>
        </w:rPr>
      </w:pPr>
      <w:r w:rsidRPr="003D5D62">
        <w:rPr>
          <w:rFonts w:eastAsia="Times New Roman" w:cs="Times New Roman"/>
          <w:color w:val="2680FF"/>
          <w:sz w:val="28"/>
          <w:szCs w:val="28"/>
          <w:lang w:eastAsia="cs-CZ"/>
        </w:rPr>
        <w:t>Článek 3</w:t>
      </w:r>
    </w:p>
    <w:p w:rsidR="003D5D62" w:rsidRPr="003D5D62" w:rsidRDefault="003D5D62" w:rsidP="003D5D62">
      <w:pPr>
        <w:spacing w:before="120" w:after="0" w:line="240" w:lineRule="auto"/>
        <w:jc w:val="both"/>
        <w:rPr>
          <w:rFonts w:eastAsia="Times New Roman" w:cs="Times New Roman"/>
          <w:color w:val="2680FF"/>
          <w:sz w:val="28"/>
          <w:szCs w:val="28"/>
          <w:lang w:eastAsia="cs-CZ"/>
        </w:rPr>
      </w:pPr>
      <w:r w:rsidRPr="003D5D62">
        <w:rPr>
          <w:rFonts w:ascii="Calibri" w:eastAsia="Times New Roman" w:hAnsi="Calibri" w:cs="Times New Roman"/>
          <w:lang w:eastAsia="cs-CZ"/>
        </w:rPr>
        <w:t>Vlastník lesa, pro kterého byla zpracována lesní hospodářská osnova, ji obdrží bezplatně na základě písemného předávacího protokolu.</w:t>
      </w:r>
    </w:p>
    <w:p w:rsidR="003D5D62" w:rsidRPr="003D5D62" w:rsidRDefault="003D5D62" w:rsidP="003D5D62">
      <w:pPr>
        <w:spacing w:after="0" w:line="240" w:lineRule="auto"/>
        <w:jc w:val="center"/>
        <w:rPr>
          <w:rFonts w:eastAsia="Times New Roman" w:cs="Times New Roman"/>
          <w:color w:val="2680FF"/>
          <w:lang w:eastAsia="cs-CZ"/>
        </w:rPr>
      </w:pPr>
    </w:p>
    <w:p w:rsidR="003D5D62" w:rsidRDefault="003D5D62" w:rsidP="003D5D62">
      <w:pPr>
        <w:spacing w:after="0" w:line="240" w:lineRule="auto"/>
        <w:jc w:val="center"/>
        <w:rPr>
          <w:rFonts w:eastAsia="Times New Roman" w:cs="Times New Roman"/>
          <w:color w:val="2680FF"/>
          <w:lang w:eastAsia="cs-CZ"/>
        </w:rPr>
      </w:pPr>
    </w:p>
    <w:p w:rsidR="007D4117" w:rsidRPr="003D5D62" w:rsidRDefault="007D4117" w:rsidP="007A5902">
      <w:pPr>
        <w:spacing w:after="120" w:line="240" w:lineRule="auto"/>
        <w:jc w:val="center"/>
        <w:rPr>
          <w:rFonts w:eastAsia="Times New Roman" w:cs="Times New Roman"/>
          <w:color w:val="2680FF"/>
          <w:sz w:val="28"/>
          <w:szCs w:val="28"/>
          <w:lang w:eastAsia="cs-CZ"/>
        </w:rPr>
      </w:pPr>
      <w:r w:rsidRPr="003D5D62">
        <w:rPr>
          <w:rFonts w:eastAsia="Times New Roman" w:cs="Times New Roman"/>
          <w:color w:val="2680FF"/>
          <w:sz w:val="28"/>
          <w:szCs w:val="28"/>
          <w:lang w:eastAsia="cs-CZ"/>
        </w:rPr>
        <w:t>Článek 4</w:t>
      </w:r>
    </w:p>
    <w:p w:rsidR="003D5D62" w:rsidRPr="007663F2" w:rsidRDefault="003D5D62" w:rsidP="007663F2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</w:rPr>
      </w:pPr>
      <w:r w:rsidRPr="007663F2">
        <w:rPr>
          <w:rFonts w:cs="Times New Roman"/>
        </w:rPr>
        <w:t xml:space="preserve">Toto nařízení nabývá účinnosti dnem 20. 6. </w:t>
      </w:r>
      <w:r w:rsidR="00466CFF" w:rsidRPr="007663F2">
        <w:rPr>
          <w:rFonts w:cs="Times New Roman"/>
        </w:rPr>
        <w:t>2023</w:t>
      </w:r>
      <w:r w:rsidRPr="007663F2">
        <w:rPr>
          <w:rFonts w:cs="Times New Roman"/>
        </w:rPr>
        <w:t xml:space="preserve">. Současně se </w:t>
      </w:r>
      <w:r w:rsidR="007663F2" w:rsidRPr="007663F2">
        <w:rPr>
          <w:rFonts w:cs="Times New Roman"/>
        </w:rPr>
        <w:t>zrušuje</w:t>
      </w:r>
      <w:r w:rsidRPr="007663F2">
        <w:rPr>
          <w:rFonts w:cs="Times New Roman"/>
        </w:rPr>
        <w:t xml:space="preserve"> Nařízení města Ústí nad Orlicí č. </w:t>
      </w:r>
      <w:r w:rsidR="001D717B" w:rsidRPr="007663F2">
        <w:rPr>
          <w:rFonts w:cs="Times New Roman"/>
        </w:rPr>
        <w:t>2/20</w:t>
      </w:r>
      <w:r w:rsidR="00C522BB" w:rsidRPr="007663F2">
        <w:rPr>
          <w:rFonts w:cs="Times New Roman"/>
        </w:rPr>
        <w:t>1</w:t>
      </w:r>
      <w:r w:rsidR="0051147D" w:rsidRPr="007663F2">
        <w:rPr>
          <w:rFonts w:cs="Times New Roman"/>
        </w:rPr>
        <w:t>3</w:t>
      </w:r>
      <w:r w:rsidRPr="007663F2">
        <w:rPr>
          <w:rFonts w:cs="Times New Roman"/>
        </w:rPr>
        <w:t xml:space="preserve"> o záměru zadat zpracování lesních hospodářských osnov.</w:t>
      </w:r>
    </w:p>
    <w:p w:rsidR="003D5D62" w:rsidRPr="003D5D62" w:rsidRDefault="003D5D62" w:rsidP="003D5D6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color w:val="000000"/>
        </w:rPr>
      </w:pPr>
    </w:p>
    <w:p w:rsidR="003D5D62" w:rsidRPr="003D5D62" w:rsidRDefault="003D5D62" w:rsidP="003D5D6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3D5D62" w:rsidRPr="003D5D62" w:rsidRDefault="003D5D62" w:rsidP="003D5D6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D5D62" w:rsidRPr="00C6474C" w:rsidTr="00886A74">
        <w:trPr>
          <w:trHeight w:val="1474"/>
        </w:trPr>
        <w:tc>
          <w:tcPr>
            <w:tcW w:w="3020" w:type="dxa"/>
            <w:vAlign w:val="bottom"/>
          </w:tcPr>
          <w:p w:rsidR="003D5D62" w:rsidRPr="00C6474C" w:rsidRDefault="003D5D62" w:rsidP="003D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0" w:type="dxa"/>
            <w:vAlign w:val="bottom"/>
          </w:tcPr>
          <w:p w:rsidR="003D5D62" w:rsidRPr="00C6474C" w:rsidRDefault="003D5D62" w:rsidP="003D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474C">
              <w:rPr>
                <w:rFonts w:asciiTheme="minorHAnsi" w:hAnsiTheme="minorHAnsi" w:cstheme="minorHAnsi"/>
                <w:sz w:val="22"/>
                <w:szCs w:val="22"/>
              </w:rPr>
              <w:t>Petr Hájek</w:t>
            </w:r>
            <w:r w:rsidR="00E16594">
              <w:rPr>
                <w:rFonts w:asciiTheme="minorHAnsi" w:hAnsiTheme="minorHAnsi" w:cstheme="minorHAnsi"/>
                <w:sz w:val="22"/>
                <w:szCs w:val="22"/>
              </w:rPr>
              <w:t xml:space="preserve"> v. r.</w:t>
            </w:r>
            <w:r w:rsidRPr="00C6474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3D5D62" w:rsidRPr="00C6474C" w:rsidRDefault="003D5D62" w:rsidP="003D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474C">
              <w:rPr>
                <w:rFonts w:asciiTheme="minorHAnsi" w:hAnsiTheme="minorHAnsi" w:cstheme="minorHAnsi"/>
                <w:sz w:val="22"/>
                <w:szCs w:val="22"/>
              </w:rPr>
              <w:t>starosta</w:t>
            </w:r>
          </w:p>
        </w:tc>
        <w:tc>
          <w:tcPr>
            <w:tcW w:w="3020" w:type="dxa"/>
            <w:vAlign w:val="bottom"/>
          </w:tcPr>
          <w:p w:rsidR="003D5D62" w:rsidRPr="00C6474C" w:rsidRDefault="003D5D62" w:rsidP="003D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D62" w:rsidRPr="00C6474C" w:rsidTr="00886A74">
        <w:trPr>
          <w:trHeight w:val="1474"/>
        </w:trPr>
        <w:tc>
          <w:tcPr>
            <w:tcW w:w="3020" w:type="dxa"/>
            <w:vAlign w:val="bottom"/>
          </w:tcPr>
          <w:p w:rsidR="003D5D62" w:rsidRPr="00C6474C" w:rsidRDefault="003D5D62" w:rsidP="003D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474C">
              <w:rPr>
                <w:rFonts w:asciiTheme="minorHAnsi" w:hAnsiTheme="minorHAnsi" w:cstheme="minorHAnsi"/>
                <w:sz w:val="22"/>
                <w:szCs w:val="22"/>
              </w:rPr>
              <w:t>Jiří Preclík</w:t>
            </w:r>
            <w:r w:rsidR="00E16594">
              <w:rPr>
                <w:rFonts w:asciiTheme="minorHAnsi" w:hAnsiTheme="minorHAnsi" w:cstheme="minorHAnsi"/>
                <w:sz w:val="22"/>
                <w:szCs w:val="22"/>
              </w:rPr>
              <w:t xml:space="preserve"> v. r. </w:t>
            </w:r>
          </w:p>
          <w:p w:rsidR="003D5D62" w:rsidRPr="00C6474C" w:rsidRDefault="003D5D62" w:rsidP="003D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474C">
              <w:rPr>
                <w:rFonts w:asciiTheme="minorHAnsi" w:hAnsiTheme="minorHAnsi" w:cstheme="minorHAnsi"/>
                <w:sz w:val="22"/>
                <w:szCs w:val="22"/>
              </w:rPr>
              <w:t>místostarosta</w:t>
            </w:r>
          </w:p>
        </w:tc>
        <w:tc>
          <w:tcPr>
            <w:tcW w:w="3020" w:type="dxa"/>
            <w:vAlign w:val="bottom"/>
          </w:tcPr>
          <w:p w:rsidR="003D5D62" w:rsidRPr="00C6474C" w:rsidRDefault="003D5D62" w:rsidP="003D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474C">
              <w:rPr>
                <w:rFonts w:asciiTheme="minorHAnsi" w:hAnsiTheme="minorHAnsi" w:cstheme="minorHAnsi"/>
                <w:sz w:val="22"/>
                <w:szCs w:val="22"/>
              </w:rPr>
              <w:t>Mgr. Pavel Svatoš</w:t>
            </w:r>
            <w:r w:rsidR="00E16594">
              <w:rPr>
                <w:rFonts w:asciiTheme="minorHAnsi" w:hAnsiTheme="minorHAnsi" w:cstheme="minorHAnsi"/>
                <w:sz w:val="22"/>
                <w:szCs w:val="22"/>
              </w:rPr>
              <w:t xml:space="preserve"> v. r. </w:t>
            </w:r>
          </w:p>
          <w:p w:rsidR="003D5D62" w:rsidRPr="00C6474C" w:rsidRDefault="003D5D62" w:rsidP="003D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474C">
              <w:rPr>
                <w:rFonts w:asciiTheme="minorHAnsi" w:hAnsiTheme="minorHAnsi" w:cstheme="minorHAnsi"/>
                <w:sz w:val="22"/>
                <w:szCs w:val="22"/>
              </w:rPr>
              <w:t>místostarosta</w:t>
            </w:r>
          </w:p>
        </w:tc>
        <w:tc>
          <w:tcPr>
            <w:tcW w:w="3020" w:type="dxa"/>
            <w:vAlign w:val="bottom"/>
          </w:tcPr>
          <w:p w:rsidR="003D5D62" w:rsidRPr="00C6474C" w:rsidRDefault="003D5D62" w:rsidP="003D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474C">
              <w:rPr>
                <w:rFonts w:asciiTheme="minorHAnsi" w:hAnsiTheme="minorHAnsi" w:cstheme="minorHAnsi"/>
                <w:sz w:val="22"/>
                <w:szCs w:val="22"/>
              </w:rPr>
              <w:t xml:space="preserve">Matouš </w:t>
            </w:r>
            <w:proofErr w:type="spellStart"/>
            <w:r w:rsidRPr="00C6474C">
              <w:rPr>
                <w:rFonts w:asciiTheme="minorHAnsi" w:hAnsiTheme="minorHAnsi" w:cstheme="minorHAnsi"/>
                <w:sz w:val="22"/>
                <w:szCs w:val="22"/>
              </w:rPr>
              <w:t>Pořický</w:t>
            </w:r>
            <w:proofErr w:type="spellEnd"/>
            <w:r w:rsidR="00E16594">
              <w:rPr>
                <w:rFonts w:asciiTheme="minorHAnsi" w:hAnsiTheme="minorHAnsi" w:cstheme="minorHAnsi"/>
                <w:sz w:val="22"/>
                <w:szCs w:val="22"/>
              </w:rPr>
              <w:t xml:space="preserve"> v. r.</w:t>
            </w:r>
          </w:p>
          <w:p w:rsidR="003D5D62" w:rsidRPr="00C6474C" w:rsidRDefault="003D5D62" w:rsidP="003D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474C">
              <w:rPr>
                <w:rFonts w:asciiTheme="minorHAnsi" w:hAnsiTheme="minorHAnsi" w:cstheme="minorHAnsi"/>
                <w:sz w:val="22"/>
                <w:szCs w:val="22"/>
              </w:rPr>
              <w:t>místostarosta</w:t>
            </w:r>
          </w:p>
        </w:tc>
      </w:tr>
    </w:tbl>
    <w:p w:rsidR="003D5D62" w:rsidRPr="00C6474C" w:rsidRDefault="003D5D62" w:rsidP="003D5D62">
      <w:pPr>
        <w:spacing w:after="80" w:line="240" w:lineRule="auto"/>
        <w:jc w:val="both"/>
        <w:rPr>
          <w:rFonts w:eastAsia="Times New Roman" w:cstheme="minorHAnsi"/>
          <w:lang w:eastAsia="cs-CZ"/>
        </w:rPr>
      </w:pPr>
    </w:p>
    <w:p w:rsidR="003D5D62" w:rsidRPr="003D5D62" w:rsidRDefault="003D5D62" w:rsidP="003D5D62">
      <w:pPr>
        <w:spacing w:after="80" w:line="240" w:lineRule="auto"/>
        <w:jc w:val="both"/>
        <w:rPr>
          <w:rFonts w:eastAsia="Times New Roman" w:cstheme="minorHAnsi"/>
          <w:lang w:eastAsia="cs-CZ"/>
        </w:rPr>
      </w:pPr>
    </w:p>
    <w:p w:rsidR="003D5D62" w:rsidRPr="003D5D62" w:rsidRDefault="003D5D62" w:rsidP="003D5D62">
      <w:pPr>
        <w:spacing w:after="80" w:line="240" w:lineRule="auto"/>
        <w:jc w:val="both"/>
        <w:rPr>
          <w:rFonts w:eastAsia="Times New Roman" w:cs="Arial"/>
          <w:lang w:eastAsia="cs-CZ"/>
        </w:rPr>
      </w:pPr>
    </w:p>
    <w:p w:rsidR="003D5D62" w:rsidRPr="003D5D62" w:rsidRDefault="003D5D62" w:rsidP="003D5D62">
      <w:pPr>
        <w:spacing w:after="80" w:line="240" w:lineRule="auto"/>
        <w:jc w:val="both"/>
        <w:rPr>
          <w:rFonts w:eastAsia="Times New Roman" w:cs="Arial"/>
          <w:lang w:eastAsia="cs-CZ"/>
        </w:rPr>
      </w:pPr>
    </w:p>
    <w:p w:rsidR="003D5D62" w:rsidRPr="003D5D62" w:rsidRDefault="003D5D62" w:rsidP="003D5D62">
      <w:pPr>
        <w:spacing w:after="80" w:line="240" w:lineRule="auto"/>
        <w:jc w:val="both"/>
        <w:rPr>
          <w:rFonts w:eastAsia="Times New Roman" w:cs="Arial"/>
          <w:lang w:eastAsia="cs-CZ"/>
        </w:rPr>
      </w:pPr>
    </w:p>
    <w:p w:rsidR="003D5D62" w:rsidRPr="003D5D62" w:rsidRDefault="003D5D62" w:rsidP="003D5D62">
      <w:pPr>
        <w:spacing w:after="80" w:line="240" w:lineRule="auto"/>
        <w:jc w:val="both"/>
        <w:rPr>
          <w:rFonts w:eastAsia="Times New Roman" w:cs="Arial"/>
          <w:lang w:eastAsia="cs-CZ"/>
        </w:rPr>
      </w:pPr>
    </w:p>
    <w:p w:rsidR="003D5D62" w:rsidRPr="003D5D62" w:rsidRDefault="003D5D62" w:rsidP="003D5D62">
      <w:pPr>
        <w:spacing w:after="80" w:line="240" w:lineRule="auto"/>
        <w:jc w:val="both"/>
        <w:rPr>
          <w:rFonts w:eastAsia="Times New Roman" w:cs="Arial"/>
          <w:lang w:eastAsia="cs-CZ"/>
        </w:rPr>
      </w:pPr>
    </w:p>
    <w:sectPr w:rsidR="003D5D62" w:rsidRPr="003D5D62" w:rsidSect="00543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355D" w:rsidRDefault="007A5902">
      <w:pPr>
        <w:spacing w:after="0" w:line="240" w:lineRule="auto"/>
      </w:pPr>
      <w:r>
        <w:separator/>
      </w:r>
    </w:p>
  </w:endnote>
  <w:endnote w:type="continuationSeparator" w:id="0">
    <w:p w:rsidR="001D355D" w:rsidRDefault="007A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54A3" w:rsidRDefault="002B135F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F54A3" w:rsidRDefault="00E16594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:rsidR="00661223" w:rsidRPr="00CC6499" w:rsidRDefault="00E16594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:rsidR="00661223" w:rsidRPr="00CC6499" w:rsidRDefault="00E16594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:rsidR="00661223" w:rsidRPr="0052340A" w:rsidRDefault="002B135F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40874886" wp14:editId="20F62030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:rsidR="00661223" w:rsidRPr="007477D8" w:rsidRDefault="002B135F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7477D8">
            <w:rPr>
              <w:rFonts w:ascii="Calibri" w:hAnsi="Calibri"/>
              <w:sz w:val="20"/>
              <w:szCs w:val="20"/>
            </w:rPr>
            <w:t xml:space="preserve">strana 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3C2771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  <w:r w:rsidRPr="007477D8">
            <w:rPr>
              <w:rFonts w:ascii="Calibri" w:hAnsi="Calibri"/>
              <w:bCs/>
              <w:sz w:val="20"/>
              <w:szCs w:val="20"/>
            </w:rPr>
            <w:t>/</w:t>
          </w:r>
          <w:r>
            <w:rPr>
              <w:rFonts w:ascii="Calibri" w:hAnsi="Calibri"/>
              <w:bCs/>
              <w:noProof/>
              <w:sz w:val="20"/>
              <w:szCs w:val="20"/>
            </w:rPr>
            <w:fldChar w:fldCharType="begin"/>
          </w:r>
          <w:r>
            <w:rPr>
              <w:rFonts w:ascii="Calibri" w:hAnsi="Calibri"/>
              <w:bCs/>
              <w:noProof/>
              <w:sz w:val="20"/>
              <w:szCs w:val="20"/>
            </w:rPr>
            <w:instrText>NUMPAGES  \* Arabic  \* MERGEFORMAT</w:instrText>
          </w:r>
          <w:r>
            <w:rPr>
              <w:rFonts w:ascii="Calibri" w:hAnsi="Calibri"/>
              <w:bCs/>
              <w:noProof/>
              <w:sz w:val="20"/>
              <w:szCs w:val="20"/>
            </w:rPr>
            <w:fldChar w:fldCharType="separate"/>
          </w:r>
          <w:r w:rsidR="003C2771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>
            <w:rPr>
              <w:rFonts w:ascii="Calibri" w:hAnsi="Calibri"/>
              <w:bCs/>
              <w:noProof/>
              <w:sz w:val="20"/>
              <w:szCs w:val="20"/>
            </w:rPr>
            <w:fldChar w:fldCharType="end"/>
          </w:r>
        </w:p>
      </w:tc>
    </w:tr>
  </w:tbl>
  <w:p w:rsidR="004F54A3" w:rsidRDefault="00E16594" w:rsidP="00305D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34B4" w:rsidRDefault="00E165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355D" w:rsidRDefault="007A5902">
      <w:pPr>
        <w:spacing w:after="0" w:line="240" w:lineRule="auto"/>
      </w:pPr>
      <w:r>
        <w:separator/>
      </w:r>
    </w:p>
  </w:footnote>
  <w:footnote w:type="continuationSeparator" w:id="0">
    <w:p w:rsidR="001D355D" w:rsidRDefault="007A5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34B4" w:rsidRDefault="00E165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34B4" w:rsidRDefault="00E165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34B4" w:rsidRDefault="00E165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B039F"/>
    <w:multiLevelType w:val="hybridMultilevel"/>
    <w:tmpl w:val="538A515A"/>
    <w:lvl w:ilvl="0" w:tplc="D36C97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0520A"/>
    <w:multiLevelType w:val="hybridMultilevel"/>
    <w:tmpl w:val="71E870B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0987148">
    <w:abstractNumId w:val="0"/>
  </w:num>
  <w:num w:numId="2" w16cid:durableId="577520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62"/>
    <w:rsid w:val="000A35E0"/>
    <w:rsid w:val="00157FD8"/>
    <w:rsid w:val="001D355D"/>
    <w:rsid w:val="001D717B"/>
    <w:rsid w:val="002136A5"/>
    <w:rsid w:val="002B135F"/>
    <w:rsid w:val="003C2771"/>
    <w:rsid w:val="003D5D62"/>
    <w:rsid w:val="003E1A46"/>
    <w:rsid w:val="00466CFF"/>
    <w:rsid w:val="0051147D"/>
    <w:rsid w:val="007663F2"/>
    <w:rsid w:val="007730FC"/>
    <w:rsid w:val="007A5902"/>
    <w:rsid w:val="007D4117"/>
    <w:rsid w:val="00841550"/>
    <w:rsid w:val="008F26F0"/>
    <w:rsid w:val="00991339"/>
    <w:rsid w:val="009A65E2"/>
    <w:rsid w:val="00A94C9F"/>
    <w:rsid w:val="00AC7F98"/>
    <w:rsid w:val="00BE5BB7"/>
    <w:rsid w:val="00C522BB"/>
    <w:rsid w:val="00C6474C"/>
    <w:rsid w:val="00E16594"/>
    <w:rsid w:val="00F0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A569"/>
  <w15:chartTrackingRefBased/>
  <w15:docId w15:val="{B5FAE029-A3F8-44A5-BDDA-308C7F15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D5D62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 w:cs="Times New Roman"/>
      <w:lang w:eastAsia="cs-CZ"/>
    </w:rPr>
  </w:style>
  <w:style w:type="character" w:customStyle="1" w:styleId="ZpatChar">
    <w:name w:val="Zápatí Char"/>
    <w:basedOn w:val="Standardnpsmoodstavce"/>
    <w:link w:val="Zpat"/>
    <w:rsid w:val="003D5D62"/>
    <w:rPr>
      <w:rFonts w:eastAsia="Times New Roman" w:cs="Times New Roman"/>
      <w:lang w:eastAsia="cs-CZ"/>
    </w:rPr>
  </w:style>
  <w:style w:type="character" w:styleId="slostrnky">
    <w:name w:val="page number"/>
    <w:basedOn w:val="Standardnpsmoodstavce"/>
    <w:semiHidden/>
    <w:rsid w:val="003D5D62"/>
  </w:style>
  <w:style w:type="table" w:styleId="Mkatabulky">
    <w:name w:val="Table Grid"/>
    <w:basedOn w:val="Normlntabulka"/>
    <w:uiPriority w:val="39"/>
    <w:rsid w:val="003D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D5D62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 w:cs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D5D62"/>
    <w:rPr>
      <w:rFonts w:eastAsia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730FC"/>
    <w:pPr>
      <w:ind w:left="720"/>
      <w:contextualSpacing/>
    </w:pPr>
  </w:style>
  <w:style w:type="paragraph" w:styleId="Bezmezer">
    <w:name w:val="No Spacing"/>
    <w:qFormat/>
    <w:rsid w:val="00A94C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94B9-6BEC-4623-B090-0C7EF548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Grimová</dc:creator>
  <cp:keywords/>
  <dc:description/>
  <cp:lastModifiedBy>Zdeňka Nováková</cp:lastModifiedBy>
  <cp:revision>2</cp:revision>
  <cp:lastPrinted>2023-05-30T06:52:00Z</cp:lastPrinted>
  <dcterms:created xsi:type="dcterms:W3CDTF">2023-05-30T06:53:00Z</dcterms:created>
  <dcterms:modified xsi:type="dcterms:W3CDTF">2023-05-30T06:53:00Z</dcterms:modified>
</cp:coreProperties>
</file>