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82A9B" w14:textId="77777777" w:rsidR="0033127D" w:rsidRDefault="0033127D" w:rsidP="00603C1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OBEC HOSÍN</w:t>
      </w:r>
    </w:p>
    <w:p w14:paraId="1DC77DB6" w14:textId="77777777" w:rsidR="0033127D" w:rsidRDefault="0033127D" w:rsidP="00603C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Zastupitelstvo obce Hosín</w:t>
      </w:r>
    </w:p>
    <w:p w14:paraId="578884D9" w14:textId="2917FD14" w:rsidR="0033127D" w:rsidRPr="003053D8" w:rsidRDefault="00603C1D" w:rsidP="00C657F6">
      <w:pPr>
        <w:jc w:val="center"/>
        <w:rPr>
          <w:b/>
          <w:sz w:val="28"/>
          <w:szCs w:val="28"/>
        </w:rPr>
      </w:pPr>
      <w:r w:rsidRPr="003053D8">
        <w:rPr>
          <w:b/>
          <w:sz w:val="28"/>
          <w:szCs w:val="28"/>
        </w:rPr>
        <w:t xml:space="preserve">Obecně závazná vyhláška </w:t>
      </w:r>
      <w:r w:rsidR="00582149">
        <w:rPr>
          <w:b/>
          <w:sz w:val="28"/>
          <w:szCs w:val="28"/>
        </w:rPr>
        <w:t>obce Hosín</w:t>
      </w:r>
      <w:r w:rsidR="0033127D">
        <w:rPr>
          <w:b/>
          <w:sz w:val="28"/>
          <w:szCs w:val="28"/>
        </w:rPr>
        <w:t>,</w:t>
      </w:r>
    </w:p>
    <w:p w14:paraId="2B5D6F4C" w14:textId="77777777" w:rsidR="006C52A0" w:rsidRDefault="00B95D2C" w:rsidP="006C52A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 stanovení </w:t>
      </w:r>
      <w:r w:rsidR="00DA2CE6">
        <w:rPr>
          <w:b/>
          <w:sz w:val="28"/>
          <w:szCs w:val="28"/>
        </w:rPr>
        <w:t>obecního systému odpadového hospodářství</w:t>
      </w:r>
    </w:p>
    <w:p w14:paraId="3A8370C1" w14:textId="77777777" w:rsidR="006C52A0" w:rsidRPr="006C52A0" w:rsidRDefault="006C52A0" w:rsidP="006C52A0">
      <w:pPr>
        <w:spacing w:after="0"/>
        <w:jc w:val="center"/>
        <w:rPr>
          <w:b/>
          <w:sz w:val="18"/>
          <w:szCs w:val="18"/>
        </w:rPr>
      </w:pPr>
    </w:p>
    <w:p w14:paraId="3739E66B" w14:textId="7A00858E" w:rsidR="006C52A0" w:rsidRPr="0087737E" w:rsidRDefault="00603C1D" w:rsidP="009B3F62">
      <w:pPr>
        <w:jc w:val="both"/>
        <w:rPr>
          <w:sz w:val="24"/>
          <w:szCs w:val="24"/>
        </w:rPr>
      </w:pPr>
      <w:r w:rsidRPr="003053D8">
        <w:rPr>
          <w:sz w:val="24"/>
          <w:szCs w:val="24"/>
        </w:rPr>
        <w:t xml:space="preserve">Zastupitelstvo obce Hosín se na svém zasedání dne </w:t>
      </w:r>
      <w:r w:rsidR="0033127D">
        <w:rPr>
          <w:sz w:val="24"/>
          <w:szCs w:val="24"/>
        </w:rPr>
        <w:t>.........................</w:t>
      </w:r>
      <w:r w:rsidRPr="003053D8">
        <w:rPr>
          <w:sz w:val="24"/>
          <w:szCs w:val="24"/>
        </w:rPr>
        <w:t xml:space="preserve">,  usneslo vydat na základě § </w:t>
      </w:r>
      <w:r w:rsidR="0033127D">
        <w:rPr>
          <w:sz w:val="24"/>
          <w:szCs w:val="24"/>
        </w:rPr>
        <w:t>59</w:t>
      </w:r>
      <w:r w:rsidRPr="003053D8">
        <w:rPr>
          <w:sz w:val="24"/>
          <w:szCs w:val="24"/>
        </w:rPr>
        <w:t xml:space="preserve"> odst. </w:t>
      </w:r>
      <w:r w:rsidR="0033127D">
        <w:rPr>
          <w:sz w:val="24"/>
          <w:szCs w:val="24"/>
        </w:rPr>
        <w:t>4</w:t>
      </w:r>
      <w:r w:rsidRPr="003053D8">
        <w:rPr>
          <w:sz w:val="24"/>
          <w:szCs w:val="24"/>
        </w:rPr>
        <w:t xml:space="preserve"> zákona č. </w:t>
      </w:r>
      <w:r w:rsidR="00242F98" w:rsidRPr="00E20D24">
        <w:rPr>
          <w:sz w:val="24"/>
          <w:szCs w:val="24"/>
        </w:rPr>
        <w:t>541/2020</w:t>
      </w:r>
      <w:r w:rsidRPr="00E20D24">
        <w:rPr>
          <w:sz w:val="24"/>
          <w:szCs w:val="24"/>
        </w:rPr>
        <w:t xml:space="preserve"> </w:t>
      </w:r>
      <w:r w:rsidRPr="003053D8">
        <w:rPr>
          <w:sz w:val="24"/>
          <w:szCs w:val="24"/>
        </w:rPr>
        <w:t>Sb., o odpadech</w:t>
      </w:r>
      <w:r w:rsidR="00BF0D38">
        <w:rPr>
          <w:sz w:val="24"/>
          <w:szCs w:val="24"/>
        </w:rPr>
        <w:t xml:space="preserve"> ve znění pozdějších předpisů</w:t>
      </w:r>
      <w:r w:rsidRPr="003053D8">
        <w:rPr>
          <w:sz w:val="24"/>
          <w:szCs w:val="24"/>
        </w:rPr>
        <w:t xml:space="preserve"> </w:t>
      </w:r>
      <w:r w:rsidR="00582149">
        <w:rPr>
          <w:sz w:val="24"/>
          <w:szCs w:val="24"/>
        </w:rPr>
        <w:t>(dále jen „zákon o odpadech“)</w:t>
      </w:r>
      <w:r w:rsidR="006C52A0">
        <w:rPr>
          <w:sz w:val="24"/>
          <w:szCs w:val="24"/>
        </w:rPr>
        <w:t>, a v souladu s § </w:t>
      </w:r>
      <w:r w:rsidRPr="003053D8">
        <w:rPr>
          <w:sz w:val="24"/>
          <w:szCs w:val="24"/>
        </w:rPr>
        <w:t>10 písm. d) a § 84 odst. 2 písm. h) zákona č. 128/2000 Sb., o obcích (obecní zřízení), ve znění pozdějších předpisů</w:t>
      </w:r>
      <w:r w:rsidR="0033127D">
        <w:rPr>
          <w:sz w:val="24"/>
          <w:szCs w:val="24"/>
        </w:rPr>
        <w:t>,</w:t>
      </w:r>
      <w:r w:rsidR="00582149">
        <w:rPr>
          <w:sz w:val="24"/>
          <w:szCs w:val="24"/>
        </w:rPr>
        <w:t xml:space="preserve"> </w:t>
      </w:r>
      <w:r w:rsidRPr="003053D8">
        <w:rPr>
          <w:sz w:val="24"/>
          <w:szCs w:val="24"/>
        </w:rPr>
        <w:t>tuto obecně závaznou vyhlášku</w:t>
      </w:r>
      <w:r w:rsidR="0033127D">
        <w:rPr>
          <w:sz w:val="24"/>
          <w:szCs w:val="24"/>
        </w:rPr>
        <w:t xml:space="preserve"> (dále jen „vyhláška“)</w:t>
      </w:r>
      <w:r w:rsidRPr="003053D8">
        <w:rPr>
          <w:sz w:val="24"/>
          <w:szCs w:val="24"/>
        </w:rPr>
        <w:t>:</w:t>
      </w:r>
    </w:p>
    <w:p w14:paraId="43496013" w14:textId="77777777" w:rsidR="00603C1D" w:rsidRPr="003053D8" w:rsidRDefault="00603C1D" w:rsidP="00603C1D">
      <w:pPr>
        <w:spacing w:after="0"/>
        <w:jc w:val="center"/>
        <w:rPr>
          <w:b/>
          <w:sz w:val="24"/>
          <w:szCs w:val="24"/>
        </w:rPr>
      </w:pPr>
      <w:r w:rsidRPr="003053D8">
        <w:rPr>
          <w:b/>
          <w:sz w:val="24"/>
          <w:szCs w:val="24"/>
        </w:rPr>
        <w:t>Čl. 1</w:t>
      </w:r>
    </w:p>
    <w:p w14:paraId="70F7A47F" w14:textId="77777777" w:rsidR="00603C1D" w:rsidRPr="003053D8" w:rsidRDefault="00603C1D" w:rsidP="00603C1D">
      <w:pPr>
        <w:spacing w:after="0"/>
        <w:jc w:val="center"/>
        <w:rPr>
          <w:b/>
          <w:sz w:val="24"/>
          <w:szCs w:val="24"/>
        </w:rPr>
      </w:pPr>
      <w:r w:rsidRPr="003053D8">
        <w:rPr>
          <w:b/>
          <w:sz w:val="24"/>
          <w:szCs w:val="24"/>
        </w:rPr>
        <w:t>Úvodní ustanovení</w:t>
      </w:r>
    </w:p>
    <w:p w14:paraId="676E960B" w14:textId="77777777" w:rsidR="00603C1D" w:rsidRPr="003053D8" w:rsidRDefault="00603C1D" w:rsidP="00603C1D">
      <w:pPr>
        <w:spacing w:after="0"/>
        <w:jc w:val="center"/>
        <w:rPr>
          <w:b/>
          <w:sz w:val="24"/>
          <w:szCs w:val="24"/>
        </w:rPr>
      </w:pPr>
    </w:p>
    <w:p w14:paraId="187F1238" w14:textId="35D78665" w:rsidR="00210B34" w:rsidRPr="00330C6C" w:rsidRDefault="00603C1D" w:rsidP="009B3F62">
      <w:pPr>
        <w:pStyle w:val="Odstavecseseznamem"/>
        <w:numPr>
          <w:ilvl w:val="0"/>
          <w:numId w:val="1"/>
        </w:numPr>
        <w:spacing w:after="0"/>
        <w:ind w:left="567" w:hanging="567"/>
        <w:jc w:val="both"/>
        <w:rPr>
          <w:sz w:val="24"/>
          <w:szCs w:val="24"/>
        </w:rPr>
      </w:pPr>
      <w:r w:rsidRPr="00330C6C">
        <w:rPr>
          <w:sz w:val="24"/>
          <w:szCs w:val="24"/>
        </w:rPr>
        <w:t xml:space="preserve">Tato vyhláška stanovuje systém </w:t>
      </w:r>
      <w:r w:rsidR="00E11619" w:rsidRPr="00330C6C">
        <w:rPr>
          <w:sz w:val="24"/>
          <w:szCs w:val="24"/>
        </w:rPr>
        <w:t xml:space="preserve">odpadového hospodářství </w:t>
      </w:r>
      <w:r w:rsidRPr="00330C6C">
        <w:rPr>
          <w:sz w:val="24"/>
          <w:szCs w:val="24"/>
        </w:rPr>
        <w:t>na území obce Hosín</w:t>
      </w:r>
      <w:r w:rsidR="00440CAE" w:rsidRPr="00330C6C">
        <w:rPr>
          <w:sz w:val="24"/>
          <w:szCs w:val="24"/>
        </w:rPr>
        <w:t>.</w:t>
      </w:r>
    </w:p>
    <w:p w14:paraId="5DEAA93C" w14:textId="77777777" w:rsidR="00D955BF" w:rsidRDefault="00D955BF" w:rsidP="00D955BF">
      <w:pPr>
        <w:pStyle w:val="Odstavecseseznamem"/>
        <w:spacing w:after="0"/>
        <w:ind w:left="567"/>
        <w:jc w:val="both"/>
        <w:rPr>
          <w:sz w:val="24"/>
          <w:szCs w:val="24"/>
        </w:rPr>
      </w:pPr>
    </w:p>
    <w:p w14:paraId="0E6B5A29" w14:textId="50F8DB3F" w:rsidR="00D955BF" w:rsidRDefault="00E11619" w:rsidP="009B3F62">
      <w:pPr>
        <w:pStyle w:val="Odstavecseseznamem"/>
        <w:numPr>
          <w:ilvl w:val="0"/>
          <w:numId w:val="1"/>
        </w:numPr>
        <w:spacing w:after="0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Každý je povinen odpad nebo movitou věc, která se předává do obecního systému</w:t>
      </w:r>
      <w:r w:rsidR="0033127D">
        <w:rPr>
          <w:sz w:val="24"/>
          <w:szCs w:val="24"/>
        </w:rPr>
        <w:t>, odkládat na místa určená obcí v souladu s povinnostmi stanovenými pro daný druh, kategorii nebo materiál odpadu nebo movitých věcí zákonem o odpadech a touto vyhláškou</w:t>
      </w:r>
      <w:r w:rsidR="00C657F6">
        <w:rPr>
          <w:rStyle w:val="Znakapoznpodarou"/>
          <w:sz w:val="24"/>
          <w:szCs w:val="24"/>
        </w:rPr>
        <w:footnoteReference w:id="1"/>
      </w:r>
      <w:r w:rsidR="0033127D">
        <w:rPr>
          <w:sz w:val="24"/>
          <w:szCs w:val="24"/>
        </w:rPr>
        <w:t>.</w:t>
      </w:r>
    </w:p>
    <w:p w14:paraId="476E97EF" w14:textId="77777777" w:rsidR="0033127D" w:rsidRDefault="0033127D" w:rsidP="0033127D">
      <w:pPr>
        <w:pStyle w:val="Odstavecseseznamem"/>
        <w:spacing w:after="0"/>
        <w:ind w:left="567"/>
        <w:jc w:val="both"/>
        <w:rPr>
          <w:sz w:val="24"/>
          <w:szCs w:val="24"/>
        </w:rPr>
      </w:pPr>
    </w:p>
    <w:p w14:paraId="78C778C6" w14:textId="4CDB31F4" w:rsidR="0033127D" w:rsidRDefault="0033127D" w:rsidP="009B3F62">
      <w:pPr>
        <w:pStyle w:val="Odstavecseseznamem"/>
        <w:numPr>
          <w:ilvl w:val="0"/>
          <w:numId w:val="1"/>
        </w:numPr>
        <w:spacing w:after="0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V okamžiku, kdy osoba zapojená do obecního systému odloží movitou věc nebo odpad, s výjimkou výrobků s ukončenou životností, na místě obcí k tomuto účelu určeném, stává se obec vlastníkem této movité věci nebo odpadu</w:t>
      </w:r>
      <w:r w:rsidR="00C657F6">
        <w:rPr>
          <w:rStyle w:val="Znakapoznpodarou"/>
          <w:sz w:val="24"/>
          <w:szCs w:val="24"/>
        </w:rPr>
        <w:footnoteReference w:id="2"/>
      </w:r>
      <w:r>
        <w:rPr>
          <w:sz w:val="24"/>
          <w:szCs w:val="24"/>
        </w:rPr>
        <w:t>.</w:t>
      </w:r>
    </w:p>
    <w:p w14:paraId="177132AD" w14:textId="77777777" w:rsidR="0033127D" w:rsidRDefault="0033127D" w:rsidP="0033127D">
      <w:pPr>
        <w:pStyle w:val="Odstavecseseznamem"/>
        <w:spacing w:after="0"/>
        <w:ind w:left="567"/>
        <w:jc w:val="both"/>
        <w:rPr>
          <w:sz w:val="24"/>
          <w:szCs w:val="24"/>
        </w:rPr>
      </w:pPr>
    </w:p>
    <w:p w14:paraId="6CB1DC4E" w14:textId="77777777" w:rsidR="0033127D" w:rsidRDefault="0033127D" w:rsidP="009B3F62">
      <w:pPr>
        <w:pStyle w:val="Odstavecseseznamem"/>
        <w:numPr>
          <w:ilvl w:val="0"/>
          <w:numId w:val="1"/>
        </w:numPr>
        <w:spacing w:after="0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Stanoviště sběrných nádob je místo</w:t>
      </w:r>
      <w:r w:rsidR="00242F98">
        <w:rPr>
          <w:sz w:val="24"/>
          <w:szCs w:val="24"/>
        </w:rPr>
        <w:t>, kde jsou sběrné nádoby trvale nebo přechodně umístěny za účelem dalšího nakládání se směsným komunálním odpadem. Stanoviště sběrných nádob jsou individuální nebo společná pro více uživatelů.</w:t>
      </w:r>
    </w:p>
    <w:p w14:paraId="351B7DAC" w14:textId="77777777" w:rsidR="00242F98" w:rsidRDefault="00242F98" w:rsidP="00242F98">
      <w:pPr>
        <w:spacing w:after="0"/>
        <w:jc w:val="both"/>
        <w:rPr>
          <w:sz w:val="24"/>
          <w:szCs w:val="24"/>
        </w:rPr>
      </w:pPr>
    </w:p>
    <w:p w14:paraId="7AB0FBAF" w14:textId="77777777" w:rsidR="00242F98" w:rsidRDefault="00242F98" w:rsidP="00242F98">
      <w:pPr>
        <w:spacing w:after="0"/>
        <w:jc w:val="both"/>
        <w:rPr>
          <w:sz w:val="24"/>
          <w:szCs w:val="24"/>
        </w:rPr>
      </w:pPr>
    </w:p>
    <w:p w14:paraId="6B27132C" w14:textId="77777777" w:rsidR="003053D8" w:rsidRPr="003053D8" w:rsidRDefault="003053D8" w:rsidP="003053D8">
      <w:pPr>
        <w:spacing w:after="0"/>
        <w:jc w:val="center"/>
        <w:rPr>
          <w:b/>
          <w:sz w:val="24"/>
          <w:szCs w:val="24"/>
        </w:rPr>
      </w:pPr>
      <w:r w:rsidRPr="003053D8">
        <w:rPr>
          <w:b/>
          <w:sz w:val="24"/>
          <w:szCs w:val="24"/>
        </w:rPr>
        <w:t>Čl. 2</w:t>
      </w:r>
    </w:p>
    <w:p w14:paraId="551763C3" w14:textId="77777777" w:rsidR="003053D8" w:rsidRPr="003053D8" w:rsidRDefault="00242F98" w:rsidP="003053D8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Oddělené soustřeďování komunálního odpadu</w:t>
      </w:r>
    </w:p>
    <w:p w14:paraId="7D5B1584" w14:textId="77777777" w:rsidR="003053D8" w:rsidRPr="003053D8" w:rsidRDefault="003053D8" w:rsidP="003053D8">
      <w:pPr>
        <w:spacing w:after="0"/>
        <w:jc w:val="center"/>
        <w:rPr>
          <w:b/>
          <w:sz w:val="24"/>
          <w:szCs w:val="24"/>
        </w:rPr>
      </w:pPr>
    </w:p>
    <w:p w14:paraId="2A555573" w14:textId="77777777" w:rsidR="003053D8" w:rsidRDefault="00242F98" w:rsidP="0009171B">
      <w:pPr>
        <w:pStyle w:val="Odstavecseseznamem"/>
        <w:numPr>
          <w:ilvl w:val="0"/>
          <w:numId w:val="2"/>
        </w:numPr>
        <w:spacing w:after="0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Osoby předávající komunální odpad na místa určená obcí jsou povinny odděleně soustřeďovat následující složky</w:t>
      </w:r>
      <w:r w:rsidR="003053D8" w:rsidRPr="003053D8">
        <w:rPr>
          <w:sz w:val="24"/>
          <w:szCs w:val="24"/>
        </w:rPr>
        <w:t>:</w:t>
      </w:r>
    </w:p>
    <w:p w14:paraId="26BBF738" w14:textId="77777777" w:rsidR="00D001F8" w:rsidRDefault="00D001F8" w:rsidP="00D001F8">
      <w:pPr>
        <w:pStyle w:val="Odstavecseseznamem"/>
        <w:spacing w:after="0"/>
        <w:ind w:left="567"/>
        <w:jc w:val="both"/>
        <w:rPr>
          <w:sz w:val="24"/>
          <w:szCs w:val="24"/>
        </w:rPr>
      </w:pPr>
    </w:p>
    <w:p w14:paraId="1407DC0A" w14:textId="77777777" w:rsidR="003053D8" w:rsidRDefault="00C421F0" w:rsidP="0009171B">
      <w:pPr>
        <w:pStyle w:val="Odstavecseseznamem"/>
        <w:numPr>
          <w:ilvl w:val="0"/>
          <w:numId w:val="3"/>
        </w:numPr>
        <w:spacing w:after="0"/>
        <w:ind w:hanging="26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053D8" w:rsidRPr="0009171B">
        <w:rPr>
          <w:sz w:val="24"/>
          <w:szCs w:val="24"/>
        </w:rPr>
        <w:t>biologické odpady rostlinného původu</w:t>
      </w:r>
    </w:p>
    <w:p w14:paraId="0C91240F" w14:textId="77777777" w:rsidR="003053D8" w:rsidRDefault="00C421F0" w:rsidP="003053D8">
      <w:pPr>
        <w:pStyle w:val="Odstavecseseznamem"/>
        <w:numPr>
          <w:ilvl w:val="0"/>
          <w:numId w:val="3"/>
        </w:numPr>
        <w:spacing w:after="0"/>
        <w:ind w:hanging="26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053D8" w:rsidRPr="0009171B">
        <w:rPr>
          <w:sz w:val="24"/>
          <w:szCs w:val="24"/>
        </w:rPr>
        <w:t>papír</w:t>
      </w:r>
      <w:r w:rsidR="00242F98">
        <w:rPr>
          <w:sz w:val="24"/>
          <w:szCs w:val="24"/>
        </w:rPr>
        <w:t xml:space="preserve"> </w:t>
      </w:r>
    </w:p>
    <w:p w14:paraId="3720FE4F" w14:textId="77777777" w:rsidR="003053D8" w:rsidRDefault="00C421F0" w:rsidP="003053D8">
      <w:pPr>
        <w:pStyle w:val="Odstavecseseznamem"/>
        <w:numPr>
          <w:ilvl w:val="0"/>
          <w:numId w:val="3"/>
        </w:numPr>
        <w:spacing w:after="0"/>
        <w:ind w:hanging="26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E51272" w:rsidRPr="0009171B">
        <w:rPr>
          <w:sz w:val="24"/>
          <w:szCs w:val="24"/>
        </w:rPr>
        <w:t>plasty</w:t>
      </w:r>
      <w:r w:rsidR="00335D0A" w:rsidRPr="0009171B">
        <w:rPr>
          <w:sz w:val="24"/>
          <w:szCs w:val="24"/>
        </w:rPr>
        <w:t xml:space="preserve"> včetně PET lahví</w:t>
      </w:r>
    </w:p>
    <w:p w14:paraId="07C8F2A5" w14:textId="77777777" w:rsidR="00E51272" w:rsidRDefault="00C421F0" w:rsidP="003053D8">
      <w:pPr>
        <w:pStyle w:val="Odstavecseseznamem"/>
        <w:numPr>
          <w:ilvl w:val="0"/>
          <w:numId w:val="3"/>
        </w:numPr>
        <w:spacing w:after="0"/>
        <w:ind w:hanging="26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E51272" w:rsidRPr="0009171B">
        <w:rPr>
          <w:sz w:val="24"/>
          <w:szCs w:val="24"/>
        </w:rPr>
        <w:t>nápojové kartony</w:t>
      </w:r>
    </w:p>
    <w:p w14:paraId="43116488" w14:textId="77777777" w:rsidR="003053D8" w:rsidRDefault="00C421F0" w:rsidP="003053D8">
      <w:pPr>
        <w:pStyle w:val="Odstavecseseznamem"/>
        <w:numPr>
          <w:ilvl w:val="0"/>
          <w:numId w:val="3"/>
        </w:numPr>
        <w:spacing w:after="0"/>
        <w:ind w:hanging="26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053D8" w:rsidRPr="0009171B">
        <w:rPr>
          <w:sz w:val="24"/>
          <w:szCs w:val="24"/>
        </w:rPr>
        <w:t>sklo</w:t>
      </w:r>
    </w:p>
    <w:p w14:paraId="0D4A7EEA" w14:textId="77777777" w:rsidR="007016FD" w:rsidRDefault="00C421F0" w:rsidP="001252FD">
      <w:pPr>
        <w:pStyle w:val="Odstavecseseznamem"/>
        <w:numPr>
          <w:ilvl w:val="0"/>
          <w:numId w:val="3"/>
        </w:numPr>
        <w:spacing w:after="0"/>
        <w:ind w:hanging="26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053D8" w:rsidRPr="0009171B">
        <w:rPr>
          <w:sz w:val="24"/>
          <w:szCs w:val="24"/>
        </w:rPr>
        <w:t>kovy</w:t>
      </w:r>
      <w:r w:rsidR="001252FD" w:rsidRPr="0009171B">
        <w:rPr>
          <w:sz w:val="24"/>
          <w:szCs w:val="24"/>
        </w:rPr>
        <w:t xml:space="preserve"> </w:t>
      </w:r>
    </w:p>
    <w:p w14:paraId="7DF391C0" w14:textId="5920F28E" w:rsidR="001252FD" w:rsidRDefault="00C421F0" w:rsidP="001252FD">
      <w:pPr>
        <w:pStyle w:val="Odstavecseseznamem"/>
        <w:numPr>
          <w:ilvl w:val="0"/>
          <w:numId w:val="3"/>
        </w:numPr>
        <w:spacing w:after="0"/>
        <w:ind w:hanging="262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="001252FD" w:rsidRPr="0009171B">
        <w:rPr>
          <w:sz w:val="24"/>
          <w:szCs w:val="24"/>
        </w:rPr>
        <w:t>nebezpečné odpady (kyseliny, zbytky barev a ředidel</w:t>
      </w:r>
      <w:r w:rsidR="003B11A6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čisticích prostředků, </w:t>
      </w:r>
      <w:r w:rsidR="00787C1D">
        <w:rPr>
          <w:sz w:val="24"/>
          <w:szCs w:val="24"/>
        </w:rPr>
        <w:t>léčiva</w:t>
      </w:r>
      <w:r w:rsidR="00230DF5">
        <w:rPr>
          <w:sz w:val="24"/>
          <w:szCs w:val="24"/>
        </w:rPr>
        <w:t>,</w:t>
      </w:r>
      <w:r w:rsidR="00787C1D">
        <w:rPr>
          <w:sz w:val="24"/>
          <w:szCs w:val="24"/>
        </w:rPr>
        <w:t xml:space="preserve"> </w:t>
      </w:r>
      <w:r w:rsidR="00242F98">
        <w:rPr>
          <w:sz w:val="24"/>
          <w:szCs w:val="24"/>
        </w:rPr>
        <w:t xml:space="preserve">  </w:t>
      </w:r>
      <w:r w:rsidR="0009171B" w:rsidRPr="0009171B">
        <w:rPr>
          <w:sz w:val="24"/>
          <w:szCs w:val="24"/>
        </w:rPr>
        <w:t>apod.)</w:t>
      </w:r>
    </w:p>
    <w:p w14:paraId="042B5C2E" w14:textId="77777777" w:rsidR="00A27726" w:rsidRDefault="00C421F0" w:rsidP="001252FD">
      <w:pPr>
        <w:pStyle w:val="Odstavecseseznamem"/>
        <w:numPr>
          <w:ilvl w:val="0"/>
          <w:numId w:val="3"/>
        </w:numPr>
        <w:spacing w:after="0"/>
        <w:ind w:hanging="26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9171B">
        <w:rPr>
          <w:sz w:val="24"/>
          <w:szCs w:val="24"/>
        </w:rPr>
        <w:t>objemný odpad</w:t>
      </w:r>
      <w:r w:rsidR="00D955BF">
        <w:rPr>
          <w:sz w:val="24"/>
          <w:szCs w:val="24"/>
        </w:rPr>
        <w:t xml:space="preserve"> (koberce, matrace, nábytek apod.)</w:t>
      </w:r>
    </w:p>
    <w:p w14:paraId="0E7BF3B5" w14:textId="77777777" w:rsidR="0009171B" w:rsidRDefault="00C421F0" w:rsidP="001252FD">
      <w:pPr>
        <w:pStyle w:val="Odstavecseseznamem"/>
        <w:numPr>
          <w:ilvl w:val="0"/>
          <w:numId w:val="3"/>
        </w:numPr>
        <w:spacing w:after="0"/>
        <w:ind w:hanging="26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9171B">
        <w:rPr>
          <w:sz w:val="24"/>
          <w:szCs w:val="24"/>
        </w:rPr>
        <w:t>jed</w:t>
      </w:r>
      <w:r w:rsidR="00000304">
        <w:rPr>
          <w:sz w:val="24"/>
          <w:szCs w:val="24"/>
        </w:rPr>
        <w:t>l</w:t>
      </w:r>
      <w:r w:rsidR="0009171B">
        <w:rPr>
          <w:sz w:val="24"/>
          <w:szCs w:val="24"/>
        </w:rPr>
        <w:t>é oleje a tuky</w:t>
      </w:r>
    </w:p>
    <w:p w14:paraId="7568EA70" w14:textId="6D1EA28C" w:rsidR="00BD7CAE" w:rsidRPr="00FF4BDC" w:rsidRDefault="006F3E14" w:rsidP="001252FD">
      <w:pPr>
        <w:pStyle w:val="Odstavecseseznamem"/>
        <w:numPr>
          <w:ilvl w:val="0"/>
          <w:numId w:val="3"/>
        </w:numPr>
        <w:spacing w:after="0"/>
        <w:ind w:hanging="26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D7CAE" w:rsidRPr="00FF4BDC">
        <w:rPr>
          <w:sz w:val="24"/>
          <w:szCs w:val="24"/>
        </w:rPr>
        <w:t>textil</w:t>
      </w:r>
    </w:p>
    <w:p w14:paraId="44411390" w14:textId="706BD2EE" w:rsidR="00787C1D" w:rsidRDefault="00C421F0" w:rsidP="001252FD">
      <w:pPr>
        <w:pStyle w:val="Odstavecseseznamem"/>
        <w:numPr>
          <w:ilvl w:val="0"/>
          <w:numId w:val="3"/>
        </w:numPr>
        <w:spacing w:after="0"/>
        <w:ind w:hanging="26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87C1D">
        <w:rPr>
          <w:sz w:val="24"/>
          <w:szCs w:val="24"/>
        </w:rPr>
        <w:t>polystyren</w:t>
      </w:r>
      <w:r w:rsidR="009E2DF7">
        <w:rPr>
          <w:sz w:val="24"/>
          <w:szCs w:val="24"/>
        </w:rPr>
        <w:t xml:space="preserve"> </w:t>
      </w:r>
      <w:r w:rsidR="009E2DF7" w:rsidRPr="00FF4BDC">
        <w:rPr>
          <w:sz w:val="24"/>
          <w:szCs w:val="24"/>
        </w:rPr>
        <w:t>(</w:t>
      </w:r>
      <w:r w:rsidR="00BD7CAE" w:rsidRPr="00FF4BDC">
        <w:rPr>
          <w:sz w:val="24"/>
          <w:szCs w:val="24"/>
        </w:rPr>
        <w:t xml:space="preserve">lehký - </w:t>
      </w:r>
      <w:r w:rsidR="009E2DF7" w:rsidRPr="00FF4BDC">
        <w:rPr>
          <w:sz w:val="24"/>
          <w:szCs w:val="24"/>
        </w:rPr>
        <w:t>obalový)</w:t>
      </w:r>
      <w:r w:rsidR="009E2DF7">
        <w:rPr>
          <w:sz w:val="24"/>
          <w:szCs w:val="24"/>
        </w:rPr>
        <w:t xml:space="preserve"> </w:t>
      </w:r>
    </w:p>
    <w:p w14:paraId="0F98469E" w14:textId="1F97BCA2" w:rsidR="00BB713A" w:rsidRDefault="00242F98" w:rsidP="001252FD">
      <w:pPr>
        <w:pStyle w:val="Odstavecseseznamem"/>
        <w:numPr>
          <w:ilvl w:val="0"/>
          <w:numId w:val="3"/>
        </w:numPr>
        <w:spacing w:after="0"/>
        <w:ind w:hanging="26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E2DF7">
        <w:rPr>
          <w:sz w:val="24"/>
          <w:szCs w:val="24"/>
        </w:rPr>
        <w:t>směsný komunální odpad</w:t>
      </w:r>
      <w:r w:rsidR="00915382">
        <w:rPr>
          <w:sz w:val="24"/>
          <w:szCs w:val="24"/>
        </w:rPr>
        <w:t>.</w:t>
      </w:r>
    </w:p>
    <w:p w14:paraId="5FD9E3ED" w14:textId="77777777" w:rsidR="00D001F8" w:rsidRPr="0009171B" w:rsidRDefault="00D001F8" w:rsidP="00D001F8">
      <w:pPr>
        <w:pStyle w:val="Odstavecseseznamem"/>
        <w:spacing w:after="0"/>
        <w:ind w:left="829"/>
        <w:rPr>
          <w:sz w:val="24"/>
          <w:szCs w:val="24"/>
        </w:rPr>
      </w:pPr>
    </w:p>
    <w:p w14:paraId="4509F4B5" w14:textId="614B2355" w:rsidR="003053D8" w:rsidRPr="00D001F8" w:rsidRDefault="003053D8" w:rsidP="00D001F8">
      <w:pPr>
        <w:pStyle w:val="Odstavecseseznamem"/>
        <w:numPr>
          <w:ilvl w:val="0"/>
          <w:numId w:val="2"/>
        </w:numPr>
        <w:spacing w:after="0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Směsným komunálním odpadem se rozumí zbylý komunální odpad po </w:t>
      </w:r>
      <w:r w:rsidR="00917E60">
        <w:rPr>
          <w:sz w:val="24"/>
          <w:szCs w:val="24"/>
        </w:rPr>
        <w:t>stanoveném vytřídění</w:t>
      </w:r>
      <w:r w:rsidRPr="00D001F8">
        <w:rPr>
          <w:sz w:val="24"/>
          <w:szCs w:val="24"/>
        </w:rPr>
        <w:t xml:space="preserve"> podle odstavce 1 písm. a), b), c), d), e), f),</w:t>
      </w:r>
      <w:r w:rsidR="00787C1D">
        <w:rPr>
          <w:sz w:val="24"/>
          <w:szCs w:val="24"/>
        </w:rPr>
        <w:t xml:space="preserve"> g), h),</w:t>
      </w:r>
      <w:r w:rsidR="00D001F8" w:rsidRPr="00D001F8">
        <w:rPr>
          <w:sz w:val="24"/>
          <w:szCs w:val="24"/>
        </w:rPr>
        <w:t xml:space="preserve"> </w:t>
      </w:r>
      <w:r w:rsidR="00E51272" w:rsidRPr="00D001F8">
        <w:rPr>
          <w:sz w:val="24"/>
          <w:szCs w:val="24"/>
        </w:rPr>
        <w:t>i)</w:t>
      </w:r>
      <w:r w:rsidR="00BD7CAE">
        <w:rPr>
          <w:sz w:val="24"/>
          <w:szCs w:val="24"/>
        </w:rPr>
        <w:t xml:space="preserve">, </w:t>
      </w:r>
      <w:r w:rsidR="00BD7CAE" w:rsidRPr="00FF4BDC">
        <w:rPr>
          <w:sz w:val="24"/>
          <w:szCs w:val="24"/>
        </w:rPr>
        <w:t>j)</w:t>
      </w:r>
      <w:r w:rsidR="00242F98" w:rsidRPr="00FF4BDC">
        <w:rPr>
          <w:sz w:val="24"/>
          <w:szCs w:val="24"/>
        </w:rPr>
        <w:t xml:space="preserve"> a</w:t>
      </w:r>
      <w:r w:rsidR="00BB713A" w:rsidRPr="00FF4BDC">
        <w:rPr>
          <w:sz w:val="24"/>
          <w:szCs w:val="24"/>
        </w:rPr>
        <w:t xml:space="preserve"> </w:t>
      </w:r>
      <w:r w:rsidR="00BD7CAE" w:rsidRPr="00FF4BDC">
        <w:rPr>
          <w:sz w:val="24"/>
          <w:szCs w:val="24"/>
        </w:rPr>
        <w:t>k</w:t>
      </w:r>
      <w:r w:rsidR="00787C1D" w:rsidRPr="00FF4BDC">
        <w:rPr>
          <w:sz w:val="24"/>
          <w:szCs w:val="24"/>
        </w:rPr>
        <w:t>)</w:t>
      </w:r>
      <w:r w:rsidR="00242F98" w:rsidRPr="00FF4BDC">
        <w:rPr>
          <w:sz w:val="24"/>
          <w:szCs w:val="24"/>
        </w:rPr>
        <w:t>.</w:t>
      </w:r>
      <w:r w:rsidR="007C4143">
        <w:rPr>
          <w:sz w:val="24"/>
          <w:szCs w:val="24"/>
        </w:rPr>
        <w:t xml:space="preserve"> </w:t>
      </w:r>
    </w:p>
    <w:p w14:paraId="29FD9607" w14:textId="77777777" w:rsidR="00FA73F6" w:rsidRDefault="00FA73F6" w:rsidP="003053D8">
      <w:pPr>
        <w:spacing w:after="0"/>
        <w:rPr>
          <w:sz w:val="24"/>
          <w:szCs w:val="24"/>
        </w:rPr>
      </w:pPr>
    </w:p>
    <w:p w14:paraId="00714EF5" w14:textId="77777777" w:rsidR="00FA73F6" w:rsidRDefault="00242F98" w:rsidP="0009171B">
      <w:pPr>
        <w:pStyle w:val="Odstavecseseznamem"/>
        <w:numPr>
          <w:ilvl w:val="0"/>
          <w:numId w:val="2"/>
        </w:numPr>
        <w:spacing w:after="0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Objemný odpad </w:t>
      </w:r>
      <w:r w:rsidR="009B46E5">
        <w:rPr>
          <w:sz w:val="24"/>
          <w:szCs w:val="24"/>
        </w:rPr>
        <w:t>je takový odpad, který vzhledem ke svým rozměrům nemůže být umístěn do sběrných nádob (např. koberce, matrace, nábytek, ...).</w:t>
      </w:r>
    </w:p>
    <w:p w14:paraId="15EEBA43" w14:textId="77777777" w:rsidR="003053D8" w:rsidRDefault="003053D8" w:rsidP="003053D8">
      <w:pPr>
        <w:spacing w:after="0"/>
        <w:rPr>
          <w:sz w:val="24"/>
          <w:szCs w:val="24"/>
        </w:rPr>
      </w:pPr>
    </w:p>
    <w:p w14:paraId="026C6B18" w14:textId="77777777" w:rsidR="006C52A0" w:rsidRDefault="006C52A0" w:rsidP="003053D8">
      <w:pPr>
        <w:spacing w:after="0"/>
        <w:rPr>
          <w:sz w:val="24"/>
          <w:szCs w:val="24"/>
        </w:rPr>
      </w:pPr>
    </w:p>
    <w:p w14:paraId="14553307" w14:textId="77777777" w:rsidR="00603C1D" w:rsidRDefault="003053D8" w:rsidP="003053D8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3</w:t>
      </w:r>
    </w:p>
    <w:p w14:paraId="23935153" w14:textId="5A6CA447" w:rsidR="00DA5F47" w:rsidRPr="00FF4BDC" w:rsidRDefault="00BD7CAE" w:rsidP="003053D8">
      <w:pPr>
        <w:spacing w:after="0"/>
        <w:jc w:val="center"/>
        <w:rPr>
          <w:b/>
          <w:i/>
          <w:iCs/>
          <w:sz w:val="24"/>
          <w:szCs w:val="24"/>
        </w:rPr>
      </w:pPr>
      <w:r w:rsidRPr="00FF4BDC">
        <w:rPr>
          <w:b/>
          <w:sz w:val="24"/>
          <w:szCs w:val="24"/>
        </w:rPr>
        <w:t>Určení míst pro oddělené soustřeďování komunálního odpadu</w:t>
      </w:r>
    </w:p>
    <w:p w14:paraId="65A3B1B5" w14:textId="77777777" w:rsidR="000C5BDC" w:rsidRDefault="000C5BDC" w:rsidP="003053D8">
      <w:pPr>
        <w:spacing w:after="0"/>
        <w:jc w:val="center"/>
        <w:rPr>
          <w:b/>
          <w:sz w:val="24"/>
          <w:szCs w:val="24"/>
        </w:rPr>
      </w:pPr>
    </w:p>
    <w:p w14:paraId="53E55910" w14:textId="19B36289" w:rsidR="000C5BDC" w:rsidRDefault="000C5BDC" w:rsidP="00896238">
      <w:pPr>
        <w:pStyle w:val="Odstavecseseznamem"/>
        <w:numPr>
          <w:ilvl w:val="0"/>
          <w:numId w:val="4"/>
        </w:numPr>
        <w:spacing w:after="0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Papír, plasty, nápojové kartony, sklo, kovy, polystyren, jedlé oleje a tuky, </w:t>
      </w:r>
      <w:r w:rsidR="00BD7CAE" w:rsidRPr="00FF4BDC">
        <w:rPr>
          <w:sz w:val="24"/>
          <w:szCs w:val="24"/>
        </w:rPr>
        <w:t>textil</w:t>
      </w:r>
      <w:r w:rsidR="00BD7CAE">
        <w:rPr>
          <w:sz w:val="24"/>
          <w:szCs w:val="24"/>
        </w:rPr>
        <w:t xml:space="preserve"> </w:t>
      </w:r>
      <w:r>
        <w:rPr>
          <w:sz w:val="24"/>
          <w:szCs w:val="24"/>
        </w:rPr>
        <w:t>se soustřeďují do zvláštních sběrných nádob, kterými jsou sběrné nádoby, kontejnery, kóje, vaky a pytle.</w:t>
      </w:r>
    </w:p>
    <w:p w14:paraId="209696FA" w14:textId="77777777" w:rsidR="000C5BDC" w:rsidRPr="000C5BDC" w:rsidRDefault="000C5BDC" w:rsidP="000C5BDC">
      <w:pPr>
        <w:spacing w:after="0"/>
        <w:jc w:val="both"/>
        <w:rPr>
          <w:sz w:val="24"/>
          <w:szCs w:val="24"/>
        </w:rPr>
      </w:pPr>
    </w:p>
    <w:p w14:paraId="4C2AB855" w14:textId="77777777" w:rsidR="00896238" w:rsidRPr="00896238" w:rsidRDefault="00D001F8" w:rsidP="00896238">
      <w:pPr>
        <w:pStyle w:val="Odstavecseseznamem"/>
        <w:numPr>
          <w:ilvl w:val="0"/>
          <w:numId w:val="4"/>
        </w:numPr>
        <w:spacing w:after="0"/>
        <w:ind w:left="567" w:hanging="567"/>
        <w:jc w:val="both"/>
        <w:rPr>
          <w:sz w:val="24"/>
          <w:szCs w:val="24"/>
        </w:rPr>
      </w:pPr>
      <w:r w:rsidRPr="00896238">
        <w:rPr>
          <w:sz w:val="24"/>
          <w:szCs w:val="24"/>
          <w:u w:val="single"/>
        </w:rPr>
        <w:t xml:space="preserve">Biologický odpad </w:t>
      </w:r>
      <w:r w:rsidR="00BA57BD" w:rsidRPr="00896238">
        <w:rPr>
          <w:sz w:val="24"/>
          <w:szCs w:val="24"/>
          <w:u w:val="single"/>
        </w:rPr>
        <w:t>rostlin</w:t>
      </w:r>
      <w:r w:rsidR="00896238" w:rsidRPr="00896238">
        <w:rPr>
          <w:sz w:val="24"/>
          <w:szCs w:val="24"/>
          <w:u w:val="single"/>
        </w:rPr>
        <w:t>ného původu</w:t>
      </w:r>
      <w:r w:rsidR="00896238">
        <w:rPr>
          <w:sz w:val="24"/>
          <w:szCs w:val="24"/>
          <w:u w:val="single"/>
        </w:rPr>
        <w:t>:</w:t>
      </w:r>
    </w:p>
    <w:p w14:paraId="1DEE619C" w14:textId="3ABC0538" w:rsidR="00896238" w:rsidRPr="003D4B23" w:rsidRDefault="008403C3" w:rsidP="006C52A0">
      <w:pPr>
        <w:pStyle w:val="Odstavecseseznamem"/>
        <w:numPr>
          <w:ilvl w:val="0"/>
          <w:numId w:val="9"/>
        </w:numPr>
        <w:spacing w:after="0"/>
        <w:ind w:hanging="262"/>
        <w:jc w:val="both"/>
        <w:rPr>
          <w:sz w:val="24"/>
          <w:szCs w:val="24"/>
        </w:rPr>
      </w:pPr>
      <w:r>
        <w:rPr>
          <w:sz w:val="24"/>
          <w:szCs w:val="24"/>
        </w:rPr>
        <w:t>odkládá se</w:t>
      </w:r>
      <w:r w:rsidR="00896238" w:rsidRPr="00896238">
        <w:rPr>
          <w:sz w:val="24"/>
          <w:szCs w:val="24"/>
        </w:rPr>
        <w:t xml:space="preserve"> </w:t>
      </w:r>
      <w:r w:rsidR="00406BFE" w:rsidRPr="00FF4BDC">
        <w:rPr>
          <w:sz w:val="24"/>
          <w:szCs w:val="24"/>
        </w:rPr>
        <w:t>na</w:t>
      </w:r>
      <w:r w:rsidR="00896238" w:rsidRPr="00FF4BDC">
        <w:rPr>
          <w:sz w:val="24"/>
          <w:szCs w:val="24"/>
        </w:rPr>
        <w:t xml:space="preserve"> sběrn</w:t>
      </w:r>
      <w:r w:rsidR="007C4143" w:rsidRPr="00FF4BDC">
        <w:rPr>
          <w:sz w:val="24"/>
          <w:szCs w:val="24"/>
        </w:rPr>
        <w:t>ém</w:t>
      </w:r>
      <w:r w:rsidR="00896238" w:rsidRPr="00FF4BDC">
        <w:rPr>
          <w:sz w:val="24"/>
          <w:szCs w:val="24"/>
        </w:rPr>
        <w:t xml:space="preserve"> </w:t>
      </w:r>
      <w:r w:rsidR="00406BFE" w:rsidRPr="00FF4BDC">
        <w:rPr>
          <w:sz w:val="24"/>
          <w:szCs w:val="24"/>
        </w:rPr>
        <w:t>místě</w:t>
      </w:r>
      <w:r w:rsidR="00406BFE">
        <w:rPr>
          <w:sz w:val="24"/>
          <w:szCs w:val="24"/>
        </w:rPr>
        <w:t xml:space="preserve"> </w:t>
      </w:r>
      <w:r w:rsidR="00896238" w:rsidRPr="00896238">
        <w:rPr>
          <w:sz w:val="24"/>
          <w:szCs w:val="24"/>
        </w:rPr>
        <w:t>v Hosín</w:t>
      </w:r>
      <w:r w:rsidR="007C4143">
        <w:rPr>
          <w:sz w:val="24"/>
          <w:szCs w:val="24"/>
        </w:rPr>
        <w:t>ě</w:t>
      </w:r>
      <w:r w:rsidR="00896238" w:rsidRPr="00896238">
        <w:rPr>
          <w:sz w:val="24"/>
          <w:szCs w:val="24"/>
        </w:rPr>
        <w:t xml:space="preserve"> </w:t>
      </w:r>
      <w:r w:rsidR="00F8180A">
        <w:rPr>
          <w:i/>
          <w:sz w:val="24"/>
          <w:szCs w:val="24"/>
        </w:rPr>
        <w:t>naproti místnímu hřbitovu</w:t>
      </w:r>
      <w:r w:rsidR="00896238" w:rsidRPr="00896238">
        <w:rPr>
          <w:sz w:val="24"/>
          <w:szCs w:val="24"/>
        </w:rPr>
        <w:t xml:space="preserve"> </w:t>
      </w:r>
      <w:r w:rsidR="0057223D">
        <w:rPr>
          <w:sz w:val="24"/>
          <w:szCs w:val="24"/>
        </w:rPr>
        <w:t xml:space="preserve">(p. č. 15) </w:t>
      </w:r>
      <w:r w:rsidR="00896238" w:rsidRPr="00896238">
        <w:rPr>
          <w:sz w:val="24"/>
          <w:szCs w:val="24"/>
        </w:rPr>
        <w:t>a v</w:t>
      </w:r>
      <w:r w:rsidR="007C4143">
        <w:rPr>
          <w:sz w:val="24"/>
          <w:szCs w:val="24"/>
        </w:rPr>
        <w:t xml:space="preserve">e sběrném místě </w:t>
      </w:r>
      <w:r w:rsidR="007C4143" w:rsidRPr="00FF4BDC">
        <w:rPr>
          <w:sz w:val="24"/>
          <w:szCs w:val="24"/>
        </w:rPr>
        <w:t>v</w:t>
      </w:r>
      <w:r w:rsidR="00896238" w:rsidRPr="00FF4BDC">
        <w:rPr>
          <w:sz w:val="24"/>
          <w:szCs w:val="24"/>
        </w:rPr>
        <w:t xml:space="preserve"> části </w:t>
      </w:r>
      <w:r w:rsidR="00406BFE" w:rsidRPr="00FF4BDC">
        <w:rPr>
          <w:sz w:val="24"/>
          <w:szCs w:val="24"/>
        </w:rPr>
        <w:t>obce</w:t>
      </w:r>
      <w:r w:rsidR="00406BFE">
        <w:rPr>
          <w:sz w:val="24"/>
          <w:szCs w:val="24"/>
        </w:rPr>
        <w:t xml:space="preserve"> </w:t>
      </w:r>
      <w:r w:rsidR="002200B3">
        <w:rPr>
          <w:sz w:val="24"/>
          <w:szCs w:val="24"/>
        </w:rPr>
        <w:t>D</w:t>
      </w:r>
      <w:r w:rsidR="00896238" w:rsidRPr="00896238">
        <w:rPr>
          <w:sz w:val="24"/>
          <w:szCs w:val="24"/>
        </w:rPr>
        <w:t xml:space="preserve">obřejovice </w:t>
      </w:r>
      <w:r w:rsidR="00F8180A">
        <w:rPr>
          <w:i/>
          <w:sz w:val="24"/>
          <w:szCs w:val="24"/>
        </w:rPr>
        <w:t xml:space="preserve">u odbočky v blízkosti mostu přes </w:t>
      </w:r>
      <w:r w:rsidR="00E01334">
        <w:rPr>
          <w:i/>
          <w:sz w:val="24"/>
          <w:szCs w:val="24"/>
        </w:rPr>
        <w:t>Dobřejovick</w:t>
      </w:r>
      <w:r w:rsidR="00F8180A">
        <w:rPr>
          <w:i/>
          <w:sz w:val="24"/>
          <w:szCs w:val="24"/>
        </w:rPr>
        <w:t>ý potok</w:t>
      </w:r>
      <w:r w:rsidR="00E01334">
        <w:rPr>
          <w:i/>
          <w:sz w:val="24"/>
          <w:szCs w:val="24"/>
        </w:rPr>
        <w:t>.</w:t>
      </w:r>
    </w:p>
    <w:p w14:paraId="5D235125" w14:textId="77777777" w:rsidR="003D4B23" w:rsidRPr="00FC1F89" w:rsidRDefault="003D4B23" w:rsidP="003D4B23">
      <w:pPr>
        <w:pStyle w:val="Odstavecseseznamem"/>
        <w:spacing w:after="0"/>
        <w:ind w:left="829"/>
        <w:jc w:val="both"/>
        <w:rPr>
          <w:sz w:val="24"/>
          <w:szCs w:val="24"/>
        </w:rPr>
      </w:pPr>
    </w:p>
    <w:p w14:paraId="2EECF07A" w14:textId="4E3393D7" w:rsidR="00FC1F89" w:rsidRDefault="00896238" w:rsidP="00FC1F89">
      <w:pPr>
        <w:pStyle w:val="Odstavecseseznamem"/>
        <w:numPr>
          <w:ilvl w:val="0"/>
          <w:numId w:val="9"/>
        </w:numPr>
        <w:spacing w:after="0"/>
        <w:ind w:hanging="262"/>
        <w:jc w:val="both"/>
        <w:rPr>
          <w:sz w:val="24"/>
          <w:szCs w:val="24"/>
        </w:rPr>
      </w:pPr>
      <w:r w:rsidRPr="00FC1F89">
        <w:rPr>
          <w:sz w:val="24"/>
          <w:szCs w:val="24"/>
        </w:rPr>
        <w:t xml:space="preserve">od </w:t>
      </w:r>
      <w:r w:rsidR="00F8180A">
        <w:rPr>
          <w:sz w:val="24"/>
          <w:szCs w:val="24"/>
        </w:rPr>
        <w:t>1. 4. do 30. 11.</w:t>
      </w:r>
      <w:r w:rsidRPr="00FC1F89">
        <w:rPr>
          <w:sz w:val="24"/>
          <w:szCs w:val="24"/>
        </w:rPr>
        <w:t xml:space="preserve"> </w:t>
      </w:r>
      <w:r w:rsidR="00000304" w:rsidRPr="00FC1F89">
        <w:rPr>
          <w:sz w:val="24"/>
          <w:szCs w:val="24"/>
        </w:rPr>
        <w:t xml:space="preserve">lze </w:t>
      </w:r>
      <w:r w:rsidR="00FC1F89" w:rsidRPr="00FC1F89">
        <w:rPr>
          <w:sz w:val="24"/>
          <w:szCs w:val="24"/>
        </w:rPr>
        <w:t>drobný biologick</w:t>
      </w:r>
      <w:r w:rsidR="00F8180A">
        <w:rPr>
          <w:sz w:val="24"/>
          <w:szCs w:val="24"/>
        </w:rPr>
        <w:t>ý</w:t>
      </w:r>
      <w:r w:rsidR="00FC1F89" w:rsidRPr="00FC1F89">
        <w:rPr>
          <w:sz w:val="24"/>
          <w:szCs w:val="24"/>
        </w:rPr>
        <w:t xml:space="preserve"> odpad rostlinného původu (tráva, zbytky rostlin, listí, plod</w:t>
      </w:r>
      <w:r w:rsidR="00F8180A">
        <w:rPr>
          <w:sz w:val="24"/>
          <w:szCs w:val="24"/>
        </w:rPr>
        <w:t>y</w:t>
      </w:r>
      <w:r w:rsidR="003D4B23">
        <w:rPr>
          <w:sz w:val="24"/>
          <w:szCs w:val="24"/>
        </w:rPr>
        <w:t>, větve</w:t>
      </w:r>
      <w:r w:rsidR="00FC1F89" w:rsidRPr="00FC1F89">
        <w:rPr>
          <w:sz w:val="24"/>
          <w:szCs w:val="24"/>
        </w:rPr>
        <w:t xml:space="preserve"> apod.) odkládat do kontejner</w:t>
      </w:r>
      <w:r w:rsidR="00D83473">
        <w:rPr>
          <w:sz w:val="24"/>
          <w:szCs w:val="24"/>
        </w:rPr>
        <w:t>u</w:t>
      </w:r>
      <w:r w:rsidR="00FC1F89" w:rsidRPr="00FC1F89">
        <w:rPr>
          <w:sz w:val="24"/>
          <w:szCs w:val="24"/>
        </w:rPr>
        <w:t xml:space="preserve"> umístěn</w:t>
      </w:r>
      <w:r w:rsidR="00D83473">
        <w:rPr>
          <w:sz w:val="24"/>
          <w:szCs w:val="24"/>
        </w:rPr>
        <w:t>ého</w:t>
      </w:r>
      <w:r w:rsidR="00FC1F89" w:rsidRPr="00FC1F89">
        <w:rPr>
          <w:sz w:val="24"/>
          <w:szCs w:val="24"/>
        </w:rPr>
        <w:t xml:space="preserve"> </w:t>
      </w:r>
      <w:r w:rsidR="00D56C7F">
        <w:rPr>
          <w:sz w:val="24"/>
          <w:szCs w:val="24"/>
        </w:rPr>
        <w:t>v Hosíně u </w:t>
      </w:r>
      <w:r w:rsidR="00FC1F89" w:rsidRPr="00FC1F89">
        <w:rPr>
          <w:sz w:val="24"/>
          <w:szCs w:val="24"/>
        </w:rPr>
        <w:t>rybníka „</w:t>
      </w:r>
      <w:proofErr w:type="spellStart"/>
      <w:r w:rsidR="00FC1F89" w:rsidRPr="00FC1F89">
        <w:rPr>
          <w:sz w:val="24"/>
          <w:szCs w:val="24"/>
        </w:rPr>
        <w:t>Slouhák</w:t>
      </w:r>
      <w:proofErr w:type="spellEnd"/>
      <w:r w:rsidR="00FC1F89" w:rsidRPr="00FC1F89">
        <w:rPr>
          <w:sz w:val="24"/>
          <w:szCs w:val="24"/>
        </w:rPr>
        <w:t>“</w:t>
      </w:r>
      <w:r w:rsidR="00FC1F89">
        <w:rPr>
          <w:sz w:val="24"/>
          <w:szCs w:val="24"/>
        </w:rPr>
        <w:t>.</w:t>
      </w:r>
    </w:p>
    <w:p w14:paraId="52D251B5" w14:textId="77777777" w:rsidR="00FC1F89" w:rsidRPr="00FC1F89" w:rsidRDefault="00FC1F89" w:rsidP="00FC1F89">
      <w:pPr>
        <w:pStyle w:val="Odstavecseseznamem"/>
        <w:spacing w:after="0"/>
        <w:ind w:left="829"/>
        <w:jc w:val="both"/>
        <w:rPr>
          <w:sz w:val="24"/>
          <w:szCs w:val="24"/>
        </w:rPr>
      </w:pPr>
    </w:p>
    <w:p w14:paraId="278FD8B9" w14:textId="229B661C" w:rsidR="0009171B" w:rsidRDefault="00463596" w:rsidP="0009171B">
      <w:pPr>
        <w:pStyle w:val="Odstavecseseznamem"/>
        <w:numPr>
          <w:ilvl w:val="0"/>
          <w:numId w:val="4"/>
        </w:numPr>
        <w:spacing w:after="0"/>
        <w:ind w:left="567" w:hanging="567"/>
        <w:jc w:val="both"/>
        <w:rPr>
          <w:sz w:val="24"/>
          <w:szCs w:val="24"/>
        </w:rPr>
      </w:pPr>
      <w:r w:rsidRPr="00D83473">
        <w:rPr>
          <w:sz w:val="24"/>
          <w:szCs w:val="24"/>
          <w:u w:val="single"/>
        </w:rPr>
        <w:t>Papír</w:t>
      </w:r>
      <w:r w:rsidR="00A538F7" w:rsidRPr="00D83473">
        <w:rPr>
          <w:sz w:val="24"/>
          <w:szCs w:val="24"/>
        </w:rPr>
        <w:t xml:space="preserve"> </w:t>
      </w:r>
      <w:r w:rsidRPr="00D83473">
        <w:rPr>
          <w:sz w:val="24"/>
          <w:szCs w:val="24"/>
        </w:rPr>
        <w:t>se ukládá do zvláštních sběrných nádob</w:t>
      </w:r>
      <w:r w:rsidR="00AA3238" w:rsidRPr="00D83473">
        <w:rPr>
          <w:sz w:val="24"/>
          <w:szCs w:val="24"/>
        </w:rPr>
        <w:t xml:space="preserve"> </w:t>
      </w:r>
      <w:r w:rsidR="00AA3238" w:rsidRPr="00D83473">
        <w:rPr>
          <w:i/>
          <w:sz w:val="24"/>
          <w:szCs w:val="24"/>
        </w:rPr>
        <w:t xml:space="preserve">modré </w:t>
      </w:r>
      <w:r w:rsidR="00AA3238" w:rsidRPr="00D83473">
        <w:rPr>
          <w:sz w:val="24"/>
          <w:szCs w:val="24"/>
        </w:rPr>
        <w:t>barvy</w:t>
      </w:r>
      <w:r w:rsidRPr="00D83473">
        <w:rPr>
          <w:sz w:val="24"/>
          <w:szCs w:val="24"/>
        </w:rPr>
        <w:t>, které jsou umístěny na určených stanovištích</w:t>
      </w:r>
      <w:r w:rsidR="00BB713A" w:rsidRPr="00D83473">
        <w:rPr>
          <w:sz w:val="24"/>
          <w:szCs w:val="24"/>
        </w:rPr>
        <w:t xml:space="preserve"> v obci (sběrných hnízdech)</w:t>
      </w:r>
      <w:r w:rsidR="00787C1D" w:rsidRPr="00D83473">
        <w:rPr>
          <w:sz w:val="24"/>
          <w:szCs w:val="24"/>
        </w:rPr>
        <w:t xml:space="preserve">, dále </w:t>
      </w:r>
      <w:r w:rsidR="00D83473" w:rsidRPr="00D83473">
        <w:rPr>
          <w:sz w:val="24"/>
          <w:szCs w:val="24"/>
        </w:rPr>
        <w:t xml:space="preserve">na určené místo </w:t>
      </w:r>
      <w:r w:rsidR="00787C1D" w:rsidRPr="00D83473">
        <w:rPr>
          <w:sz w:val="24"/>
          <w:szCs w:val="24"/>
        </w:rPr>
        <w:t xml:space="preserve">ve sběrném </w:t>
      </w:r>
      <w:r w:rsidR="00A538F7" w:rsidRPr="00D83473">
        <w:rPr>
          <w:sz w:val="24"/>
          <w:szCs w:val="24"/>
        </w:rPr>
        <w:t>místě</w:t>
      </w:r>
      <w:r w:rsidR="00787C1D" w:rsidRPr="00D83473">
        <w:rPr>
          <w:sz w:val="24"/>
          <w:szCs w:val="24"/>
        </w:rPr>
        <w:t xml:space="preserve"> v</w:t>
      </w:r>
      <w:r w:rsidR="00D83473" w:rsidRPr="00D83473">
        <w:rPr>
          <w:sz w:val="24"/>
          <w:szCs w:val="24"/>
        </w:rPr>
        <w:t> </w:t>
      </w:r>
      <w:r w:rsidR="00787C1D" w:rsidRPr="00D83473">
        <w:rPr>
          <w:sz w:val="24"/>
          <w:szCs w:val="24"/>
        </w:rPr>
        <w:t>Hosíně</w:t>
      </w:r>
      <w:r w:rsidR="00D83473" w:rsidRPr="00D83473">
        <w:rPr>
          <w:sz w:val="24"/>
          <w:szCs w:val="24"/>
        </w:rPr>
        <w:t>.</w:t>
      </w:r>
      <w:r w:rsidR="00787C1D" w:rsidRPr="00D83473">
        <w:rPr>
          <w:sz w:val="24"/>
          <w:szCs w:val="24"/>
        </w:rPr>
        <w:t xml:space="preserve"> </w:t>
      </w:r>
    </w:p>
    <w:p w14:paraId="38D1E6C0" w14:textId="77777777" w:rsidR="00D83473" w:rsidRPr="00D83473" w:rsidRDefault="00D83473" w:rsidP="00D83473">
      <w:pPr>
        <w:spacing w:after="0"/>
        <w:jc w:val="both"/>
        <w:rPr>
          <w:sz w:val="24"/>
          <w:szCs w:val="24"/>
        </w:rPr>
      </w:pPr>
    </w:p>
    <w:p w14:paraId="5479FD2F" w14:textId="49AF54D9" w:rsidR="00BA57BD" w:rsidRPr="00A538F7" w:rsidRDefault="00AA3238" w:rsidP="00BA57BD">
      <w:pPr>
        <w:pStyle w:val="Odstavecseseznamem"/>
        <w:numPr>
          <w:ilvl w:val="0"/>
          <w:numId w:val="4"/>
        </w:numPr>
        <w:spacing w:after="0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 </w:t>
      </w:r>
      <w:r w:rsidR="00BA57BD" w:rsidRPr="00AA3238">
        <w:rPr>
          <w:sz w:val="24"/>
          <w:szCs w:val="24"/>
          <w:u w:val="single"/>
        </w:rPr>
        <w:t>p</w:t>
      </w:r>
      <w:r w:rsidR="00E51272" w:rsidRPr="00AA3238">
        <w:rPr>
          <w:sz w:val="24"/>
          <w:szCs w:val="24"/>
          <w:u w:val="single"/>
        </w:rPr>
        <w:t>lastů</w:t>
      </w:r>
      <w:r w:rsidR="00BA57BD" w:rsidRPr="0009171B">
        <w:rPr>
          <w:sz w:val="24"/>
          <w:szCs w:val="24"/>
        </w:rPr>
        <w:t xml:space="preserve"> a </w:t>
      </w:r>
      <w:r w:rsidR="00E51272" w:rsidRPr="00AA3238">
        <w:rPr>
          <w:sz w:val="24"/>
          <w:szCs w:val="24"/>
          <w:u w:val="single"/>
        </w:rPr>
        <w:t>nápojových kartonů</w:t>
      </w:r>
      <w:r w:rsidR="00BA57BD" w:rsidRPr="0009171B">
        <w:rPr>
          <w:sz w:val="24"/>
          <w:szCs w:val="24"/>
        </w:rPr>
        <w:t xml:space="preserve"> se využívá tzv. pytlový sběr. </w:t>
      </w:r>
      <w:r>
        <w:rPr>
          <w:sz w:val="24"/>
          <w:szCs w:val="24"/>
        </w:rPr>
        <w:t xml:space="preserve">Plasty se odkládají do </w:t>
      </w:r>
      <w:r w:rsidRPr="00AA3238">
        <w:rPr>
          <w:i/>
          <w:sz w:val="24"/>
          <w:szCs w:val="24"/>
        </w:rPr>
        <w:t xml:space="preserve">žlutých </w:t>
      </w:r>
      <w:r>
        <w:rPr>
          <w:sz w:val="24"/>
          <w:szCs w:val="24"/>
        </w:rPr>
        <w:t xml:space="preserve">plastových pytlů, nápojové kartony do plastových pytlů </w:t>
      </w:r>
      <w:r w:rsidRPr="00AA3238">
        <w:rPr>
          <w:i/>
          <w:sz w:val="24"/>
          <w:szCs w:val="24"/>
        </w:rPr>
        <w:t>oranžové</w:t>
      </w:r>
      <w:r>
        <w:rPr>
          <w:sz w:val="24"/>
          <w:szCs w:val="24"/>
        </w:rPr>
        <w:t xml:space="preserve"> barvy. Pytle jsou poskytovány bezplatně a jsou </w:t>
      </w:r>
      <w:r w:rsidR="00FC1F89">
        <w:rPr>
          <w:sz w:val="24"/>
          <w:szCs w:val="24"/>
        </w:rPr>
        <w:t xml:space="preserve">k </w:t>
      </w:r>
      <w:r>
        <w:rPr>
          <w:sz w:val="24"/>
          <w:szCs w:val="24"/>
        </w:rPr>
        <w:t>dispozici na obecním úřad</w:t>
      </w:r>
      <w:r w:rsidR="00915382">
        <w:rPr>
          <w:sz w:val="24"/>
          <w:szCs w:val="24"/>
        </w:rPr>
        <w:t>ě</w:t>
      </w:r>
      <w:r w:rsidRPr="00A538F7">
        <w:rPr>
          <w:sz w:val="24"/>
          <w:szCs w:val="24"/>
        </w:rPr>
        <w:t>.</w:t>
      </w:r>
      <w:r w:rsidR="00917E60" w:rsidRPr="00A538F7">
        <w:rPr>
          <w:sz w:val="24"/>
          <w:szCs w:val="24"/>
        </w:rPr>
        <w:t xml:space="preserve"> </w:t>
      </w:r>
      <w:r w:rsidR="00F73DF3" w:rsidRPr="00A538F7">
        <w:rPr>
          <w:sz w:val="24"/>
          <w:szCs w:val="24"/>
        </w:rPr>
        <w:t xml:space="preserve">Svoz pytlů s nápojovými kartony a plasty je prováděn zaměstnancem obecního úřadu vždy poslední pondělí v měsíci. </w:t>
      </w:r>
      <w:r w:rsidR="00787C1D" w:rsidRPr="00A538F7">
        <w:rPr>
          <w:sz w:val="24"/>
          <w:szCs w:val="24"/>
        </w:rPr>
        <w:t xml:space="preserve"> </w:t>
      </w:r>
    </w:p>
    <w:p w14:paraId="19873157" w14:textId="4A9A2A7B" w:rsidR="006F3E14" w:rsidRDefault="00787C1D" w:rsidP="00787C1D">
      <w:pPr>
        <w:pStyle w:val="Odstavecseseznamem"/>
        <w:spacing w:after="0"/>
        <w:ind w:left="567"/>
        <w:jc w:val="both"/>
        <w:rPr>
          <w:sz w:val="24"/>
          <w:szCs w:val="24"/>
          <w:u w:val="single"/>
        </w:rPr>
      </w:pPr>
      <w:r w:rsidRPr="00FF4BDC">
        <w:rPr>
          <w:sz w:val="24"/>
          <w:szCs w:val="24"/>
          <w:u w:val="single"/>
        </w:rPr>
        <w:t>Plasty</w:t>
      </w:r>
      <w:r w:rsidR="006F3E14">
        <w:rPr>
          <w:sz w:val="24"/>
          <w:szCs w:val="24"/>
          <w:u w:val="single"/>
        </w:rPr>
        <w:t xml:space="preserve"> </w:t>
      </w:r>
      <w:r w:rsidR="006F3E14" w:rsidRPr="00FF4BDC">
        <w:rPr>
          <w:sz w:val="24"/>
          <w:szCs w:val="24"/>
        </w:rPr>
        <w:t xml:space="preserve">lze též odkládat </w:t>
      </w:r>
      <w:r w:rsidR="006F3E14">
        <w:rPr>
          <w:sz w:val="24"/>
          <w:szCs w:val="24"/>
        </w:rPr>
        <w:t>do označeného kontejneru</w:t>
      </w:r>
      <w:r w:rsidR="006F3E14" w:rsidRPr="00FF4BDC">
        <w:rPr>
          <w:sz w:val="24"/>
          <w:szCs w:val="24"/>
        </w:rPr>
        <w:t xml:space="preserve"> ve sběrném místě v Hosíně.</w:t>
      </w:r>
    </w:p>
    <w:p w14:paraId="66F2D4F4" w14:textId="6CE2B7C3" w:rsidR="00787C1D" w:rsidRPr="00787C1D" w:rsidRDefault="006F3E14" w:rsidP="00787C1D">
      <w:pPr>
        <w:pStyle w:val="Odstavecseseznamem"/>
        <w:spacing w:after="0"/>
        <w:ind w:left="567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N</w:t>
      </w:r>
      <w:r w:rsidR="00A538F7" w:rsidRPr="00FF4BDC">
        <w:rPr>
          <w:sz w:val="24"/>
          <w:szCs w:val="24"/>
          <w:u w:val="single"/>
        </w:rPr>
        <w:t>ápojové kartony</w:t>
      </w:r>
      <w:r w:rsidR="00787C1D" w:rsidRPr="00FF4BDC">
        <w:rPr>
          <w:sz w:val="24"/>
          <w:szCs w:val="24"/>
        </w:rPr>
        <w:t xml:space="preserve"> lze </w:t>
      </w:r>
      <w:r w:rsidR="00A538F7" w:rsidRPr="00FF4BDC">
        <w:rPr>
          <w:sz w:val="24"/>
          <w:szCs w:val="24"/>
        </w:rPr>
        <w:t xml:space="preserve">též </w:t>
      </w:r>
      <w:r w:rsidR="00787C1D" w:rsidRPr="00FF4BDC">
        <w:rPr>
          <w:sz w:val="24"/>
          <w:szCs w:val="24"/>
        </w:rPr>
        <w:t xml:space="preserve">odkládat </w:t>
      </w:r>
      <w:r w:rsidR="00A538F7" w:rsidRPr="00FF4BDC">
        <w:rPr>
          <w:sz w:val="24"/>
          <w:szCs w:val="24"/>
        </w:rPr>
        <w:t xml:space="preserve">na určená místa </w:t>
      </w:r>
      <w:r w:rsidR="00787C1D" w:rsidRPr="00FF4BDC">
        <w:rPr>
          <w:sz w:val="24"/>
          <w:szCs w:val="24"/>
        </w:rPr>
        <w:t xml:space="preserve">ve sběrném </w:t>
      </w:r>
      <w:r w:rsidR="00A538F7" w:rsidRPr="00FF4BDC">
        <w:rPr>
          <w:sz w:val="24"/>
          <w:szCs w:val="24"/>
        </w:rPr>
        <w:t>místě</w:t>
      </w:r>
      <w:r w:rsidR="00787C1D" w:rsidRPr="00FF4BDC">
        <w:rPr>
          <w:sz w:val="24"/>
          <w:szCs w:val="24"/>
        </w:rPr>
        <w:t xml:space="preserve"> v</w:t>
      </w:r>
      <w:r>
        <w:rPr>
          <w:sz w:val="24"/>
          <w:szCs w:val="24"/>
        </w:rPr>
        <w:t> </w:t>
      </w:r>
      <w:r w:rsidR="00787C1D" w:rsidRPr="00FF4BDC">
        <w:rPr>
          <w:sz w:val="24"/>
          <w:szCs w:val="24"/>
        </w:rPr>
        <w:t>Hosíně</w:t>
      </w:r>
      <w:r>
        <w:rPr>
          <w:sz w:val="24"/>
          <w:szCs w:val="24"/>
        </w:rPr>
        <w:t xml:space="preserve"> a sběrném místě v Dobřejovicích</w:t>
      </w:r>
      <w:r w:rsidR="00A538F7" w:rsidRPr="00FF4BDC">
        <w:rPr>
          <w:sz w:val="24"/>
          <w:szCs w:val="24"/>
        </w:rPr>
        <w:t>.</w:t>
      </w:r>
    </w:p>
    <w:p w14:paraId="0CE08F87" w14:textId="77777777" w:rsidR="0009171B" w:rsidRDefault="0009171B" w:rsidP="0009171B">
      <w:pPr>
        <w:pStyle w:val="Odstavecseseznamem"/>
        <w:spacing w:after="0"/>
        <w:ind w:left="567"/>
        <w:jc w:val="both"/>
        <w:rPr>
          <w:sz w:val="24"/>
          <w:szCs w:val="24"/>
        </w:rPr>
      </w:pPr>
    </w:p>
    <w:p w14:paraId="1DEEDD53" w14:textId="534B3F07" w:rsidR="00AA3238" w:rsidRDefault="006B06B8" w:rsidP="00AA3238">
      <w:pPr>
        <w:pStyle w:val="Odstavecseseznamem"/>
        <w:numPr>
          <w:ilvl w:val="0"/>
          <w:numId w:val="4"/>
        </w:numPr>
        <w:spacing w:after="0"/>
        <w:ind w:left="567" w:hanging="567"/>
        <w:jc w:val="both"/>
        <w:rPr>
          <w:sz w:val="24"/>
          <w:szCs w:val="24"/>
        </w:rPr>
      </w:pPr>
      <w:r w:rsidRPr="00AA3238">
        <w:rPr>
          <w:sz w:val="24"/>
          <w:szCs w:val="24"/>
          <w:u w:val="single"/>
        </w:rPr>
        <w:lastRenderedPageBreak/>
        <w:t>Sklo</w:t>
      </w:r>
      <w:r w:rsidRPr="0009171B">
        <w:rPr>
          <w:sz w:val="24"/>
          <w:szCs w:val="24"/>
        </w:rPr>
        <w:t xml:space="preserve"> se ukládá</w:t>
      </w:r>
      <w:r w:rsidR="00FA73F6" w:rsidRPr="0009171B">
        <w:rPr>
          <w:sz w:val="24"/>
          <w:szCs w:val="24"/>
        </w:rPr>
        <w:t xml:space="preserve"> </w:t>
      </w:r>
      <w:r w:rsidR="007F1F18" w:rsidRPr="0009171B">
        <w:rPr>
          <w:sz w:val="24"/>
          <w:szCs w:val="24"/>
        </w:rPr>
        <w:t xml:space="preserve">do </w:t>
      </w:r>
      <w:r w:rsidR="00FA73F6" w:rsidRPr="0009171B">
        <w:rPr>
          <w:sz w:val="24"/>
          <w:szCs w:val="24"/>
        </w:rPr>
        <w:t xml:space="preserve">zvláštních </w:t>
      </w:r>
      <w:r w:rsidR="007F1F18" w:rsidRPr="0009171B">
        <w:rPr>
          <w:sz w:val="24"/>
          <w:szCs w:val="24"/>
        </w:rPr>
        <w:t>sběrných nádob</w:t>
      </w:r>
      <w:r w:rsidR="00AA3238">
        <w:rPr>
          <w:sz w:val="24"/>
          <w:szCs w:val="24"/>
        </w:rPr>
        <w:t xml:space="preserve"> </w:t>
      </w:r>
      <w:r w:rsidR="00AA3238" w:rsidRPr="00AA3238">
        <w:rPr>
          <w:i/>
          <w:sz w:val="24"/>
          <w:szCs w:val="24"/>
        </w:rPr>
        <w:t>zelené</w:t>
      </w:r>
      <w:r w:rsidR="00AA3238">
        <w:rPr>
          <w:sz w:val="24"/>
          <w:szCs w:val="24"/>
        </w:rPr>
        <w:t xml:space="preserve"> barvy</w:t>
      </w:r>
      <w:r w:rsidR="007A34E7" w:rsidRPr="0009171B">
        <w:rPr>
          <w:sz w:val="24"/>
          <w:szCs w:val="24"/>
        </w:rPr>
        <w:t>, které jsou umístěny na určených stanovištích</w:t>
      </w:r>
      <w:r w:rsidR="00000304">
        <w:rPr>
          <w:sz w:val="24"/>
          <w:szCs w:val="24"/>
        </w:rPr>
        <w:t xml:space="preserve"> v obci</w:t>
      </w:r>
      <w:r w:rsidR="007A34E7" w:rsidRPr="0009171B">
        <w:rPr>
          <w:sz w:val="24"/>
          <w:szCs w:val="24"/>
        </w:rPr>
        <w:t xml:space="preserve"> (sběrných hnízdech)</w:t>
      </w:r>
      <w:r w:rsidR="00787C1D">
        <w:rPr>
          <w:sz w:val="24"/>
          <w:szCs w:val="24"/>
        </w:rPr>
        <w:t xml:space="preserve">, dále pak do </w:t>
      </w:r>
      <w:r w:rsidR="00BB713A">
        <w:rPr>
          <w:sz w:val="24"/>
          <w:szCs w:val="24"/>
        </w:rPr>
        <w:t xml:space="preserve">označeného </w:t>
      </w:r>
      <w:r w:rsidR="00787C1D">
        <w:rPr>
          <w:sz w:val="24"/>
          <w:szCs w:val="24"/>
        </w:rPr>
        <w:t xml:space="preserve">kontejneru ve </w:t>
      </w:r>
      <w:r w:rsidR="00787C1D" w:rsidRPr="00D83473">
        <w:rPr>
          <w:sz w:val="24"/>
          <w:szCs w:val="24"/>
        </w:rPr>
        <w:t xml:space="preserve">sběrném </w:t>
      </w:r>
      <w:r w:rsidR="00A538F7" w:rsidRPr="00D83473">
        <w:rPr>
          <w:sz w:val="24"/>
          <w:szCs w:val="24"/>
        </w:rPr>
        <w:t>místě</w:t>
      </w:r>
      <w:r w:rsidR="00787C1D" w:rsidRPr="00D83473">
        <w:rPr>
          <w:sz w:val="24"/>
          <w:szCs w:val="24"/>
        </w:rPr>
        <w:t xml:space="preserve"> v</w:t>
      </w:r>
      <w:r w:rsidR="00787C1D">
        <w:rPr>
          <w:sz w:val="24"/>
          <w:szCs w:val="24"/>
        </w:rPr>
        <w:t> Hosíně.</w:t>
      </w:r>
      <w:r w:rsidR="00AA3238">
        <w:rPr>
          <w:sz w:val="24"/>
          <w:szCs w:val="24"/>
        </w:rPr>
        <w:t xml:space="preserve"> </w:t>
      </w:r>
    </w:p>
    <w:p w14:paraId="6FAD843A" w14:textId="77777777" w:rsidR="0009171B" w:rsidRDefault="0009171B" w:rsidP="00AA3238">
      <w:pPr>
        <w:pStyle w:val="Odstavecseseznamem"/>
        <w:spacing w:after="0"/>
        <w:ind w:left="567"/>
        <w:jc w:val="both"/>
        <w:rPr>
          <w:sz w:val="24"/>
          <w:szCs w:val="24"/>
        </w:rPr>
      </w:pPr>
    </w:p>
    <w:p w14:paraId="6EB6A56C" w14:textId="5AA46DD6" w:rsidR="00BA57BD" w:rsidRDefault="00BA57BD" w:rsidP="00BA57BD">
      <w:pPr>
        <w:pStyle w:val="Odstavecseseznamem"/>
        <w:numPr>
          <w:ilvl w:val="0"/>
          <w:numId w:val="4"/>
        </w:numPr>
        <w:spacing w:after="0"/>
        <w:ind w:left="567" w:hanging="567"/>
        <w:jc w:val="both"/>
        <w:rPr>
          <w:sz w:val="24"/>
          <w:szCs w:val="24"/>
        </w:rPr>
      </w:pPr>
      <w:r w:rsidRPr="00AA3238">
        <w:rPr>
          <w:sz w:val="24"/>
          <w:szCs w:val="24"/>
          <w:u w:val="single"/>
        </w:rPr>
        <w:t>Železo a ostatní kovy</w:t>
      </w:r>
      <w:r w:rsidRPr="0009171B">
        <w:rPr>
          <w:sz w:val="24"/>
          <w:szCs w:val="24"/>
        </w:rPr>
        <w:t xml:space="preserve"> se ukládají</w:t>
      </w:r>
      <w:r w:rsidR="002913A3">
        <w:rPr>
          <w:sz w:val="24"/>
          <w:szCs w:val="24"/>
        </w:rPr>
        <w:t xml:space="preserve"> do označeného kontejneru</w:t>
      </w:r>
      <w:r w:rsidRPr="0009171B">
        <w:rPr>
          <w:sz w:val="24"/>
          <w:szCs w:val="24"/>
        </w:rPr>
        <w:t xml:space="preserve"> ve </w:t>
      </w:r>
      <w:r w:rsidRPr="00D83473">
        <w:rPr>
          <w:sz w:val="24"/>
          <w:szCs w:val="24"/>
        </w:rPr>
        <w:t>sběrn</w:t>
      </w:r>
      <w:r w:rsidR="007C4143" w:rsidRPr="00D83473">
        <w:rPr>
          <w:sz w:val="24"/>
          <w:szCs w:val="24"/>
        </w:rPr>
        <w:t xml:space="preserve">ém </w:t>
      </w:r>
      <w:r w:rsidR="00A538F7" w:rsidRPr="00D83473">
        <w:rPr>
          <w:sz w:val="24"/>
          <w:szCs w:val="24"/>
        </w:rPr>
        <w:t>místě</w:t>
      </w:r>
      <w:r w:rsidR="00092051">
        <w:rPr>
          <w:sz w:val="24"/>
          <w:szCs w:val="24"/>
        </w:rPr>
        <w:t xml:space="preserve"> v Hosín</w:t>
      </w:r>
      <w:r w:rsidR="00A538F7">
        <w:rPr>
          <w:sz w:val="24"/>
          <w:szCs w:val="24"/>
        </w:rPr>
        <w:t>ě</w:t>
      </w:r>
      <w:r w:rsidR="00092051">
        <w:rPr>
          <w:sz w:val="24"/>
          <w:szCs w:val="24"/>
        </w:rPr>
        <w:t xml:space="preserve"> a </w:t>
      </w:r>
      <w:r w:rsidR="007C4143">
        <w:rPr>
          <w:sz w:val="24"/>
          <w:szCs w:val="24"/>
        </w:rPr>
        <w:t xml:space="preserve">ve sběrném místě </w:t>
      </w:r>
      <w:r w:rsidR="00092051">
        <w:rPr>
          <w:sz w:val="24"/>
          <w:szCs w:val="24"/>
        </w:rPr>
        <w:t xml:space="preserve">v části obce Dobřejovice, případně prostřednictvím mobilního svozu při </w:t>
      </w:r>
      <w:r w:rsidRPr="0009171B">
        <w:rPr>
          <w:sz w:val="24"/>
          <w:szCs w:val="24"/>
        </w:rPr>
        <w:t xml:space="preserve">organizované </w:t>
      </w:r>
      <w:r w:rsidR="00092051">
        <w:rPr>
          <w:sz w:val="24"/>
          <w:szCs w:val="24"/>
        </w:rPr>
        <w:t>sběrové akci</w:t>
      </w:r>
      <w:r w:rsidRPr="0009171B">
        <w:rPr>
          <w:sz w:val="24"/>
          <w:szCs w:val="24"/>
        </w:rPr>
        <w:t xml:space="preserve"> v obci.</w:t>
      </w:r>
      <w:r w:rsidR="00A538F7">
        <w:rPr>
          <w:sz w:val="24"/>
          <w:szCs w:val="24"/>
        </w:rPr>
        <w:t xml:space="preserve"> Informace o sběru bude zveřejněna s dostatečným předstihem na úřední desce, webových stránkách obce a vyhlášena obecním rozhlasem.</w:t>
      </w:r>
    </w:p>
    <w:p w14:paraId="6FF4FFEA" w14:textId="77777777" w:rsidR="0009171B" w:rsidRDefault="0009171B" w:rsidP="0009171B">
      <w:pPr>
        <w:pStyle w:val="Odstavecseseznamem"/>
        <w:spacing w:after="0"/>
        <w:ind w:left="567"/>
        <w:jc w:val="both"/>
        <w:rPr>
          <w:sz w:val="24"/>
          <w:szCs w:val="24"/>
        </w:rPr>
      </w:pPr>
    </w:p>
    <w:p w14:paraId="250AB290" w14:textId="31D41F2B" w:rsidR="00BA57BD" w:rsidRPr="001047F5" w:rsidRDefault="00A52285" w:rsidP="007F1F18">
      <w:pPr>
        <w:pStyle w:val="Odstavecseseznamem"/>
        <w:numPr>
          <w:ilvl w:val="0"/>
          <w:numId w:val="4"/>
        </w:numPr>
        <w:spacing w:after="0"/>
        <w:ind w:left="567" w:hanging="567"/>
        <w:jc w:val="both"/>
        <w:rPr>
          <w:sz w:val="24"/>
          <w:szCs w:val="24"/>
        </w:rPr>
      </w:pPr>
      <w:r w:rsidRPr="001047F5">
        <w:rPr>
          <w:sz w:val="24"/>
          <w:szCs w:val="24"/>
          <w:u w:val="single"/>
        </w:rPr>
        <w:t>J</w:t>
      </w:r>
      <w:r w:rsidR="00BA57BD" w:rsidRPr="001047F5">
        <w:rPr>
          <w:sz w:val="24"/>
          <w:szCs w:val="24"/>
          <w:u w:val="single"/>
        </w:rPr>
        <w:t>edlé oleje</w:t>
      </w:r>
      <w:r w:rsidRPr="001047F5">
        <w:rPr>
          <w:sz w:val="24"/>
          <w:szCs w:val="24"/>
          <w:u w:val="single"/>
        </w:rPr>
        <w:t xml:space="preserve"> a tuky</w:t>
      </w:r>
      <w:r w:rsidRPr="001047F5">
        <w:rPr>
          <w:sz w:val="24"/>
          <w:szCs w:val="24"/>
        </w:rPr>
        <w:t xml:space="preserve"> (fritovací a potravinářské oleje</w:t>
      </w:r>
      <w:r w:rsidR="00000304" w:rsidRPr="001047F5">
        <w:rPr>
          <w:sz w:val="24"/>
          <w:szCs w:val="24"/>
        </w:rPr>
        <w:t>, tuky</w:t>
      </w:r>
      <w:r w:rsidRPr="001047F5">
        <w:rPr>
          <w:sz w:val="24"/>
          <w:szCs w:val="24"/>
        </w:rPr>
        <w:t xml:space="preserve"> z</w:t>
      </w:r>
      <w:r w:rsidR="00A538F7" w:rsidRPr="001047F5">
        <w:rPr>
          <w:sz w:val="24"/>
          <w:szCs w:val="24"/>
        </w:rPr>
        <w:t> </w:t>
      </w:r>
      <w:r w:rsidRPr="001047F5">
        <w:rPr>
          <w:sz w:val="24"/>
          <w:szCs w:val="24"/>
        </w:rPr>
        <w:t>kuchyně</w:t>
      </w:r>
      <w:r w:rsidR="00A538F7" w:rsidRPr="001047F5">
        <w:rPr>
          <w:sz w:val="24"/>
          <w:szCs w:val="24"/>
        </w:rPr>
        <w:t xml:space="preserve"> apod.</w:t>
      </w:r>
      <w:r w:rsidRPr="001047F5">
        <w:rPr>
          <w:sz w:val="24"/>
          <w:szCs w:val="24"/>
        </w:rPr>
        <w:t>)</w:t>
      </w:r>
      <w:r w:rsidR="00BA57BD" w:rsidRPr="001047F5">
        <w:rPr>
          <w:sz w:val="24"/>
          <w:szCs w:val="24"/>
        </w:rPr>
        <w:t xml:space="preserve"> se ukládají </w:t>
      </w:r>
      <w:r w:rsidR="009607E5" w:rsidRPr="001047F5">
        <w:rPr>
          <w:sz w:val="24"/>
          <w:szCs w:val="24"/>
        </w:rPr>
        <w:t xml:space="preserve">v uzavřených </w:t>
      </w:r>
      <w:r w:rsidR="00FB1E5A" w:rsidRPr="001047F5">
        <w:rPr>
          <w:sz w:val="24"/>
          <w:szCs w:val="24"/>
        </w:rPr>
        <w:t>plastových nádobách</w:t>
      </w:r>
      <w:r w:rsidR="009607E5" w:rsidRPr="001047F5">
        <w:rPr>
          <w:sz w:val="24"/>
          <w:szCs w:val="24"/>
        </w:rPr>
        <w:t xml:space="preserve"> </w:t>
      </w:r>
      <w:r w:rsidRPr="001047F5">
        <w:rPr>
          <w:sz w:val="24"/>
          <w:szCs w:val="24"/>
        </w:rPr>
        <w:t xml:space="preserve">do zvláštních </w:t>
      </w:r>
      <w:r w:rsidR="00BA57BD" w:rsidRPr="001047F5">
        <w:rPr>
          <w:sz w:val="24"/>
          <w:szCs w:val="24"/>
        </w:rPr>
        <w:t>sběrných nádob</w:t>
      </w:r>
      <w:r w:rsidRPr="001047F5">
        <w:rPr>
          <w:sz w:val="24"/>
          <w:szCs w:val="24"/>
        </w:rPr>
        <w:t xml:space="preserve"> </w:t>
      </w:r>
      <w:r w:rsidRPr="001047F5">
        <w:rPr>
          <w:i/>
          <w:sz w:val="24"/>
          <w:szCs w:val="24"/>
        </w:rPr>
        <w:t>zelené</w:t>
      </w:r>
      <w:r w:rsidR="00F8180A" w:rsidRPr="001047F5">
        <w:rPr>
          <w:sz w:val="24"/>
          <w:szCs w:val="24"/>
        </w:rPr>
        <w:t xml:space="preserve"> </w:t>
      </w:r>
      <w:r w:rsidRPr="001047F5">
        <w:rPr>
          <w:sz w:val="24"/>
          <w:szCs w:val="24"/>
        </w:rPr>
        <w:t xml:space="preserve">barvy, které jsou </w:t>
      </w:r>
      <w:r w:rsidR="00917E60" w:rsidRPr="001047F5">
        <w:rPr>
          <w:sz w:val="24"/>
          <w:szCs w:val="24"/>
        </w:rPr>
        <w:t>umístěny na</w:t>
      </w:r>
      <w:r w:rsidRPr="001047F5">
        <w:rPr>
          <w:sz w:val="24"/>
          <w:szCs w:val="24"/>
        </w:rPr>
        <w:t xml:space="preserve"> určených stanovištích v</w:t>
      </w:r>
      <w:r w:rsidR="00000304" w:rsidRPr="001047F5">
        <w:rPr>
          <w:sz w:val="24"/>
          <w:szCs w:val="24"/>
        </w:rPr>
        <w:t> </w:t>
      </w:r>
      <w:r w:rsidRPr="001047F5">
        <w:rPr>
          <w:sz w:val="24"/>
          <w:szCs w:val="24"/>
        </w:rPr>
        <w:t>obci</w:t>
      </w:r>
      <w:r w:rsidR="00000304" w:rsidRPr="001047F5">
        <w:rPr>
          <w:sz w:val="24"/>
          <w:szCs w:val="24"/>
        </w:rPr>
        <w:t xml:space="preserve"> (sběrných hnízdech)</w:t>
      </w:r>
      <w:r w:rsidRPr="001047F5">
        <w:rPr>
          <w:sz w:val="24"/>
          <w:szCs w:val="24"/>
        </w:rPr>
        <w:t xml:space="preserve"> </w:t>
      </w:r>
      <w:r w:rsidR="00BB713A" w:rsidRPr="001047F5">
        <w:rPr>
          <w:sz w:val="24"/>
          <w:szCs w:val="24"/>
        </w:rPr>
        <w:t xml:space="preserve">a na sběrném </w:t>
      </w:r>
      <w:r w:rsidR="00A538F7" w:rsidRPr="001047F5">
        <w:rPr>
          <w:sz w:val="24"/>
          <w:szCs w:val="24"/>
        </w:rPr>
        <w:t>místě</w:t>
      </w:r>
      <w:r w:rsidR="00BB713A" w:rsidRPr="001047F5">
        <w:rPr>
          <w:sz w:val="24"/>
          <w:szCs w:val="24"/>
        </w:rPr>
        <w:t xml:space="preserve"> v Hosíně</w:t>
      </w:r>
      <w:r w:rsidR="00BA57BD" w:rsidRPr="001047F5">
        <w:rPr>
          <w:sz w:val="24"/>
          <w:szCs w:val="24"/>
        </w:rPr>
        <w:t>.</w:t>
      </w:r>
    </w:p>
    <w:p w14:paraId="2285E546" w14:textId="77777777" w:rsidR="000538AB" w:rsidRPr="001047F5" w:rsidRDefault="000538AB" w:rsidP="000538AB">
      <w:pPr>
        <w:pStyle w:val="Odstavecseseznamem"/>
        <w:rPr>
          <w:sz w:val="24"/>
          <w:szCs w:val="24"/>
        </w:rPr>
      </w:pPr>
    </w:p>
    <w:p w14:paraId="79C1FFF9" w14:textId="3F2778EF" w:rsidR="000538AB" w:rsidRPr="001047F5" w:rsidRDefault="000538AB" w:rsidP="007F1F18">
      <w:pPr>
        <w:pStyle w:val="Odstavecseseznamem"/>
        <w:numPr>
          <w:ilvl w:val="0"/>
          <w:numId w:val="4"/>
        </w:numPr>
        <w:spacing w:after="0"/>
        <w:ind w:left="567" w:hanging="567"/>
        <w:jc w:val="both"/>
        <w:rPr>
          <w:sz w:val="24"/>
          <w:szCs w:val="24"/>
        </w:rPr>
      </w:pPr>
      <w:r w:rsidRPr="001047F5">
        <w:rPr>
          <w:sz w:val="24"/>
          <w:szCs w:val="24"/>
          <w:u w:val="single"/>
        </w:rPr>
        <w:t xml:space="preserve">Textil </w:t>
      </w:r>
      <w:r w:rsidRPr="001047F5">
        <w:rPr>
          <w:sz w:val="24"/>
          <w:szCs w:val="24"/>
        </w:rPr>
        <w:t>(odpadní) lze odložit na sběrné místě v Hosíně.</w:t>
      </w:r>
    </w:p>
    <w:p w14:paraId="26711036" w14:textId="77777777" w:rsidR="00BB713A" w:rsidRPr="001047F5" w:rsidRDefault="00BB713A" w:rsidP="00BB713A">
      <w:pPr>
        <w:pStyle w:val="Odstavecseseznamem"/>
        <w:spacing w:after="0"/>
        <w:ind w:left="567"/>
        <w:jc w:val="both"/>
        <w:rPr>
          <w:sz w:val="24"/>
          <w:szCs w:val="24"/>
        </w:rPr>
      </w:pPr>
    </w:p>
    <w:p w14:paraId="5A87AF8C" w14:textId="6928B311" w:rsidR="00787C1D" w:rsidRPr="001047F5" w:rsidRDefault="00787C1D" w:rsidP="007F1F18">
      <w:pPr>
        <w:pStyle w:val="Odstavecseseznamem"/>
        <w:numPr>
          <w:ilvl w:val="0"/>
          <w:numId w:val="4"/>
        </w:numPr>
        <w:spacing w:after="0"/>
        <w:ind w:left="567" w:hanging="567"/>
        <w:jc w:val="both"/>
        <w:rPr>
          <w:sz w:val="24"/>
          <w:szCs w:val="24"/>
        </w:rPr>
      </w:pPr>
      <w:r w:rsidRPr="001047F5">
        <w:rPr>
          <w:sz w:val="24"/>
          <w:szCs w:val="24"/>
          <w:u w:val="single"/>
        </w:rPr>
        <w:t>Polystyren</w:t>
      </w:r>
      <w:r w:rsidRPr="001047F5">
        <w:rPr>
          <w:sz w:val="24"/>
          <w:szCs w:val="24"/>
        </w:rPr>
        <w:t xml:space="preserve"> se ukládá do </w:t>
      </w:r>
      <w:r w:rsidR="00BB713A" w:rsidRPr="001047F5">
        <w:rPr>
          <w:sz w:val="24"/>
          <w:szCs w:val="24"/>
        </w:rPr>
        <w:t xml:space="preserve">zvláštních vaků, umístěných ve sběrném </w:t>
      </w:r>
      <w:r w:rsidR="00A538F7" w:rsidRPr="001047F5">
        <w:rPr>
          <w:sz w:val="24"/>
          <w:szCs w:val="24"/>
        </w:rPr>
        <w:t>místě</w:t>
      </w:r>
      <w:r w:rsidR="00BB713A" w:rsidRPr="001047F5">
        <w:rPr>
          <w:sz w:val="24"/>
          <w:szCs w:val="24"/>
        </w:rPr>
        <w:t xml:space="preserve"> v Hosíně a v</w:t>
      </w:r>
      <w:r w:rsidR="009E2DF7" w:rsidRPr="001047F5">
        <w:rPr>
          <w:sz w:val="24"/>
          <w:szCs w:val="24"/>
        </w:rPr>
        <w:t>e sběrném místě v Dobřejovicích. Lze ukládat pouze lehký, obalový, neznečistěný polystyren.</w:t>
      </w:r>
      <w:r w:rsidR="00A538F7" w:rsidRPr="001047F5">
        <w:rPr>
          <w:sz w:val="24"/>
          <w:szCs w:val="24"/>
        </w:rPr>
        <w:t xml:space="preserve"> Nevztahuje se na polystyren používaný ve stavebnictví likvidovaný v souladu se zákonem o odpadech. </w:t>
      </w:r>
    </w:p>
    <w:p w14:paraId="22667616" w14:textId="77777777" w:rsidR="000C5BDC" w:rsidRPr="001047F5" w:rsidRDefault="000C5BDC" w:rsidP="000C5BDC">
      <w:pPr>
        <w:spacing w:after="0"/>
        <w:jc w:val="both"/>
        <w:rPr>
          <w:sz w:val="24"/>
          <w:szCs w:val="24"/>
        </w:rPr>
      </w:pPr>
    </w:p>
    <w:p w14:paraId="4FCCF6DE" w14:textId="77777777" w:rsidR="000C5BDC" w:rsidRDefault="000C5BDC" w:rsidP="007F1F18">
      <w:pPr>
        <w:pStyle w:val="Odstavecseseznamem"/>
        <w:numPr>
          <w:ilvl w:val="0"/>
          <w:numId w:val="4"/>
        </w:numPr>
        <w:spacing w:after="0"/>
        <w:ind w:left="567" w:hanging="567"/>
        <w:jc w:val="both"/>
        <w:rPr>
          <w:sz w:val="24"/>
          <w:szCs w:val="24"/>
        </w:rPr>
      </w:pPr>
      <w:r w:rsidRPr="001047F5">
        <w:rPr>
          <w:sz w:val="24"/>
          <w:szCs w:val="24"/>
        </w:rPr>
        <w:t>Do zvláštních sběrných nádob je zakázáno ukládat jiné složky komunálních odpadů, než</w:t>
      </w:r>
      <w:r>
        <w:rPr>
          <w:sz w:val="24"/>
          <w:szCs w:val="24"/>
        </w:rPr>
        <w:t xml:space="preserve"> pro které jsou určeny.</w:t>
      </w:r>
    </w:p>
    <w:p w14:paraId="05278A6E" w14:textId="77777777" w:rsidR="000C5BDC" w:rsidRPr="000C5BDC" w:rsidRDefault="000C5BDC" w:rsidP="000C5BDC">
      <w:pPr>
        <w:spacing w:after="0"/>
        <w:jc w:val="both"/>
        <w:rPr>
          <w:sz w:val="24"/>
          <w:szCs w:val="24"/>
        </w:rPr>
      </w:pPr>
    </w:p>
    <w:p w14:paraId="58F64107" w14:textId="77777777" w:rsidR="000C5BDC" w:rsidRDefault="000C5BDC" w:rsidP="007F1F18">
      <w:pPr>
        <w:pStyle w:val="Odstavecseseznamem"/>
        <w:numPr>
          <w:ilvl w:val="0"/>
          <w:numId w:val="4"/>
        </w:numPr>
        <w:spacing w:after="0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Zvláštní sběrné nádoby je povinnost plnit tak, aby je bylo možno uzavřít a odpad z nich při manipulaci nevypadával. Pokud to umožňuje povaha odpadu, je nutno objem odpadu pře jeho uložením do sběrné nádoby minimalizovat.</w:t>
      </w:r>
    </w:p>
    <w:p w14:paraId="26547B5F" w14:textId="77777777" w:rsidR="000538AB" w:rsidRPr="000538AB" w:rsidRDefault="000538AB" w:rsidP="000538AB">
      <w:pPr>
        <w:pStyle w:val="Odstavecseseznamem"/>
        <w:rPr>
          <w:sz w:val="24"/>
          <w:szCs w:val="24"/>
        </w:rPr>
      </w:pPr>
    </w:p>
    <w:p w14:paraId="73412C7C" w14:textId="5237F905" w:rsidR="000538AB" w:rsidRPr="001047F5" w:rsidRDefault="000538AB" w:rsidP="007F1F18">
      <w:pPr>
        <w:pStyle w:val="Odstavecseseznamem"/>
        <w:numPr>
          <w:ilvl w:val="0"/>
          <w:numId w:val="4"/>
        </w:numPr>
        <w:spacing w:after="0"/>
        <w:ind w:left="567" w:hanging="567"/>
        <w:jc w:val="both"/>
        <w:rPr>
          <w:sz w:val="24"/>
          <w:szCs w:val="24"/>
          <w:u w:val="single"/>
        </w:rPr>
      </w:pPr>
      <w:r w:rsidRPr="001047F5">
        <w:rPr>
          <w:sz w:val="24"/>
          <w:szCs w:val="24"/>
          <w:u w:val="single"/>
        </w:rPr>
        <w:t xml:space="preserve">Umístění sběrných </w:t>
      </w:r>
      <w:r w:rsidR="00517DF5" w:rsidRPr="001047F5">
        <w:rPr>
          <w:sz w:val="24"/>
          <w:szCs w:val="24"/>
          <w:u w:val="single"/>
        </w:rPr>
        <w:t>stanovišť (hnízd)</w:t>
      </w:r>
      <w:r w:rsidRPr="001047F5">
        <w:rPr>
          <w:sz w:val="24"/>
          <w:szCs w:val="24"/>
          <w:u w:val="single"/>
        </w:rPr>
        <w:t>, sběrného místa v Hosíně a v</w:t>
      </w:r>
      <w:r w:rsidR="00E43B01">
        <w:rPr>
          <w:sz w:val="24"/>
          <w:szCs w:val="24"/>
          <w:u w:val="single"/>
        </w:rPr>
        <w:t> </w:t>
      </w:r>
      <w:r w:rsidRPr="001047F5">
        <w:rPr>
          <w:sz w:val="24"/>
          <w:szCs w:val="24"/>
          <w:u w:val="single"/>
        </w:rPr>
        <w:t>Dobřejovicích</w:t>
      </w:r>
      <w:r w:rsidR="00E43B01">
        <w:rPr>
          <w:sz w:val="24"/>
          <w:szCs w:val="24"/>
          <w:u w:val="single"/>
        </w:rPr>
        <w:t>,</w:t>
      </w:r>
      <w:r w:rsidRPr="001047F5">
        <w:rPr>
          <w:sz w:val="24"/>
          <w:szCs w:val="24"/>
          <w:u w:val="single"/>
        </w:rPr>
        <w:t xml:space="preserve"> je vyznačeno v mapové příloze, která tvoří nedílnou součást táto vyhlášky.</w:t>
      </w:r>
    </w:p>
    <w:p w14:paraId="25AD97C2" w14:textId="77777777" w:rsidR="00BA57BD" w:rsidRDefault="00BA57BD" w:rsidP="007F1F18">
      <w:pPr>
        <w:spacing w:after="0"/>
        <w:rPr>
          <w:sz w:val="24"/>
          <w:szCs w:val="24"/>
        </w:rPr>
      </w:pPr>
    </w:p>
    <w:p w14:paraId="0FA3B689" w14:textId="77777777" w:rsidR="009E2DF7" w:rsidRDefault="009E2DF7" w:rsidP="00BA57BD">
      <w:pPr>
        <w:spacing w:after="0"/>
        <w:jc w:val="center"/>
        <w:rPr>
          <w:b/>
          <w:sz w:val="24"/>
          <w:szCs w:val="24"/>
        </w:rPr>
      </w:pPr>
    </w:p>
    <w:p w14:paraId="169E5D12" w14:textId="77777777" w:rsidR="00CC4D0F" w:rsidRDefault="00CC4D0F" w:rsidP="00BA57BD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="006C1CED">
        <w:rPr>
          <w:b/>
          <w:sz w:val="24"/>
          <w:szCs w:val="24"/>
        </w:rPr>
        <w:t>4</w:t>
      </w:r>
    </w:p>
    <w:p w14:paraId="546530F6" w14:textId="77777777" w:rsidR="001252FD" w:rsidRDefault="006C1CED" w:rsidP="00BA57BD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Soustřeďování nebezpečných složek komunálního odpadu</w:t>
      </w:r>
    </w:p>
    <w:p w14:paraId="49143AC3" w14:textId="77777777" w:rsidR="006C1CED" w:rsidRDefault="006C1CED" w:rsidP="00BA57BD">
      <w:pPr>
        <w:spacing w:after="0"/>
        <w:jc w:val="center"/>
        <w:rPr>
          <w:b/>
          <w:sz w:val="24"/>
          <w:szCs w:val="24"/>
        </w:rPr>
      </w:pPr>
    </w:p>
    <w:p w14:paraId="281F2C2C" w14:textId="7ABCCE8C" w:rsidR="00306C9F" w:rsidRDefault="006C1CED" w:rsidP="00306C9F">
      <w:pPr>
        <w:pStyle w:val="Odstavecseseznamem"/>
        <w:numPr>
          <w:ilvl w:val="0"/>
          <w:numId w:val="5"/>
        </w:numPr>
        <w:spacing w:after="0"/>
        <w:ind w:left="567" w:hanging="567"/>
        <w:jc w:val="both"/>
        <w:rPr>
          <w:sz w:val="24"/>
          <w:szCs w:val="24"/>
        </w:rPr>
      </w:pPr>
      <w:r w:rsidRPr="009F3F0D">
        <w:rPr>
          <w:sz w:val="24"/>
          <w:szCs w:val="24"/>
        </w:rPr>
        <w:t>Nebezpečný</w:t>
      </w:r>
      <w:r w:rsidR="009F3F0D">
        <w:rPr>
          <w:sz w:val="24"/>
          <w:szCs w:val="24"/>
        </w:rPr>
        <w:t xml:space="preserve"> odpad lze odevzdávat na určená místa </w:t>
      </w:r>
      <w:r w:rsidR="00A773FE" w:rsidRPr="001047F5">
        <w:rPr>
          <w:sz w:val="24"/>
          <w:szCs w:val="24"/>
        </w:rPr>
        <w:t>na</w:t>
      </w:r>
      <w:r w:rsidR="009F3F0D" w:rsidRPr="001047F5">
        <w:rPr>
          <w:sz w:val="24"/>
          <w:szCs w:val="24"/>
        </w:rPr>
        <w:t xml:space="preserve"> sběrném </w:t>
      </w:r>
      <w:r w:rsidR="00A773FE" w:rsidRPr="001047F5">
        <w:rPr>
          <w:sz w:val="24"/>
          <w:szCs w:val="24"/>
        </w:rPr>
        <w:t>místě</w:t>
      </w:r>
      <w:r w:rsidR="009F3F0D" w:rsidRPr="001047F5">
        <w:rPr>
          <w:sz w:val="24"/>
          <w:szCs w:val="24"/>
        </w:rPr>
        <w:t xml:space="preserve"> v Ho</w:t>
      </w:r>
      <w:r w:rsidR="009F3F0D">
        <w:rPr>
          <w:sz w:val="24"/>
          <w:szCs w:val="24"/>
        </w:rPr>
        <w:t>síně a ve</w:t>
      </w:r>
    </w:p>
    <w:p w14:paraId="4EEE6BF3" w14:textId="77777777" w:rsidR="009F3F0D" w:rsidRDefault="009F3F0D" w:rsidP="009F3F0D">
      <w:pPr>
        <w:pStyle w:val="Odstavecseseznamem"/>
        <w:spacing w:after="0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sběrném místě v Dobřejovicích.</w:t>
      </w:r>
    </w:p>
    <w:p w14:paraId="13315701" w14:textId="77777777" w:rsidR="00406BFE" w:rsidRPr="009F3F0D" w:rsidRDefault="00406BFE" w:rsidP="009F3F0D">
      <w:pPr>
        <w:pStyle w:val="Odstavecseseznamem"/>
        <w:spacing w:after="0"/>
        <w:ind w:left="567"/>
        <w:jc w:val="both"/>
        <w:rPr>
          <w:sz w:val="24"/>
          <w:szCs w:val="24"/>
        </w:rPr>
      </w:pPr>
    </w:p>
    <w:p w14:paraId="2BB02C8F" w14:textId="7A86D2CD" w:rsidR="001252FD" w:rsidRPr="001047F5" w:rsidRDefault="006C1CED" w:rsidP="001252FD">
      <w:pPr>
        <w:pStyle w:val="Odstavecseseznamem"/>
        <w:numPr>
          <w:ilvl w:val="0"/>
          <w:numId w:val="5"/>
        </w:numPr>
        <w:spacing w:after="0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Soustřeďování nebezpečných složek komunálního odpadu podléhá požadavkům stanoveným v čl. 3 </w:t>
      </w:r>
      <w:r w:rsidRPr="001047F5">
        <w:rPr>
          <w:sz w:val="24"/>
          <w:szCs w:val="24"/>
        </w:rPr>
        <w:t>odst. 10</w:t>
      </w:r>
      <w:r w:rsidR="00A773FE" w:rsidRPr="001047F5">
        <w:rPr>
          <w:sz w:val="24"/>
          <w:szCs w:val="24"/>
        </w:rPr>
        <w:t xml:space="preserve"> a 11.</w:t>
      </w:r>
    </w:p>
    <w:p w14:paraId="3D1763A7" w14:textId="77777777" w:rsidR="006C1CED" w:rsidRDefault="006C1CED" w:rsidP="006C1CED">
      <w:pPr>
        <w:spacing w:after="0"/>
        <w:jc w:val="both"/>
        <w:rPr>
          <w:sz w:val="24"/>
          <w:szCs w:val="24"/>
        </w:rPr>
      </w:pPr>
    </w:p>
    <w:p w14:paraId="4556D4BC" w14:textId="77777777" w:rsidR="006C1CED" w:rsidRDefault="006C1CED" w:rsidP="006C1CED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5</w:t>
      </w:r>
    </w:p>
    <w:p w14:paraId="2F2C0CAF" w14:textId="77777777" w:rsidR="006C1CED" w:rsidRPr="006C1CED" w:rsidRDefault="006C1CED" w:rsidP="006C1CED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Soustřeďování objemného odpadu</w:t>
      </w:r>
    </w:p>
    <w:p w14:paraId="47EF6DFD" w14:textId="77777777" w:rsidR="00306C9F" w:rsidRDefault="00306C9F" w:rsidP="00306C9F">
      <w:pPr>
        <w:pStyle w:val="Odstavecseseznamem"/>
        <w:spacing w:after="0"/>
        <w:ind w:left="567"/>
        <w:jc w:val="both"/>
        <w:rPr>
          <w:sz w:val="24"/>
          <w:szCs w:val="24"/>
        </w:rPr>
      </w:pPr>
    </w:p>
    <w:p w14:paraId="475B69A3" w14:textId="414F8FFB" w:rsidR="006C1CED" w:rsidRPr="00C90D47" w:rsidRDefault="00C90D47" w:rsidP="00C90D47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    </w:t>
      </w:r>
      <w:r w:rsidR="009860A6" w:rsidRPr="00C90D47">
        <w:rPr>
          <w:sz w:val="24"/>
          <w:szCs w:val="24"/>
        </w:rPr>
        <w:t xml:space="preserve">Objemný odpad lze odevzdávat do označeného kontejneru </w:t>
      </w:r>
      <w:r w:rsidR="00B54A50" w:rsidRPr="001047F5">
        <w:rPr>
          <w:sz w:val="24"/>
          <w:szCs w:val="24"/>
        </w:rPr>
        <w:t>ve</w:t>
      </w:r>
      <w:r w:rsidR="009860A6" w:rsidRPr="001047F5">
        <w:rPr>
          <w:sz w:val="24"/>
          <w:szCs w:val="24"/>
        </w:rPr>
        <w:t xml:space="preserve"> sběrném</w:t>
      </w:r>
      <w:r w:rsidR="00A773FE" w:rsidRPr="001047F5">
        <w:rPr>
          <w:sz w:val="24"/>
          <w:szCs w:val="24"/>
        </w:rPr>
        <w:t xml:space="preserve"> místě</w:t>
      </w:r>
      <w:r w:rsidR="009860A6" w:rsidRPr="001047F5">
        <w:rPr>
          <w:sz w:val="24"/>
          <w:szCs w:val="24"/>
        </w:rPr>
        <w:t xml:space="preserve"> v</w:t>
      </w:r>
      <w:r w:rsidR="009860A6" w:rsidRPr="00C90D47">
        <w:rPr>
          <w:sz w:val="24"/>
          <w:szCs w:val="24"/>
        </w:rPr>
        <w:t> Hosíně</w:t>
      </w:r>
    </w:p>
    <w:p w14:paraId="5A9944D1" w14:textId="60061CBB" w:rsidR="00C90D47" w:rsidRDefault="009860A6" w:rsidP="006C1CED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a sběrném místě v Dobřejovicích.</w:t>
      </w:r>
    </w:p>
    <w:p w14:paraId="417031F9" w14:textId="77777777" w:rsidR="00406BFE" w:rsidRDefault="00406BFE" w:rsidP="006C1CED">
      <w:pPr>
        <w:spacing w:after="0"/>
        <w:jc w:val="both"/>
        <w:rPr>
          <w:sz w:val="24"/>
          <w:szCs w:val="24"/>
        </w:rPr>
      </w:pPr>
    </w:p>
    <w:p w14:paraId="104CFAEB" w14:textId="56A75773" w:rsidR="00F85CD4" w:rsidRDefault="00C90D47" w:rsidP="006C1CED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    </w:t>
      </w:r>
      <w:r w:rsidR="00F85CD4">
        <w:rPr>
          <w:sz w:val="24"/>
          <w:szCs w:val="24"/>
        </w:rPr>
        <w:t xml:space="preserve">Soustřeďování objemného odpadu podléhá požadavkům stanoveným v čl. 3 </w:t>
      </w:r>
      <w:r w:rsidR="00F85CD4" w:rsidRPr="001047F5">
        <w:rPr>
          <w:sz w:val="24"/>
          <w:szCs w:val="24"/>
        </w:rPr>
        <w:t>odst.</w:t>
      </w:r>
      <w:r w:rsidR="007E720C" w:rsidRPr="001047F5">
        <w:rPr>
          <w:sz w:val="24"/>
          <w:szCs w:val="24"/>
        </w:rPr>
        <w:t xml:space="preserve"> </w:t>
      </w:r>
      <w:r w:rsidR="00F85CD4" w:rsidRPr="001047F5">
        <w:rPr>
          <w:sz w:val="24"/>
          <w:szCs w:val="24"/>
        </w:rPr>
        <w:t>10</w:t>
      </w:r>
      <w:r w:rsidR="007E720C" w:rsidRPr="001047F5">
        <w:rPr>
          <w:sz w:val="24"/>
          <w:szCs w:val="24"/>
        </w:rPr>
        <w:t xml:space="preserve"> a</w:t>
      </w:r>
      <w:r w:rsidR="00B54A50" w:rsidRPr="001047F5">
        <w:rPr>
          <w:sz w:val="24"/>
          <w:szCs w:val="24"/>
        </w:rPr>
        <w:t> </w:t>
      </w:r>
      <w:r w:rsidR="007E720C" w:rsidRPr="001047F5">
        <w:rPr>
          <w:sz w:val="24"/>
          <w:szCs w:val="24"/>
        </w:rPr>
        <w:t>11</w:t>
      </w:r>
      <w:r w:rsidR="00F85CD4" w:rsidRPr="001047F5">
        <w:rPr>
          <w:sz w:val="24"/>
          <w:szCs w:val="24"/>
        </w:rPr>
        <w:t>.</w:t>
      </w:r>
    </w:p>
    <w:p w14:paraId="7442C6A9" w14:textId="77777777" w:rsidR="00606F24" w:rsidRDefault="00606F24" w:rsidP="001335CE">
      <w:pPr>
        <w:spacing w:after="0"/>
        <w:rPr>
          <w:b/>
          <w:sz w:val="24"/>
          <w:szCs w:val="24"/>
        </w:rPr>
      </w:pPr>
    </w:p>
    <w:p w14:paraId="40CC3190" w14:textId="77777777" w:rsidR="009B4A1F" w:rsidRDefault="009B4A1F" w:rsidP="00BE6BA5">
      <w:pPr>
        <w:spacing w:after="0"/>
        <w:jc w:val="center"/>
        <w:rPr>
          <w:b/>
          <w:sz w:val="24"/>
          <w:szCs w:val="24"/>
        </w:rPr>
      </w:pPr>
    </w:p>
    <w:p w14:paraId="74963800" w14:textId="77777777" w:rsidR="00BE6BA5" w:rsidRDefault="00BE6BA5" w:rsidP="00BE6BA5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="00CC4D0F">
        <w:rPr>
          <w:b/>
          <w:sz w:val="24"/>
          <w:szCs w:val="24"/>
        </w:rPr>
        <w:t>6</w:t>
      </w:r>
    </w:p>
    <w:p w14:paraId="41EF5E46" w14:textId="77777777" w:rsidR="00F85CD4" w:rsidRDefault="00F85CD4" w:rsidP="00BE6BA5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Soustřeďování směsného komunálního odpadu</w:t>
      </w:r>
    </w:p>
    <w:p w14:paraId="17006A17" w14:textId="77777777" w:rsidR="009B4A1F" w:rsidRPr="007E2C7B" w:rsidRDefault="009B4A1F" w:rsidP="009B4A1F">
      <w:pPr>
        <w:pStyle w:val="Zkladntext"/>
        <w:jc w:val="center"/>
        <w:rPr>
          <w:b/>
          <w:sz w:val="16"/>
          <w:szCs w:val="16"/>
        </w:rPr>
      </w:pPr>
    </w:p>
    <w:p w14:paraId="05F2B2D9" w14:textId="77777777" w:rsidR="006C52A0" w:rsidRDefault="00F85CD4" w:rsidP="003C7667">
      <w:pPr>
        <w:spacing w:after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1)      Směsný komunální odpad se odkládá do sběrných nádob. Pro účely této vyhlášky se</w:t>
      </w:r>
    </w:p>
    <w:p w14:paraId="4AC3F50A" w14:textId="77777777" w:rsidR="00F85CD4" w:rsidRDefault="00F85CD4" w:rsidP="003C7667">
      <w:pPr>
        <w:spacing w:after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          sběrnými nádobami rozumějí:</w:t>
      </w:r>
    </w:p>
    <w:p w14:paraId="5A9C620A" w14:textId="77777777" w:rsidR="00F85CD4" w:rsidRDefault="00F85CD4" w:rsidP="003C7667">
      <w:pPr>
        <w:spacing w:after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          a)  popelnice</w:t>
      </w:r>
    </w:p>
    <w:p w14:paraId="3C69F891" w14:textId="77777777" w:rsidR="00F85CD4" w:rsidRDefault="00F85CD4" w:rsidP="003C7667">
      <w:pPr>
        <w:spacing w:after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          b)  odpadkové koše</w:t>
      </w:r>
    </w:p>
    <w:p w14:paraId="4871B1D6" w14:textId="0ADA2A86" w:rsidR="000A1E1D" w:rsidRDefault="000A1E1D" w:rsidP="003C7667">
      <w:pPr>
        <w:spacing w:after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          c)  kontejnery</w:t>
      </w:r>
      <w:r w:rsidR="00E43B01">
        <w:rPr>
          <w:rFonts w:ascii="Calibri" w:hAnsi="Calibri"/>
          <w:sz w:val="24"/>
          <w:szCs w:val="24"/>
        </w:rPr>
        <w:t>.</w:t>
      </w:r>
    </w:p>
    <w:p w14:paraId="4CC02C71" w14:textId="77777777" w:rsidR="009F3F0D" w:rsidRDefault="009F3F0D" w:rsidP="003C7667">
      <w:pPr>
        <w:spacing w:after="0"/>
        <w:jc w:val="both"/>
        <w:rPr>
          <w:rFonts w:ascii="Calibri" w:hAnsi="Calibri"/>
          <w:sz w:val="24"/>
          <w:szCs w:val="24"/>
        </w:rPr>
      </w:pPr>
    </w:p>
    <w:p w14:paraId="0375D2C1" w14:textId="77777777" w:rsidR="009F3F0D" w:rsidRDefault="009F3F0D" w:rsidP="003C7667">
      <w:pPr>
        <w:spacing w:after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2)      Soustřeďování směsného komunálního odpadu podléhá požadavkům stanoveným v </w:t>
      </w:r>
    </w:p>
    <w:p w14:paraId="5A22F893" w14:textId="2C03CC06" w:rsidR="00E20D24" w:rsidRDefault="009F3F0D" w:rsidP="003C7667">
      <w:pPr>
        <w:spacing w:after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        </w:t>
      </w:r>
      <w:r w:rsidR="00915382">
        <w:rPr>
          <w:rFonts w:ascii="Calibri" w:hAnsi="Calibri"/>
          <w:sz w:val="24"/>
          <w:szCs w:val="24"/>
        </w:rPr>
        <w:t> </w:t>
      </w:r>
      <w:r>
        <w:rPr>
          <w:rFonts w:ascii="Calibri" w:hAnsi="Calibri"/>
          <w:sz w:val="24"/>
          <w:szCs w:val="24"/>
        </w:rPr>
        <w:t xml:space="preserve"> čl. 3 odst</w:t>
      </w:r>
      <w:r w:rsidRPr="001047F5">
        <w:rPr>
          <w:rFonts w:ascii="Calibri" w:hAnsi="Calibri"/>
          <w:sz w:val="24"/>
          <w:szCs w:val="24"/>
        </w:rPr>
        <w:t>. 10</w:t>
      </w:r>
      <w:r w:rsidR="00B54A50" w:rsidRPr="001047F5">
        <w:rPr>
          <w:rFonts w:ascii="Calibri" w:hAnsi="Calibri"/>
          <w:sz w:val="24"/>
          <w:szCs w:val="24"/>
        </w:rPr>
        <w:t xml:space="preserve"> a 11</w:t>
      </w:r>
      <w:r w:rsidRPr="001047F5">
        <w:rPr>
          <w:rFonts w:ascii="Calibri" w:hAnsi="Calibri"/>
          <w:sz w:val="24"/>
          <w:szCs w:val="24"/>
        </w:rPr>
        <w:t>.</w:t>
      </w:r>
    </w:p>
    <w:p w14:paraId="0AA6FDAA" w14:textId="77777777" w:rsidR="00CF5437" w:rsidRDefault="00CF5437" w:rsidP="003C7667">
      <w:pPr>
        <w:spacing w:after="0"/>
        <w:jc w:val="both"/>
        <w:rPr>
          <w:rFonts w:ascii="Calibri" w:hAnsi="Calibri"/>
          <w:sz w:val="24"/>
          <w:szCs w:val="24"/>
        </w:rPr>
      </w:pPr>
    </w:p>
    <w:p w14:paraId="435E2991" w14:textId="77777777" w:rsidR="00CF5437" w:rsidRPr="003C7667" w:rsidRDefault="00CF5437" w:rsidP="003C7667">
      <w:pPr>
        <w:spacing w:after="0"/>
        <w:jc w:val="both"/>
        <w:rPr>
          <w:rFonts w:ascii="Calibri" w:hAnsi="Calibri"/>
          <w:sz w:val="24"/>
          <w:szCs w:val="24"/>
        </w:rPr>
      </w:pPr>
    </w:p>
    <w:p w14:paraId="0E6D6C1B" w14:textId="77777777" w:rsidR="00993E35" w:rsidRDefault="00993E35" w:rsidP="00993E35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="00B67EE7">
        <w:rPr>
          <w:b/>
          <w:sz w:val="24"/>
          <w:szCs w:val="24"/>
        </w:rPr>
        <w:t>7</w:t>
      </w:r>
    </w:p>
    <w:p w14:paraId="568E14D9" w14:textId="77777777" w:rsidR="003010E2" w:rsidRDefault="009F3F0D" w:rsidP="00606F24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Nakládání s komunálním odpadem vznikajícím na území obce při činnosti právnických </w:t>
      </w:r>
    </w:p>
    <w:p w14:paraId="16D905C7" w14:textId="4FADB88F" w:rsidR="00606F24" w:rsidRDefault="009F3F0D" w:rsidP="00606F24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 podnikajících fyzických osob</w:t>
      </w:r>
    </w:p>
    <w:p w14:paraId="1EBF5F17" w14:textId="77777777" w:rsidR="00606F24" w:rsidRDefault="00606F24" w:rsidP="00606F24">
      <w:pPr>
        <w:spacing w:after="0"/>
        <w:jc w:val="center"/>
        <w:rPr>
          <w:b/>
          <w:sz w:val="24"/>
          <w:szCs w:val="24"/>
        </w:rPr>
      </w:pPr>
    </w:p>
    <w:p w14:paraId="0F6E771F" w14:textId="5E538622" w:rsidR="00750584" w:rsidRPr="00332B76" w:rsidRDefault="009F3F0D" w:rsidP="003702C0">
      <w:pPr>
        <w:pStyle w:val="Odstavecseseznamem"/>
        <w:numPr>
          <w:ilvl w:val="0"/>
          <w:numId w:val="8"/>
        </w:numPr>
        <w:spacing w:after="0"/>
        <w:ind w:left="567" w:hanging="567"/>
        <w:jc w:val="both"/>
        <w:rPr>
          <w:sz w:val="24"/>
          <w:szCs w:val="24"/>
        </w:rPr>
      </w:pPr>
      <w:r w:rsidRPr="00332B76">
        <w:rPr>
          <w:sz w:val="24"/>
          <w:szCs w:val="24"/>
        </w:rPr>
        <w:t>Právnické a podnikající fyzické osoby zapojené</w:t>
      </w:r>
      <w:r w:rsidR="00D57B55" w:rsidRPr="00332B76">
        <w:rPr>
          <w:sz w:val="24"/>
          <w:szCs w:val="24"/>
        </w:rPr>
        <w:t xml:space="preserve"> do obecního systému na základě</w:t>
      </w:r>
      <w:r w:rsidR="003702C0" w:rsidRPr="00332B76">
        <w:rPr>
          <w:sz w:val="24"/>
          <w:szCs w:val="24"/>
        </w:rPr>
        <w:t xml:space="preserve"> </w:t>
      </w:r>
      <w:r w:rsidR="00D57B55" w:rsidRPr="00332B76">
        <w:rPr>
          <w:sz w:val="24"/>
          <w:szCs w:val="24"/>
        </w:rPr>
        <w:t>smlouvy s obcí komunální odpad dle č</w:t>
      </w:r>
      <w:r w:rsidR="00B54A50" w:rsidRPr="00332B76">
        <w:rPr>
          <w:sz w:val="24"/>
          <w:szCs w:val="24"/>
        </w:rPr>
        <w:t>l</w:t>
      </w:r>
      <w:r w:rsidR="00D57B55" w:rsidRPr="00332B76">
        <w:rPr>
          <w:sz w:val="24"/>
          <w:szCs w:val="24"/>
        </w:rPr>
        <w:t>. 2 odst. 1 písm</w:t>
      </w:r>
      <w:r w:rsidR="00600741" w:rsidRPr="00332B76">
        <w:rPr>
          <w:sz w:val="24"/>
          <w:szCs w:val="24"/>
        </w:rPr>
        <w:t xml:space="preserve">. </w:t>
      </w:r>
      <w:r w:rsidR="00B54A50" w:rsidRPr="00332B76">
        <w:rPr>
          <w:sz w:val="24"/>
          <w:szCs w:val="24"/>
        </w:rPr>
        <w:t xml:space="preserve">l) – </w:t>
      </w:r>
      <w:r w:rsidR="00B54A50" w:rsidRPr="00332B76">
        <w:rPr>
          <w:i/>
          <w:iCs/>
          <w:sz w:val="24"/>
          <w:szCs w:val="24"/>
        </w:rPr>
        <w:t>směsný komunální odpad</w:t>
      </w:r>
      <w:r w:rsidR="00D57B55" w:rsidRPr="00332B76">
        <w:rPr>
          <w:sz w:val="24"/>
          <w:szCs w:val="24"/>
        </w:rPr>
        <w:t xml:space="preserve"> předávají </w:t>
      </w:r>
      <w:r w:rsidR="00600741" w:rsidRPr="00332B76">
        <w:rPr>
          <w:sz w:val="24"/>
          <w:szCs w:val="24"/>
        </w:rPr>
        <w:t>do</w:t>
      </w:r>
      <w:r w:rsidR="00B54A50" w:rsidRPr="00332B76">
        <w:rPr>
          <w:sz w:val="24"/>
          <w:szCs w:val="24"/>
        </w:rPr>
        <w:t xml:space="preserve"> sběrných nádob (popelnic) umístěných u své provozovny. </w:t>
      </w:r>
    </w:p>
    <w:p w14:paraId="1A299BF5" w14:textId="71CE4540" w:rsidR="00600741" w:rsidRPr="00332B76" w:rsidRDefault="00750584" w:rsidP="00B54A50">
      <w:pPr>
        <w:pStyle w:val="Odstavecseseznamem"/>
        <w:spacing w:after="0"/>
        <w:ind w:left="567"/>
        <w:jc w:val="both"/>
        <w:rPr>
          <w:sz w:val="24"/>
          <w:szCs w:val="24"/>
        </w:rPr>
      </w:pPr>
      <w:r w:rsidRPr="00332B76">
        <w:rPr>
          <w:sz w:val="24"/>
          <w:szCs w:val="24"/>
        </w:rPr>
        <w:t xml:space="preserve">Právnické a podnikající fyzické osoby mohou odkládat též </w:t>
      </w:r>
      <w:r w:rsidRPr="00332B76">
        <w:rPr>
          <w:i/>
          <w:iCs/>
          <w:sz w:val="24"/>
          <w:szCs w:val="24"/>
        </w:rPr>
        <w:t>plasty a nápojové kartony</w:t>
      </w:r>
      <w:r w:rsidRPr="00332B76">
        <w:rPr>
          <w:sz w:val="24"/>
          <w:szCs w:val="24"/>
        </w:rPr>
        <w:t xml:space="preserve"> v rámci pytlového sběru dle pravidel stanovených v Čl. 3 odst. 4 vyhlášky. </w:t>
      </w:r>
    </w:p>
    <w:p w14:paraId="4950CA7D" w14:textId="77777777" w:rsidR="00D57B55" w:rsidRPr="00332B76" w:rsidRDefault="00D57B55" w:rsidP="00C046C2">
      <w:pPr>
        <w:pStyle w:val="Odstavecseseznamem"/>
        <w:spacing w:after="0"/>
        <w:ind w:left="567"/>
        <w:jc w:val="both"/>
        <w:rPr>
          <w:sz w:val="24"/>
          <w:szCs w:val="24"/>
        </w:rPr>
      </w:pPr>
    </w:p>
    <w:p w14:paraId="3B74F800" w14:textId="492520DC" w:rsidR="00600741" w:rsidRPr="00332B76" w:rsidRDefault="00D57B55" w:rsidP="00600741">
      <w:pPr>
        <w:pStyle w:val="Odstavecseseznamem"/>
        <w:numPr>
          <w:ilvl w:val="0"/>
          <w:numId w:val="8"/>
        </w:numPr>
        <w:spacing w:after="0"/>
        <w:ind w:left="567" w:hanging="567"/>
        <w:jc w:val="both"/>
        <w:rPr>
          <w:sz w:val="24"/>
          <w:szCs w:val="24"/>
        </w:rPr>
      </w:pPr>
      <w:r w:rsidRPr="00332B76">
        <w:rPr>
          <w:sz w:val="24"/>
          <w:szCs w:val="24"/>
        </w:rPr>
        <w:t xml:space="preserve">Výše úhrady za zapojení do obecního systému se stanoví </w:t>
      </w:r>
      <w:r w:rsidR="00750584" w:rsidRPr="00332B76">
        <w:rPr>
          <w:sz w:val="24"/>
          <w:szCs w:val="24"/>
        </w:rPr>
        <w:t xml:space="preserve">za směsný komunální odpad, a to </w:t>
      </w:r>
      <w:r w:rsidR="00600741" w:rsidRPr="00332B76">
        <w:rPr>
          <w:sz w:val="24"/>
          <w:szCs w:val="24"/>
        </w:rPr>
        <w:t xml:space="preserve">dle kapacity </w:t>
      </w:r>
      <w:r w:rsidR="00B54A50" w:rsidRPr="00332B76">
        <w:rPr>
          <w:sz w:val="24"/>
          <w:szCs w:val="24"/>
        </w:rPr>
        <w:t>sběrných nádob a četnosti jejich svozu</w:t>
      </w:r>
      <w:r w:rsidR="003702C0" w:rsidRPr="00332B76">
        <w:rPr>
          <w:sz w:val="24"/>
          <w:szCs w:val="24"/>
        </w:rPr>
        <w:t xml:space="preserve"> (ceník k nahlédnutí na obecním úřadě či stránkách obce)</w:t>
      </w:r>
      <w:r w:rsidR="00750584" w:rsidRPr="00332B76">
        <w:rPr>
          <w:sz w:val="24"/>
          <w:szCs w:val="24"/>
        </w:rPr>
        <w:t xml:space="preserve">; pytlový sběr plastů a nápojových kartonů je zdarma. </w:t>
      </w:r>
    </w:p>
    <w:p w14:paraId="66B51107" w14:textId="77777777" w:rsidR="007F4294" w:rsidRPr="001047F5" w:rsidRDefault="007F4294" w:rsidP="00B54A50">
      <w:pPr>
        <w:spacing w:after="0"/>
        <w:jc w:val="both"/>
        <w:rPr>
          <w:color w:val="FF0000"/>
          <w:sz w:val="24"/>
          <w:szCs w:val="24"/>
          <w:u w:val="single"/>
        </w:rPr>
      </w:pPr>
    </w:p>
    <w:p w14:paraId="4632AF0A" w14:textId="14A38FD4" w:rsidR="007F4294" w:rsidRDefault="007F4294" w:rsidP="007F4294">
      <w:pPr>
        <w:pStyle w:val="Odstavecseseznamem"/>
        <w:numPr>
          <w:ilvl w:val="0"/>
          <w:numId w:val="8"/>
        </w:numPr>
        <w:spacing w:after="0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Úhrada se vybírá jednorázově, a to v hotovosti nebo převodem na účet obce</w:t>
      </w:r>
      <w:r w:rsidR="00B54A50">
        <w:rPr>
          <w:sz w:val="24"/>
          <w:szCs w:val="24"/>
        </w:rPr>
        <w:t xml:space="preserve"> </w:t>
      </w:r>
      <w:r>
        <w:rPr>
          <w:sz w:val="24"/>
          <w:szCs w:val="24"/>
        </w:rPr>
        <w:t>č.</w:t>
      </w:r>
      <w:r w:rsidR="00B54A50">
        <w:rPr>
          <w:sz w:val="24"/>
          <w:szCs w:val="24"/>
        </w:rPr>
        <w:t> </w:t>
      </w:r>
      <w:r>
        <w:rPr>
          <w:sz w:val="24"/>
          <w:szCs w:val="24"/>
        </w:rPr>
        <w:t>6925231/0100</w:t>
      </w:r>
      <w:r w:rsidR="000E2A0C">
        <w:rPr>
          <w:sz w:val="24"/>
          <w:szCs w:val="24"/>
        </w:rPr>
        <w:t>, na základě vydané faktury.</w:t>
      </w:r>
      <w:r>
        <w:rPr>
          <w:sz w:val="24"/>
          <w:szCs w:val="24"/>
        </w:rPr>
        <w:t xml:space="preserve"> Splatnost je dle smlouvy, vždy do 30. 6. </w:t>
      </w:r>
      <w:r w:rsidR="000E2A0C">
        <w:rPr>
          <w:sz w:val="24"/>
          <w:szCs w:val="24"/>
        </w:rPr>
        <w:t>daného roku.</w:t>
      </w:r>
    </w:p>
    <w:p w14:paraId="1F2AA0A4" w14:textId="77777777" w:rsidR="001D6CC1" w:rsidRPr="006814CB" w:rsidRDefault="001D6CC1" w:rsidP="001D6CC1">
      <w:pPr>
        <w:jc w:val="both"/>
        <w:rPr>
          <w:rFonts w:ascii="Arial" w:hAnsi="Arial" w:cs="Arial"/>
        </w:rPr>
      </w:pPr>
    </w:p>
    <w:p w14:paraId="41616FAC" w14:textId="77777777" w:rsidR="001D6CC1" w:rsidRPr="001D6CC1" w:rsidRDefault="001D6CC1" w:rsidP="001D6CC1">
      <w:pPr>
        <w:spacing w:after="0"/>
        <w:jc w:val="center"/>
        <w:rPr>
          <w:b/>
          <w:sz w:val="24"/>
          <w:szCs w:val="24"/>
        </w:rPr>
      </w:pPr>
      <w:r w:rsidRPr="001D6CC1">
        <w:rPr>
          <w:b/>
          <w:sz w:val="24"/>
          <w:szCs w:val="24"/>
        </w:rPr>
        <w:t>Čl. 8</w:t>
      </w:r>
    </w:p>
    <w:p w14:paraId="49693631" w14:textId="31698E9B" w:rsidR="001D6CC1" w:rsidRDefault="001D6CC1" w:rsidP="001D6CC1">
      <w:pPr>
        <w:spacing w:after="0"/>
        <w:jc w:val="center"/>
        <w:rPr>
          <w:b/>
          <w:sz w:val="24"/>
          <w:szCs w:val="24"/>
        </w:rPr>
      </w:pPr>
      <w:r w:rsidRPr="001D6CC1">
        <w:rPr>
          <w:b/>
          <w:sz w:val="24"/>
          <w:szCs w:val="24"/>
        </w:rPr>
        <w:t>Nakládání s movitými věcmi v rámci předcházení vzniku odpadu</w:t>
      </w:r>
    </w:p>
    <w:p w14:paraId="1FE086C4" w14:textId="77777777" w:rsidR="001D6CC1" w:rsidRPr="001D6CC1" w:rsidRDefault="001D6CC1" w:rsidP="001D6CC1">
      <w:pPr>
        <w:spacing w:after="0"/>
        <w:jc w:val="center"/>
        <w:rPr>
          <w:b/>
          <w:sz w:val="24"/>
          <w:szCs w:val="24"/>
        </w:rPr>
      </w:pPr>
    </w:p>
    <w:p w14:paraId="2EA9CA60" w14:textId="2E5E1610" w:rsidR="001D6CC1" w:rsidRPr="00332B76" w:rsidRDefault="001D6CC1" w:rsidP="001D6CC1">
      <w:pPr>
        <w:pStyle w:val="Odstavecseseznamem"/>
        <w:numPr>
          <w:ilvl w:val="0"/>
          <w:numId w:val="30"/>
        </w:numPr>
        <w:spacing w:after="0"/>
        <w:ind w:left="567" w:hanging="567"/>
        <w:jc w:val="both"/>
        <w:rPr>
          <w:sz w:val="24"/>
          <w:szCs w:val="24"/>
        </w:rPr>
      </w:pPr>
      <w:r w:rsidRPr="00332B76">
        <w:rPr>
          <w:sz w:val="24"/>
          <w:szCs w:val="24"/>
        </w:rPr>
        <w:t>Obec v rámci předcházení vzniku odpadu za účelem jejich opětovného použití nakládá s těmito movitými věcmi:</w:t>
      </w:r>
    </w:p>
    <w:p w14:paraId="7A6F099D" w14:textId="77777777" w:rsidR="001D6CC1" w:rsidRPr="00332B76" w:rsidRDefault="001D6CC1" w:rsidP="001D6CC1">
      <w:pPr>
        <w:pStyle w:val="Odstavecseseznamem"/>
        <w:spacing w:after="0"/>
        <w:ind w:left="567"/>
        <w:jc w:val="both"/>
        <w:rPr>
          <w:sz w:val="24"/>
          <w:szCs w:val="24"/>
        </w:rPr>
      </w:pPr>
    </w:p>
    <w:p w14:paraId="42C5A1B6" w14:textId="45CF5B46" w:rsidR="001D6CC1" w:rsidRPr="00332B76" w:rsidRDefault="001D6CC1" w:rsidP="001D6CC1">
      <w:pPr>
        <w:pStyle w:val="Odstavecseseznamem"/>
        <w:numPr>
          <w:ilvl w:val="0"/>
          <w:numId w:val="31"/>
        </w:numPr>
        <w:spacing w:after="0"/>
        <w:jc w:val="both"/>
        <w:rPr>
          <w:sz w:val="24"/>
          <w:szCs w:val="24"/>
        </w:rPr>
      </w:pPr>
      <w:r w:rsidRPr="00332B76">
        <w:rPr>
          <w:sz w:val="24"/>
          <w:szCs w:val="24"/>
        </w:rPr>
        <w:t>oděvy a textil.</w:t>
      </w:r>
    </w:p>
    <w:p w14:paraId="34449330" w14:textId="77777777" w:rsidR="001D6CC1" w:rsidRPr="00332B76" w:rsidRDefault="001D6CC1" w:rsidP="001D6CC1">
      <w:pPr>
        <w:spacing w:after="0"/>
        <w:jc w:val="both"/>
        <w:rPr>
          <w:sz w:val="24"/>
          <w:szCs w:val="24"/>
        </w:rPr>
      </w:pPr>
    </w:p>
    <w:p w14:paraId="0810D425" w14:textId="2591A450" w:rsidR="00F41DE6" w:rsidRPr="00332B76" w:rsidRDefault="001D6CC1" w:rsidP="007F4294">
      <w:pPr>
        <w:pStyle w:val="Odstavecseseznamem"/>
        <w:numPr>
          <w:ilvl w:val="0"/>
          <w:numId w:val="30"/>
        </w:numPr>
        <w:spacing w:after="0"/>
        <w:ind w:left="567" w:hanging="567"/>
        <w:jc w:val="both"/>
        <w:rPr>
          <w:sz w:val="24"/>
          <w:szCs w:val="24"/>
        </w:rPr>
      </w:pPr>
      <w:r w:rsidRPr="00332B76">
        <w:rPr>
          <w:sz w:val="24"/>
          <w:szCs w:val="24"/>
        </w:rPr>
        <w:t>Movité věci uvedené v odst. 1 lze předávat do sběrných nádob bílé barvy, umístěných na stanovištích v obci (viz mapová příloha</w:t>
      </w:r>
      <w:r w:rsidR="00750584" w:rsidRPr="00332B76">
        <w:rPr>
          <w:sz w:val="24"/>
          <w:szCs w:val="24"/>
        </w:rPr>
        <w:t>)</w:t>
      </w:r>
      <w:r w:rsidRPr="00332B76">
        <w:rPr>
          <w:sz w:val="24"/>
          <w:szCs w:val="24"/>
        </w:rPr>
        <w:t xml:space="preserve">. Movitá věc musí být předána v takovém stavu, aby bylo možné její opětovné použití. </w:t>
      </w:r>
    </w:p>
    <w:p w14:paraId="08A753EE" w14:textId="0E64B121" w:rsidR="007F4294" w:rsidRDefault="007F4294" w:rsidP="007F4294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Č</w:t>
      </w:r>
      <w:r w:rsidR="00B54A50">
        <w:rPr>
          <w:b/>
          <w:sz w:val="24"/>
          <w:szCs w:val="24"/>
        </w:rPr>
        <w:t>l</w:t>
      </w:r>
      <w:r>
        <w:rPr>
          <w:b/>
          <w:sz w:val="24"/>
          <w:szCs w:val="24"/>
        </w:rPr>
        <w:t xml:space="preserve">. </w:t>
      </w:r>
      <w:r w:rsidR="001D6CC1">
        <w:rPr>
          <w:b/>
          <w:sz w:val="24"/>
          <w:szCs w:val="24"/>
        </w:rPr>
        <w:t>9</w:t>
      </w:r>
    </w:p>
    <w:p w14:paraId="164B85B0" w14:textId="77777777" w:rsidR="007F4294" w:rsidRDefault="007F4294" w:rsidP="007F4294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Nakládání s výrobky s ukončenou životností v rámci služby pro výrobce</w:t>
      </w:r>
    </w:p>
    <w:p w14:paraId="6A547B90" w14:textId="77777777" w:rsidR="007F4294" w:rsidRDefault="007F4294" w:rsidP="007F4294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(zpětný odběr)</w:t>
      </w:r>
    </w:p>
    <w:p w14:paraId="46154038" w14:textId="77777777" w:rsidR="007F4294" w:rsidRDefault="007F4294" w:rsidP="007F4294">
      <w:pPr>
        <w:spacing w:after="0"/>
        <w:jc w:val="center"/>
        <w:rPr>
          <w:b/>
          <w:sz w:val="24"/>
          <w:szCs w:val="24"/>
        </w:rPr>
      </w:pPr>
    </w:p>
    <w:p w14:paraId="384D7651" w14:textId="4BC3D081" w:rsidR="007F4294" w:rsidRDefault="006A1A2F" w:rsidP="008C2183">
      <w:pPr>
        <w:pStyle w:val="Odstavecseseznamem"/>
        <w:numPr>
          <w:ilvl w:val="0"/>
          <w:numId w:val="26"/>
        </w:numPr>
        <w:spacing w:after="0"/>
        <w:ind w:left="567" w:hanging="567"/>
        <w:rPr>
          <w:sz w:val="24"/>
          <w:szCs w:val="24"/>
        </w:rPr>
      </w:pPr>
      <w:r w:rsidRPr="00517DF5">
        <w:rPr>
          <w:sz w:val="24"/>
          <w:szCs w:val="24"/>
        </w:rPr>
        <w:t>Obec v rámci služby pro výrobce nakládá s těmito výrobky s ukončenou životností:</w:t>
      </w:r>
    </w:p>
    <w:p w14:paraId="0C94193F" w14:textId="77777777" w:rsidR="00517DF5" w:rsidRPr="00517DF5" w:rsidRDefault="00517DF5" w:rsidP="00517DF5">
      <w:pPr>
        <w:pStyle w:val="Odstavecseseznamem"/>
        <w:spacing w:after="0"/>
        <w:ind w:left="930"/>
        <w:rPr>
          <w:sz w:val="24"/>
          <w:szCs w:val="24"/>
        </w:rPr>
      </w:pPr>
      <w:r w:rsidRPr="00517DF5">
        <w:rPr>
          <w:sz w:val="24"/>
          <w:szCs w:val="24"/>
        </w:rPr>
        <w:t xml:space="preserve">           a) elektrozařízení</w:t>
      </w:r>
    </w:p>
    <w:p w14:paraId="289940A2" w14:textId="77777777" w:rsidR="00517DF5" w:rsidRPr="00517DF5" w:rsidRDefault="00517DF5" w:rsidP="00517DF5">
      <w:pPr>
        <w:pStyle w:val="Odstavecseseznamem"/>
        <w:spacing w:after="0"/>
        <w:ind w:left="930"/>
        <w:rPr>
          <w:sz w:val="24"/>
          <w:szCs w:val="24"/>
        </w:rPr>
      </w:pPr>
      <w:r w:rsidRPr="00517DF5">
        <w:rPr>
          <w:sz w:val="24"/>
          <w:szCs w:val="24"/>
        </w:rPr>
        <w:t xml:space="preserve">           b) výbojky, zářivky</w:t>
      </w:r>
    </w:p>
    <w:p w14:paraId="1A5149EA" w14:textId="77777777" w:rsidR="00517DF5" w:rsidRPr="00517DF5" w:rsidRDefault="00517DF5" w:rsidP="00517DF5">
      <w:pPr>
        <w:pStyle w:val="Odstavecseseznamem"/>
        <w:spacing w:after="0"/>
        <w:ind w:left="930"/>
        <w:rPr>
          <w:sz w:val="24"/>
          <w:szCs w:val="24"/>
        </w:rPr>
      </w:pPr>
      <w:r w:rsidRPr="00517DF5">
        <w:rPr>
          <w:sz w:val="24"/>
          <w:szCs w:val="24"/>
        </w:rPr>
        <w:t xml:space="preserve">           c) baterie a akumulátory</w:t>
      </w:r>
    </w:p>
    <w:p w14:paraId="3B8D5F4A" w14:textId="23C2ACF0" w:rsidR="00517DF5" w:rsidRPr="00517DF5" w:rsidRDefault="00517DF5" w:rsidP="00517DF5">
      <w:pPr>
        <w:pStyle w:val="Odstavecseseznamem"/>
        <w:spacing w:after="0"/>
        <w:ind w:left="930"/>
        <w:rPr>
          <w:sz w:val="24"/>
          <w:szCs w:val="24"/>
        </w:rPr>
      </w:pPr>
      <w:r w:rsidRPr="00517DF5">
        <w:rPr>
          <w:sz w:val="24"/>
          <w:szCs w:val="24"/>
        </w:rPr>
        <w:t xml:space="preserve">           d) pneumatiky (do rozměru 20‘)</w:t>
      </w:r>
      <w:r w:rsidR="003010E2">
        <w:rPr>
          <w:sz w:val="24"/>
          <w:szCs w:val="24"/>
        </w:rPr>
        <w:t>.</w:t>
      </w:r>
    </w:p>
    <w:p w14:paraId="5317EA12" w14:textId="77777777" w:rsidR="00517DF5" w:rsidRPr="00517DF5" w:rsidRDefault="00517DF5" w:rsidP="00517DF5">
      <w:pPr>
        <w:spacing w:after="0"/>
        <w:rPr>
          <w:sz w:val="24"/>
          <w:szCs w:val="24"/>
        </w:rPr>
      </w:pPr>
    </w:p>
    <w:p w14:paraId="76C134EE" w14:textId="3EE3A65A" w:rsidR="00406BFE" w:rsidRPr="003702C0" w:rsidRDefault="00517DF5" w:rsidP="001D6CC1">
      <w:pPr>
        <w:pStyle w:val="Odstavecseseznamem"/>
        <w:numPr>
          <w:ilvl w:val="0"/>
          <w:numId w:val="26"/>
        </w:numPr>
        <w:spacing w:after="0"/>
        <w:ind w:left="567" w:hanging="567"/>
        <w:jc w:val="both"/>
        <w:rPr>
          <w:sz w:val="24"/>
          <w:szCs w:val="24"/>
        </w:rPr>
      </w:pPr>
      <w:r w:rsidRPr="001047F5">
        <w:rPr>
          <w:sz w:val="24"/>
          <w:szCs w:val="24"/>
        </w:rPr>
        <w:t>Výrobky s ukončenou životností uvedené v odst. 1 lze předávat na sběrném místě v Hosíně, sběrném místě v Dobřejovicích; drobné elektrozařízení lze též předávat do červených kontejnerů, které jsou umístěny na určených stanovištích v obci (</w:t>
      </w:r>
      <w:r w:rsidR="003010E2" w:rsidRPr="001047F5">
        <w:rPr>
          <w:sz w:val="24"/>
          <w:szCs w:val="24"/>
        </w:rPr>
        <w:t>viz mapová příloha)</w:t>
      </w:r>
      <w:r w:rsidRPr="001047F5">
        <w:rPr>
          <w:sz w:val="24"/>
          <w:szCs w:val="24"/>
        </w:rPr>
        <w:t>.</w:t>
      </w:r>
    </w:p>
    <w:p w14:paraId="60515682" w14:textId="77777777" w:rsidR="00406BFE" w:rsidRDefault="00406BFE" w:rsidP="00A54E08">
      <w:pPr>
        <w:spacing w:after="0"/>
        <w:jc w:val="center"/>
        <w:rPr>
          <w:b/>
          <w:sz w:val="24"/>
          <w:szCs w:val="24"/>
        </w:rPr>
      </w:pPr>
    </w:p>
    <w:p w14:paraId="7AD76FEE" w14:textId="0C307822" w:rsidR="00A54E08" w:rsidRDefault="00CF5437" w:rsidP="00A54E08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="001D6CC1">
        <w:rPr>
          <w:b/>
          <w:sz w:val="24"/>
          <w:szCs w:val="24"/>
        </w:rPr>
        <w:t>10</w:t>
      </w:r>
    </w:p>
    <w:p w14:paraId="35EDF379" w14:textId="77777777" w:rsidR="00A54E08" w:rsidRDefault="00A54E08" w:rsidP="00A54E08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Nakládání se stavebním a demoličním odpadem</w:t>
      </w:r>
    </w:p>
    <w:p w14:paraId="04A24619" w14:textId="77777777" w:rsidR="00A54E08" w:rsidRDefault="00A54E08" w:rsidP="00A54E08">
      <w:pPr>
        <w:spacing w:after="0"/>
        <w:jc w:val="center"/>
        <w:rPr>
          <w:b/>
          <w:sz w:val="24"/>
          <w:szCs w:val="24"/>
        </w:rPr>
      </w:pPr>
    </w:p>
    <w:p w14:paraId="6067D817" w14:textId="77777777" w:rsidR="00A54E08" w:rsidRDefault="00A54E08" w:rsidP="00A54E08">
      <w:pPr>
        <w:spacing w:after="0"/>
        <w:rPr>
          <w:sz w:val="24"/>
          <w:szCs w:val="24"/>
        </w:rPr>
      </w:pPr>
      <w:r>
        <w:rPr>
          <w:sz w:val="24"/>
          <w:szCs w:val="24"/>
        </w:rPr>
        <w:t>1)        Stavebním odpadem a demoličním odpadem se rozumí odpad vznikající při stavebních</w:t>
      </w:r>
    </w:p>
    <w:p w14:paraId="0AD9CE3D" w14:textId="77777777" w:rsidR="00A54E08" w:rsidRDefault="00A54E08" w:rsidP="00A54E0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a demoličních činnostech nepodnikajících fyzických osob</w:t>
      </w:r>
      <w:r w:rsidR="000022A2">
        <w:rPr>
          <w:sz w:val="24"/>
          <w:szCs w:val="24"/>
        </w:rPr>
        <w:t>. Stavební a demoliční odpad</w:t>
      </w:r>
    </w:p>
    <w:p w14:paraId="60C9B281" w14:textId="77777777" w:rsidR="000022A2" w:rsidRDefault="000022A2" w:rsidP="00A54E0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není odpadem komunálním.</w:t>
      </w:r>
    </w:p>
    <w:p w14:paraId="34D1EF7B" w14:textId="77777777" w:rsidR="000022A2" w:rsidRDefault="000022A2" w:rsidP="00A54E08">
      <w:pPr>
        <w:spacing w:after="0"/>
        <w:rPr>
          <w:sz w:val="24"/>
          <w:szCs w:val="24"/>
        </w:rPr>
      </w:pPr>
    </w:p>
    <w:p w14:paraId="74DD1BBF" w14:textId="5DD93422" w:rsidR="000022A2" w:rsidRDefault="000022A2" w:rsidP="00A54E0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2)         Stavební a demoliční odpad lze předávat </w:t>
      </w:r>
      <w:r w:rsidR="0023079C" w:rsidRPr="001047F5">
        <w:rPr>
          <w:sz w:val="24"/>
          <w:szCs w:val="24"/>
        </w:rPr>
        <w:t>na</w:t>
      </w:r>
      <w:r w:rsidRPr="001047F5">
        <w:rPr>
          <w:sz w:val="24"/>
          <w:szCs w:val="24"/>
        </w:rPr>
        <w:t xml:space="preserve"> sběrném </w:t>
      </w:r>
      <w:r w:rsidR="0023079C" w:rsidRPr="001047F5">
        <w:rPr>
          <w:sz w:val="24"/>
          <w:szCs w:val="24"/>
        </w:rPr>
        <w:t>místě</w:t>
      </w:r>
      <w:r w:rsidRPr="001047F5">
        <w:rPr>
          <w:sz w:val="24"/>
          <w:szCs w:val="24"/>
        </w:rPr>
        <w:t xml:space="preserve"> v</w:t>
      </w:r>
      <w:r>
        <w:rPr>
          <w:sz w:val="24"/>
          <w:szCs w:val="24"/>
        </w:rPr>
        <w:t> Hosíně.</w:t>
      </w:r>
    </w:p>
    <w:p w14:paraId="617E54F6" w14:textId="77777777" w:rsidR="000022A2" w:rsidRDefault="000022A2" w:rsidP="00A54E08">
      <w:pPr>
        <w:spacing w:after="0"/>
        <w:rPr>
          <w:sz w:val="24"/>
          <w:szCs w:val="24"/>
        </w:rPr>
      </w:pPr>
    </w:p>
    <w:p w14:paraId="468E54D5" w14:textId="77777777" w:rsidR="000022A2" w:rsidRDefault="000022A2" w:rsidP="00A54E08">
      <w:pPr>
        <w:spacing w:after="0"/>
        <w:rPr>
          <w:sz w:val="24"/>
          <w:szCs w:val="24"/>
        </w:rPr>
      </w:pPr>
      <w:r>
        <w:rPr>
          <w:sz w:val="24"/>
          <w:szCs w:val="24"/>
        </w:rPr>
        <w:t>3)          Fyzické osoby mohou předávat stavební a demoliční odpad na určeném místě při</w:t>
      </w:r>
    </w:p>
    <w:p w14:paraId="5D5945B2" w14:textId="77777777" w:rsidR="000022A2" w:rsidRPr="007F45B5" w:rsidRDefault="000022A2" w:rsidP="000E2A0C">
      <w:pPr>
        <w:spacing w:after="0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              jednotlivých </w:t>
      </w:r>
      <w:r w:rsidR="007F45B5">
        <w:rPr>
          <w:sz w:val="24"/>
          <w:szCs w:val="24"/>
        </w:rPr>
        <w:t>předáních o maximální objemu 0,5 m</w:t>
      </w:r>
      <w:r w:rsidR="007F45B5">
        <w:rPr>
          <w:sz w:val="24"/>
          <w:szCs w:val="24"/>
          <w:vertAlign w:val="superscript"/>
        </w:rPr>
        <w:t>3</w:t>
      </w:r>
      <w:r w:rsidR="007F45B5">
        <w:rPr>
          <w:sz w:val="24"/>
          <w:szCs w:val="24"/>
        </w:rPr>
        <w:t xml:space="preserve"> na osobu a měsíc.</w:t>
      </w:r>
    </w:p>
    <w:p w14:paraId="05D7F0FC" w14:textId="77777777" w:rsidR="00E20D24" w:rsidRPr="00361084" w:rsidRDefault="00E20D24" w:rsidP="00A54E08">
      <w:pPr>
        <w:spacing w:after="0"/>
        <w:rPr>
          <w:color w:val="FF0000"/>
          <w:sz w:val="24"/>
          <w:szCs w:val="24"/>
        </w:rPr>
      </w:pPr>
    </w:p>
    <w:p w14:paraId="4844B02A" w14:textId="77777777" w:rsidR="000022A2" w:rsidRDefault="000022A2" w:rsidP="00A54E08">
      <w:pPr>
        <w:spacing w:after="0"/>
        <w:rPr>
          <w:color w:val="FF0000"/>
          <w:sz w:val="24"/>
          <w:szCs w:val="24"/>
        </w:rPr>
      </w:pPr>
    </w:p>
    <w:p w14:paraId="0E271314" w14:textId="76157D13" w:rsidR="000022A2" w:rsidRDefault="000022A2" w:rsidP="000022A2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1</w:t>
      </w:r>
      <w:r w:rsidR="001D6CC1">
        <w:rPr>
          <w:b/>
          <w:sz w:val="24"/>
          <w:szCs w:val="24"/>
        </w:rPr>
        <w:t>1</w:t>
      </w:r>
    </w:p>
    <w:p w14:paraId="0C139540" w14:textId="77777777" w:rsidR="000022A2" w:rsidRDefault="000022A2" w:rsidP="000022A2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Závěrečná ustanovení</w:t>
      </w:r>
    </w:p>
    <w:p w14:paraId="66516774" w14:textId="77777777" w:rsidR="000022A2" w:rsidRDefault="000022A2" w:rsidP="000022A2">
      <w:pPr>
        <w:spacing w:after="0"/>
        <w:jc w:val="center"/>
        <w:rPr>
          <w:b/>
          <w:sz w:val="24"/>
          <w:szCs w:val="24"/>
        </w:rPr>
      </w:pPr>
    </w:p>
    <w:p w14:paraId="35952385" w14:textId="5E6ADF33" w:rsidR="000022A2" w:rsidRDefault="000022A2" w:rsidP="008C2183">
      <w:pPr>
        <w:pStyle w:val="Odstavecseseznamem"/>
        <w:numPr>
          <w:ilvl w:val="0"/>
          <w:numId w:val="28"/>
        </w:numPr>
        <w:spacing w:after="0"/>
        <w:ind w:left="567" w:hanging="567"/>
        <w:rPr>
          <w:sz w:val="24"/>
          <w:szCs w:val="24"/>
        </w:rPr>
      </w:pPr>
      <w:r w:rsidRPr="008C2183">
        <w:rPr>
          <w:sz w:val="24"/>
          <w:szCs w:val="24"/>
        </w:rPr>
        <w:t>Nabytím účinnosti této vyhlášky se zrušuje obecně závazná vyhláška obce č.</w:t>
      </w:r>
      <w:r w:rsidR="008C2183" w:rsidRPr="008C2183">
        <w:rPr>
          <w:sz w:val="24"/>
          <w:szCs w:val="24"/>
        </w:rPr>
        <w:t> </w:t>
      </w:r>
      <w:r w:rsidR="00517DF5" w:rsidRPr="008C2183">
        <w:rPr>
          <w:sz w:val="24"/>
          <w:szCs w:val="24"/>
        </w:rPr>
        <w:t>1/2021, o</w:t>
      </w:r>
      <w:r w:rsidR="008C2183">
        <w:rPr>
          <w:sz w:val="24"/>
          <w:szCs w:val="24"/>
        </w:rPr>
        <w:t> </w:t>
      </w:r>
      <w:r w:rsidR="00517DF5" w:rsidRPr="008C2183">
        <w:rPr>
          <w:sz w:val="24"/>
          <w:szCs w:val="24"/>
        </w:rPr>
        <w:t>stanovení obecního systému odpadového hospodářství, ze dne 15. 11. 2021.</w:t>
      </w:r>
    </w:p>
    <w:p w14:paraId="68177E2A" w14:textId="77777777" w:rsidR="008C2183" w:rsidRDefault="008C2183" w:rsidP="008C2183">
      <w:pPr>
        <w:pStyle w:val="Odstavecseseznamem"/>
        <w:spacing w:after="0"/>
        <w:ind w:left="567"/>
        <w:rPr>
          <w:sz w:val="24"/>
          <w:szCs w:val="24"/>
        </w:rPr>
      </w:pPr>
    </w:p>
    <w:p w14:paraId="1950E49C" w14:textId="26126AB0" w:rsidR="000022A2" w:rsidRPr="008C2183" w:rsidRDefault="000022A2" w:rsidP="008C2183">
      <w:pPr>
        <w:pStyle w:val="Odstavecseseznamem"/>
        <w:numPr>
          <w:ilvl w:val="0"/>
          <w:numId w:val="28"/>
        </w:numPr>
        <w:spacing w:after="0"/>
        <w:ind w:left="567" w:hanging="567"/>
        <w:rPr>
          <w:sz w:val="24"/>
          <w:szCs w:val="24"/>
        </w:rPr>
      </w:pPr>
      <w:r w:rsidRPr="008C2183">
        <w:rPr>
          <w:sz w:val="24"/>
          <w:szCs w:val="24"/>
        </w:rPr>
        <w:t>Tato vyhláška nabývá účin</w:t>
      </w:r>
      <w:r w:rsidR="00517DF5" w:rsidRPr="008C2183">
        <w:rPr>
          <w:sz w:val="24"/>
          <w:szCs w:val="24"/>
        </w:rPr>
        <w:t>nosti počátkem patnáctého dne následujícího po dni jejího vyhlášení.</w:t>
      </w:r>
    </w:p>
    <w:p w14:paraId="13813827" w14:textId="77777777" w:rsidR="00606F24" w:rsidRDefault="00606F24" w:rsidP="00606F24">
      <w:pPr>
        <w:spacing w:after="0"/>
        <w:rPr>
          <w:color w:val="FF0000"/>
          <w:sz w:val="24"/>
          <w:szCs w:val="24"/>
        </w:rPr>
      </w:pPr>
    </w:p>
    <w:p w14:paraId="316D95D0" w14:textId="1A44C490" w:rsidR="00606F24" w:rsidRDefault="00606F24" w:rsidP="00606F24">
      <w:pPr>
        <w:spacing w:after="0"/>
        <w:rPr>
          <w:color w:val="FF0000"/>
          <w:sz w:val="24"/>
          <w:szCs w:val="24"/>
        </w:rPr>
      </w:pPr>
    </w:p>
    <w:p w14:paraId="57AABDC0" w14:textId="4C3E618A" w:rsidR="0081141B" w:rsidRDefault="0081141B" w:rsidP="0081141B">
      <w:pPr>
        <w:spacing w:after="0"/>
        <w:ind w:left="567"/>
        <w:rPr>
          <w:sz w:val="24"/>
          <w:szCs w:val="24"/>
        </w:rPr>
      </w:pPr>
    </w:p>
    <w:p w14:paraId="3B93C406" w14:textId="77777777" w:rsidR="0081141B" w:rsidRDefault="0081141B" w:rsidP="00606F24">
      <w:pPr>
        <w:spacing w:after="0"/>
        <w:rPr>
          <w:sz w:val="24"/>
          <w:szCs w:val="24"/>
        </w:rPr>
      </w:pPr>
    </w:p>
    <w:p w14:paraId="13FA78DB" w14:textId="77777777" w:rsidR="0081141B" w:rsidRDefault="0081141B" w:rsidP="00606F24">
      <w:pPr>
        <w:spacing w:after="0"/>
        <w:rPr>
          <w:sz w:val="24"/>
          <w:szCs w:val="24"/>
        </w:rPr>
      </w:pPr>
    </w:p>
    <w:p w14:paraId="5D53C26D" w14:textId="77777777" w:rsidR="0081141B" w:rsidRDefault="0081141B" w:rsidP="00606F24">
      <w:pPr>
        <w:spacing w:after="0"/>
        <w:rPr>
          <w:sz w:val="24"/>
          <w:szCs w:val="24"/>
        </w:rPr>
      </w:pPr>
    </w:p>
    <w:p w14:paraId="24CBBE11" w14:textId="77777777" w:rsidR="0081141B" w:rsidRDefault="0081141B" w:rsidP="00606F24">
      <w:pPr>
        <w:spacing w:after="0"/>
        <w:rPr>
          <w:sz w:val="24"/>
          <w:szCs w:val="24"/>
        </w:rPr>
      </w:pPr>
    </w:p>
    <w:p w14:paraId="54190D99" w14:textId="7156AA2F" w:rsidR="00606F24" w:rsidRDefault="000103B9" w:rsidP="00606F2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037A56">
        <w:rPr>
          <w:sz w:val="24"/>
          <w:szCs w:val="24"/>
        </w:rPr>
        <w:t xml:space="preserve"> </w:t>
      </w:r>
      <w:r w:rsidR="0000795A">
        <w:rPr>
          <w:sz w:val="24"/>
          <w:szCs w:val="24"/>
        </w:rPr>
        <w:t>Ing.</w:t>
      </w:r>
      <w:r w:rsidR="00037A56">
        <w:rPr>
          <w:sz w:val="24"/>
          <w:szCs w:val="24"/>
        </w:rPr>
        <w:t xml:space="preserve">  </w:t>
      </w:r>
      <w:r w:rsidR="00F512C2">
        <w:rPr>
          <w:sz w:val="24"/>
          <w:szCs w:val="24"/>
        </w:rPr>
        <w:t xml:space="preserve">Roman Pávek, v. r. </w:t>
      </w:r>
      <w:r w:rsidR="00037A56">
        <w:rPr>
          <w:sz w:val="24"/>
          <w:szCs w:val="24"/>
        </w:rPr>
        <w:tab/>
      </w:r>
      <w:r w:rsidR="00037A56">
        <w:rPr>
          <w:sz w:val="24"/>
          <w:szCs w:val="24"/>
        </w:rPr>
        <w:tab/>
      </w:r>
      <w:r w:rsidR="00037A56">
        <w:rPr>
          <w:sz w:val="24"/>
          <w:szCs w:val="24"/>
        </w:rPr>
        <w:tab/>
      </w:r>
      <w:r w:rsidR="00037A56">
        <w:rPr>
          <w:sz w:val="24"/>
          <w:szCs w:val="24"/>
        </w:rPr>
        <w:tab/>
      </w:r>
      <w:r w:rsidR="00E66D75">
        <w:rPr>
          <w:sz w:val="24"/>
          <w:szCs w:val="24"/>
        </w:rPr>
        <w:t xml:space="preserve">         </w:t>
      </w:r>
      <w:r w:rsidR="00F512C2">
        <w:rPr>
          <w:sz w:val="24"/>
          <w:szCs w:val="24"/>
        </w:rPr>
        <w:tab/>
      </w:r>
      <w:r w:rsidR="00E01334">
        <w:rPr>
          <w:sz w:val="24"/>
          <w:szCs w:val="24"/>
        </w:rPr>
        <w:t>Ing. Jan Řičánek</w:t>
      </w:r>
      <w:r w:rsidR="00F512C2">
        <w:rPr>
          <w:sz w:val="24"/>
          <w:szCs w:val="24"/>
        </w:rPr>
        <w:t xml:space="preserve">, v. r. </w:t>
      </w:r>
    </w:p>
    <w:p w14:paraId="602B99E5" w14:textId="08C68A84" w:rsidR="00606F24" w:rsidRDefault="00606F24" w:rsidP="00037A56">
      <w:pPr>
        <w:spacing w:after="0"/>
        <w:ind w:firstLine="708"/>
        <w:rPr>
          <w:sz w:val="24"/>
          <w:szCs w:val="24"/>
        </w:rPr>
      </w:pPr>
      <w:r>
        <w:rPr>
          <w:sz w:val="24"/>
          <w:szCs w:val="24"/>
        </w:rPr>
        <w:t>místostarost</w:t>
      </w:r>
      <w:r w:rsidR="000D2C28">
        <w:rPr>
          <w:sz w:val="24"/>
          <w:szCs w:val="24"/>
        </w:rPr>
        <w:t>a</w:t>
      </w:r>
      <w:r w:rsidR="00037A56">
        <w:rPr>
          <w:sz w:val="24"/>
          <w:szCs w:val="24"/>
        </w:rPr>
        <w:tab/>
      </w:r>
      <w:r w:rsidR="00037A56">
        <w:rPr>
          <w:sz w:val="24"/>
          <w:szCs w:val="24"/>
        </w:rPr>
        <w:tab/>
      </w:r>
      <w:r w:rsidR="00037A56">
        <w:rPr>
          <w:sz w:val="24"/>
          <w:szCs w:val="24"/>
        </w:rPr>
        <w:tab/>
      </w:r>
      <w:r w:rsidR="00037A56">
        <w:rPr>
          <w:sz w:val="24"/>
          <w:szCs w:val="24"/>
        </w:rPr>
        <w:tab/>
      </w:r>
      <w:r w:rsidR="00F512C2">
        <w:rPr>
          <w:sz w:val="24"/>
          <w:szCs w:val="24"/>
        </w:rPr>
        <w:tab/>
      </w:r>
      <w:r w:rsidR="000D2C28">
        <w:rPr>
          <w:sz w:val="24"/>
          <w:szCs w:val="24"/>
        </w:rPr>
        <w:t xml:space="preserve">         </w:t>
      </w:r>
      <w:r>
        <w:rPr>
          <w:sz w:val="24"/>
          <w:szCs w:val="24"/>
        </w:rPr>
        <w:t>starosta</w:t>
      </w:r>
    </w:p>
    <w:p w14:paraId="37674418" w14:textId="77777777" w:rsidR="0081141B" w:rsidRDefault="0081141B" w:rsidP="00037A56">
      <w:pPr>
        <w:spacing w:after="0"/>
        <w:ind w:firstLine="708"/>
        <w:rPr>
          <w:sz w:val="24"/>
          <w:szCs w:val="24"/>
        </w:rPr>
      </w:pPr>
    </w:p>
    <w:p w14:paraId="67A2C17B" w14:textId="77777777" w:rsidR="001252FD" w:rsidRDefault="007F3104" w:rsidP="007F1F1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Příloha:</w:t>
      </w:r>
    </w:p>
    <w:p w14:paraId="69E57E3F" w14:textId="4954C33A" w:rsidR="007F3104" w:rsidRDefault="007F3104" w:rsidP="007F1F1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Mapka </w:t>
      </w:r>
      <w:r w:rsidR="00C421F0">
        <w:rPr>
          <w:sz w:val="24"/>
          <w:szCs w:val="24"/>
        </w:rPr>
        <w:t xml:space="preserve">s označením sběrných hnízd a </w:t>
      </w:r>
      <w:r w:rsidR="00C421F0" w:rsidRPr="001047F5">
        <w:rPr>
          <w:sz w:val="24"/>
          <w:szCs w:val="24"/>
        </w:rPr>
        <w:t xml:space="preserve">sběrného </w:t>
      </w:r>
      <w:r w:rsidR="00517DF5" w:rsidRPr="001047F5">
        <w:rPr>
          <w:sz w:val="24"/>
          <w:szCs w:val="24"/>
        </w:rPr>
        <w:t>místa</w:t>
      </w:r>
      <w:r w:rsidR="00C421F0" w:rsidRPr="001047F5">
        <w:rPr>
          <w:sz w:val="24"/>
          <w:szCs w:val="24"/>
        </w:rPr>
        <w:t xml:space="preserve"> </w:t>
      </w:r>
      <w:r w:rsidRPr="001047F5">
        <w:rPr>
          <w:sz w:val="24"/>
          <w:szCs w:val="24"/>
        </w:rPr>
        <w:t>Hosín</w:t>
      </w:r>
    </w:p>
    <w:p w14:paraId="5AA3B101" w14:textId="3E71AD87" w:rsidR="007F3104" w:rsidRPr="003702C0" w:rsidRDefault="007F3104" w:rsidP="007F1F1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Mapka </w:t>
      </w:r>
      <w:r w:rsidR="00C421F0">
        <w:rPr>
          <w:sz w:val="24"/>
          <w:szCs w:val="24"/>
        </w:rPr>
        <w:t xml:space="preserve">s označením sběrných hnízd a sběrného místa </w:t>
      </w:r>
      <w:r>
        <w:rPr>
          <w:sz w:val="24"/>
          <w:szCs w:val="24"/>
        </w:rPr>
        <w:t>Dobřejovice</w:t>
      </w:r>
    </w:p>
    <w:sectPr w:rsidR="007F3104" w:rsidRPr="003702C0" w:rsidSect="00C657F6"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4DFAC" w14:textId="77777777" w:rsidR="005F3697" w:rsidRDefault="005F3697" w:rsidP="0009171B">
      <w:pPr>
        <w:spacing w:after="0" w:line="240" w:lineRule="auto"/>
      </w:pPr>
      <w:r>
        <w:separator/>
      </w:r>
    </w:p>
  </w:endnote>
  <w:endnote w:type="continuationSeparator" w:id="0">
    <w:p w14:paraId="3A4E8231" w14:textId="77777777" w:rsidR="005F3697" w:rsidRDefault="005F3697" w:rsidP="00091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BDDC0" w14:textId="77777777" w:rsidR="005F3697" w:rsidRDefault="005F3697" w:rsidP="0009171B">
      <w:pPr>
        <w:spacing w:after="0" w:line="240" w:lineRule="auto"/>
      </w:pPr>
      <w:r>
        <w:separator/>
      </w:r>
    </w:p>
  </w:footnote>
  <w:footnote w:type="continuationSeparator" w:id="0">
    <w:p w14:paraId="41378CD6" w14:textId="77777777" w:rsidR="005F3697" w:rsidRDefault="005F3697" w:rsidP="0009171B">
      <w:pPr>
        <w:spacing w:after="0" w:line="240" w:lineRule="auto"/>
      </w:pPr>
      <w:r>
        <w:continuationSeparator/>
      </w:r>
    </w:p>
  </w:footnote>
  <w:footnote w:id="1">
    <w:p w14:paraId="75FFD24E" w14:textId="266897C6" w:rsidR="00C657F6" w:rsidRDefault="00C657F6">
      <w:pPr>
        <w:pStyle w:val="Textpoznpodarou"/>
      </w:pPr>
      <w:r>
        <w:rPr>
          <w:rStyle w:val="Znakapoznpodarou"/>
        </w:rPr>
        <w:footnoteRef/>
      </w:r>
      <w:r>
        <w:t xml:space="preserve"> § 61 zákona o odpadech</w:t>
      </w:r>
    </w:p>
  </w:footnote>
  <w:footnote w:id="2">
    <w:p w14:paraId="10182E31" w14:textId="11208EEE" w:rsidR="00C657F6" w:rsidRDefault="00C657F6">
      <w:pPr>
        <w:pStyle w:val="Textpoznpodarou"/>
      </w:pPr>
      <w:r>
        <w:rPr>
          <w:rStyle w:val="Znakapoznpodarou"/>
        </w:rPr>
        <w:footnoteRef/>
      </w:r>
      <w:r>
        <w:t xml:space="preserve"> § 60 zákona o odpadech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336C9"/>
    <w:multiLevelType w:val="hybridMultilevel"/>
    <w:tmpl w:val="84D8B480"/>
    <w:lvl w:ilvl="0" w:tplc="32184C4C">
      <w:start w:val="1"/>
      <w:numFmt w:val="decimal"/>
      <w:lvlText w:val="%1)"/>
      <w:lvlJc w:val="left"/>
      <w:pPr>
        <w:ind w:left="1095" w:hanging="7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36ADA"/>
    <w:multiLevelType w:val="hybridMultilevel"/>
    <w:tmpl w:val="B09243B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25187"/>
    <w:multiLevelType w:val="hybridMultilevel"/>
    <w:tmpl w:val="C7E2D7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F67B3"/>
    <w:multiLevelType w:val="hybridMultilevel"/>
    <w:tmpl w:val="FC02A24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E56008"/>
    <w:multiLevelType w:val="hybridMultilevel"/>
    <w:tmpl w:val="C602F3E8"/>
    <w:lvl w:ilvl="0" w:tplc="FFFFFFFF">
      <w:start w:val="1"/>
      <w:numFmt w:val="decimal"/>
      <w:lvlText w:val="%1)"/>
      <w:lvlJc w:val="left"/>
      <w:pPr>
        <w:ind w:left="930" w:hanging="5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57456F"/>
    <w:multiLevelType w:val="hybridMultilevel"/>
    <w:tmpl w:val="0EF88E9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3F6F0E"/>
    <w:multiLevelType w:val="hybridMultilevel"/>
    <w:tmpl w:val="9A007AD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8E648A"/>
    <w:multiLevelType w:val="hybridMultilevel"/>
    <w:tmpl w:val="B7B660CC"/>
    <w:lvl w:ilvl="0" w:tplc="04050011">
      <w:start w:val="1"/>
      <w:numFmt w:val="decimal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A011DD5"/>
    <w:multiLevelType w:val="hybridMultilevel"/>
    <w:tmpl w:val="FA96DB04"/>
    <w:lvl w:ilvl="0" w:tplc="2DF20D3C">
      <w:start w:val="1"/>
      <w:numFmt w:val="decimal"/>
      <w:lvlText w:val="%1)"/>
      <w:lvlJc w:val="left"/>
      <w:pPr>
        <w:ind w:left="855" w:hanging="49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A07986"/>
    <w:multiLevelType w:val="hybridMultilevel"/>
    <w:tmpl w:val="DD327A86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8606BB1"/>
    <w:multiLevelType w:val="hybridMultilevel"/>
    <w:tmpl w:val="54E09FBC"/>
    <w:lvl w:ilvl="0" w:tplc="B79E95E2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3BD066B5"/>
    <w:multiLevelType w:val="hybridMultilevel"/>
    <w:tmpl w:val="ECFC3BC2"/>
    <w:lvl w:ilvl="0" w:tplc="04050017">
      <w:start w:val="1"/>
      <w:numFmt w:val="lowerLetter"/>
      <w:lvlText w:val="%1)"/>
      <w:lvlJc w:val="left"/>
      <w:pPr>
        <w:ind w:left="785" w:hanging="360"/>
      </w:pPr>
    </w:lvl>
    <w:lvl w:ilvl="1" w:tplc="04050019" w:tentative="1">
      <w:start w:val="1"/>
      <w:numFmt w:val="lowerLetter"/>
      <w:lvlText w:val="%2."/>
      <w:lvlJc w:val="left"/>
      <w:pPr>
        <w:ind w:left="1549" w:hanging="360"/>
      </w:pPr>
    </w:lvl>
    <w:lvl w:ilvl="2" w:tplc="0405001B" w:tentative="1">
      <w:start w:val="1"/>
      <w:numFmt w:val="lowerRoman"/>
      <w:lvlText w:val="%3."/>
      <w:lvlJc w:val="right"/>
      <w:pPr>
        <w:ind w:left="2269" w:hanging="180"/>
      </w:pPr>
    </w:lvl>
    <w:lvl w:ilvl="3" w:tplc="0405000F" w:tentative="1">
      <w:start w:val="1"/>
      <w:numFmt w:val="decimal"/>
      <w:lvlText w:val="%4."/>
      <w:lvlJc w:val="left"/>
      <w:pPr>
        <w:ind w:left="2989" w:hanging="360"/>
      </w:pPr>
    </w:lvl>
    <w:lvl w:ilvl="4" w:tplc="04050019" w:tentative="1">
      <w:start w:val="1"/>
      <w:numFmt w:val="lowerLetter"/>
      <w:lvlText w:val="%5."/>
      <w:lvlJc w:val="left"/>
      <w:pPr>
        <w:ind w:left="3709" w:hanging="360"/>
      </w:pPr>
    </w:lvl>
    <w:lvl w:ilvl="5" w:tplc="0405001B" w:tentative="1">
      <w:start w:val="1"/>
      <w:numFmt w:val="lowerRoman"/>
      <w:lvlText w:val="%6."/>
      <w:lvlJc w:val="right"/>
      <w:pPr>
        <w:ind w:left="4429" w:hanging="180"/>
      </w:pPr>
    </w:lvl>
    <w:lvl w:ilvl="6" w:tplc="0405000F" w:tentative="1">
      <w:start w:val="1"/>
      <w:numFmt w:val="decimal"/>
      <w:lvlText w:val="%7."/>
      <w:lvlJc w:val="left"/>
      <w:pPr>
        <w:ind w:left="5149" w:hanging="360"/>
      </w:pPr>
    </w:lvl>
    <w:lvl w:ilvl="7" w:tplc="04050019" w:tentative="1">
      <w:start w:val="1"/>
      <w:numFmt w:val="lowerLetter"/>
      <w:lvlText w:val="%8."/>
      <w:lvlJc w:val="left"/>
      <w:pPr>
        <w:ind w:left="5869" w:hanging="360"/>
      </w:pPr>
    </w:lvl>
    <w:lvl w:ilvl="8" w:tplc="0405001B" w:tentative="1">
      <w:start w:val="1"/>
      <w:numFmt w:val="lowerRoman"/>
      <w:lvlText w:val="%9."/>
      <w:lvlJc w:val="right"/>
      <w:pPr>
        <w:ind w:left="6589" w:hanging="180"/>
      </w:pPr>
    </w:lvl>
  </w:abstractNum>
  <w:abstractNum w:abstractNumId="12" w15:restartNumberingAfterBreak="0">
    <w:nsid w:val="49700536"/>
    <w:multiLevelType w:val="hybridMultilevel"/>
    <w:tmpl w:val="57E68BB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A73A7F"/>
    <w:multiLevelType w:val="hybridMultilevel"/>
    <w:tmpl w:val="C44E5D04"/>
    <w:lvl w:ilvl="0" w:tplc="7BDE5CF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CA5B33"/>
    <w:multiLevelType w:val="hybridMultilevel"/>
    <w:tmpl w:val="39A018F2"/>
    <w:lvl w:ilvl="0" w:tplc="7FA2EE30">
      <w:start w:val="1"/>
      <w:numFmt w:val="lowerLetter"/>
      <w:lvlText w:val="%1)"/>
      <w:lvlJc w:val="left"/>
      <w:pPr>
        <w:ind w:left="106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2" w:hanging="360"/>
      </w:pPr>
    </w:lvl>
    <w:lvl w:ilvl="2" w:tplc="0405001B" w:tentative="1">
      <w:start w:val="1"/>
      <w:numFmt w:val="lowerRoman"/>
      <w:lvlText w:val="%3."/>
      <w:lvlJc w:val="right"/>
      <w:pPr>
        <w:ind w:left="2502" w:hanging="180"/>
      </w:pPr>
    </w:lvl>
    <w:lvl w:ilvl="3" w:tplc="0405000F" w:tentative="1">
      <w:start w:val="1"/>
      <w:numFmt w:val="decimal"/>
      <w:lvlText w:val="%4."/>
      <w:lvlJc w:val="left"/>
      <w:pPr>
        <w:ind w:left="3222" w:hanging="360"/>
      </w:pPr>
    </w:lvl>
    <w:lvl w:ilvl="4" w:tplc="04050019" w:tentative="1">
      <w:start w:val="1"/>
      <w:numFmt w:val="lowerLetter"/>
      <w:lvlText w:val="%5."/>
      <w:lvlJc w:val="left"/>
      <w:pPr>
        <w:ind w:left="3942" w:hanging="360"/>
      </w:pPr>
    </w:lvl>
    <w:lvl w:ilvl="5" w:tplc="0405001B" w:tentative="1">
      <w:start w:val="1"/>
      <w:numFmt w:val="lowerRoman"/>
      <w:lvlText w:val="%6."/>
      <w:lvlJc w:val="right"/>
      <w:pPr>
        <w:ind w:left="4662" w:hanging="180"/>
      </w:pPr>
    </w:lvl>
    <w:lvl w:ilvl="6" w:tplc="0405000F" w:tentative="1">
      <w:start w:val="1"/>
      <w:numFmt w:val="decimal"/>
      <w:lvlText w:val="%7."/>
      <w:lvlJc w:val="left"/>
      <w:pPr>
        <w:ind w:left="5382" w:hanging="360"/>
      </w:pPr>
    </w:lvl>
    <w:lvl w:ilvl="7" w:tplc="04050019" w:tentative="1">
      <w:start w:val="1"/>
      <w:numFmt w:val="lowerLetter"/>
      <w:lvlText w:val="%8."/>
      <w:lvlJc w:val="left"/>
      <w:pPr>
        <w:ind w:left="6102" w:hanging="360"/>
      </w:pPr>
    </w:lvl>
    <w:lvl w:ilvl="8" w:tplc="0405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15" w15:restartNumberingAfterBreak="0">
    <w:nsid w:val="55CD5376"/>
    <w:multiLevelType w:val="hybridMultilevel"/>
    <w:tmpl w:val="3244EA9A"/>
    <w:lvl w:ilvl="0" w:tplc="04050011">
      <w:start w:val="1"/>
      <w:numFmt w:val="decimal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67044CC"/>
    <w:multiLevelType w:val="hybridMultilevel"/>
    <w:tmpl w:val="1B54A93C"/>
    <w:lvl w:ilvl="0" w:tplc="04050011">
      <w:start w:val="1"/>
      <w:numFmt w:val="decimal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621D438D"/>
    <w:multiLevelType w:val="hybridMultilevel"/>
    <w:tmpl w:val="6148A05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AF12C0"/>
    <w:multiLevelType w:val="hybridMultilevel"/>
    <w:tmpl w:val="0EF88E90"/>
    <w:lvl w:ilvl="0" w:tplc="03902D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65B76060"/>
    <w:multiLevelType w:val="hybridMultilevel"/>
    <w:tmpl w:val="41E459A0"/>
    <w:lvl w:ilvl="0" w:tplc="9EC810E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66AF0A39"/>
    <w:multiLevelType w:val="hybridMultilevel"/>
    <w:tmpl w:val="D8DAA02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41517A"/>
    <w:multiLevelType w:val="hybridMultilevel"/>
    <w:tmpl w:val="EF0E908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5A0C6F"/>
    <w:multiLevelType w:val="hybridMultilevel"/>
    <w:tmpl w:val="C602F3E8"/>
    <w:lvl w:ilvl="0" w:tplc="BC102514">
      <w:start w:val="1"/>
      <w:numFmt w:val="decimal"/>
      <w:lvlText w:val="%1)"/>
      <w:lvlJc w:val="left"/>
      <w:pPr>
        <w:ind w:left="930" w:hanging="57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D0190B"/>
    <w:multiLevelType w:val="hybridMultilevel"/>
    <w:tmpl w:val="D2021482"/>
    <w:lvl w:ilvl="0" w:tplc="56B4BAB8">
      <w:start w:val="1"/>
      <w:numFmt w:val="lowerLetter"/>
      <w:lvlText w:val="%1)"/>
      <w:lvlJc w:val="left"/>
      <w:pPr>
        <w:ind w:left="82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4D342A"/>
    <w:multiLevelType w:val="hybridMultilevel"/>
    <w:tmpl w:val="E280E5FA"/>
    <w:lvl w:ilvl="0" w:tplc="04050011">
      <w:start w:val="1"/>
      <w:numFmt w:val="decimal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725C7F4C"/>
    <w:multiLevelType w:val="hybridMultilevel"/>
    <w:tmpl w:val="B09243B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FF2F88"/>
    <w:multiLevelType w:val="hybridMultilevel"/>
    <w:tmpl w:val="5588A852"/>
    <w:lvl w:ilvl="0" w:tplc="E94E13C0">
      <w:start w:val="1"/>
      <w:numFmt w:val="lowerLetter"/>
      <w:lvlText w:val="%1)"/>
      <w:lvlJc w:val="left"/>
      <w:pPr>
        <w:ind w:left="82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4E7849"/>
    <w:multiLevelType w:val="hybridMultilevel"/>
    <w:tmpl w:val="9B4AE65C"/>
    <w:lvl w:ilvl="0" w:tplc="04FA5C00">
      <w:start w:val="1"/>
      <w:numFmt w:val="lowerLetter"/>
      <w:lvlText w:val="%1)"/>
      <w:lvlJc w:val="left"/>
      <w:pPr>
        <w:ind w:left="82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56122E"/>
    <w:multiLevelType w:val="hybridMultilevel"/>
    <w:tmpl w:val="470CEA5C"/>
    <w:lvl w:ilvl="0" w:tplc="0405000F">
      <w:start w:val="1"/>
      <w:numFmt w:val="decimal"/>
      <w:lvlText w:val="%1."/>
      <w:lvlJc w:val="left"/>
      <w:pPr>
        <w:ind w:left="2160" w:hanging="360"/>
      </w:pPr>
    </w:lvl>
    <w:lvl w:ilvl="1" w:tplc="04050019" w:tentative="1">
      <w:start w:val="1"/>
      <w:numFmt w:val="lowerLetter"/>
      <w:lvlText w:val="%2."/>
      <w:lvlJc w:val="left"/>
      <w:pPr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7EF26585"/>
    <w:multiLevelType w:val="hybridMultilevel"/>
    <w:tmpl w:val="F1C0E8E8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74411515">
    <w:abstractNumId w:val="21"/>
  </w:num>
  <w:num w:numId="2" w16cid:durableId="814418375">
    <w:abstractNumId w:val="26"/>
  </w:num>
  <w:num w:numId="3" w16cid:durableId="1931768241">
    <w:abstractNumId w:val="11"/>
  </w:num>
  <w:num w:numId="4" w16cid:durableId="747389673">
    <w:abstractNumId w:val="10"/>
  </w:num>
  <w:num w:numId="5" w16cid:durableId="1767113784">
    <w:abstractNumId w:val="18"/>
  </w:num>
  <w:num w:numId="6" w16cid:durableId="723141087">
    <w:abstractNumId w:val="13"/>
  </w:num>
  <w:num w:numId="7" w16cid:durableId="1230186607">
    <w:abstractNumId w:val="24"/>
  </w:num>
  <w:num w:numId="8" w16cid:durableId="1601571595">
    <w:abstractNumId w:val="20"/>
  </w:num>
  <w:num w:numId="9" w16cid:durableId="1655639449">
    <w:abstractNumId w:val="28"/>
  </w:num>
  <w:num w:numId="10" w16cid:durableId="312032846">
    <w:abstractNumId w:val="27"/>
  </w:num>
  <w:num w:numId="11" w16cid:durableId="1931113103">
    <w:abstractNumId w:val="2"/>
  </w:num>
  <w:num w:numId="12" w16cid:durableId="2143306118">
    <w:abstractNumId w:val="9"/>
  </w:num>
  <w:num w:numId="13" w16cid:durableId="632371728">
    <w:abstractNumId w:val="29"/>
  </w:num>
  <w:num w:numId="14" w16cid:durableId="336738278">
    <w:abstractNumId w:val="17"/>
  </w:num>
  <w:num w:numId="15" w16cid:durableId="1791780993">
    <w:abstractNumId w:val="15"/>
  </w:num>
  <w:num w:numId="16" w16cid:durableId="1598127269">
    <w:abstractNumId w:val="30"/>
  </w:num>
  <w:num w:numId="17" w16cid:durableId="863400386">
    <w:abstractNumId w:val="3"/>
  </w:num>
  <w:num w:numId="18" w16cid:durableId="2022392223">
    <w:abstractNumId w:val="8"/>
  </w:num>
  <w:num w:numId="19" w16cid:durableId="1341154375">
    <w:abstractNumId w:val="22"/>
  </w:num>
  <w:num w:numId="20" w16cid:durableId="2002540474">
    <w:abstractNumId w:val="7"/>
  </w:num>
  <w:num w:numId="21" w16cid:durableId="2075859667">
    <w:abstractNumId w:val="25"/>
  </w:num>
  <w:num w:numId="22" w16cid:durableId="1156802846">
    <w:abstractNumId w:val="12"/>
  </w:num>
  <w:num w:numId="23" w16cid:durableId="1054937387">
    <w:abstractNumId w:val="16"/>
  </w:num>
  <w:num w:numId="24" w16cid:durableId="717631433">
    <w:abstractNumId w:val="6"/>
  </w:num>
  <w:num w:numId="25" w16cid:durableId="124857350">
    <w:abstractNumId w:val="1"/>
  </w:num>
  <w:num w:numId="26" w16cid:durableId="1261984375">
    <w:abstractNumId w:val="23"/>
  </w:num>
  <w:num w:numId="27" w16cid:durableId="350254862">
    <w:abstractNumId w:val="0"/>
  </w:num>
  <w:num w:numId="28" w16cid:durableId="1445538198">
    <w:abstractNumId w:val="4"/>
  </w:num>
  <w:num w:numId="29" w16cid:durableId="873619047">
    <w:abstractNumId w:val="19"/>
  </w:num>
  <w:num w:numId="30" w16cid:durableId="106238756">
    <w:abstractNumId w:val="5"/>
  </w:num>
  <w:num w:numId="31" w16cid:durableId="2753366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C1D"/>
    <w:rsid w:val="00000304"/>
    <w:rsid w:val="000022A2"/>
    <w:rsid w:val="0000795A"/>
    <w:rsid w:val="000103B9"/>
    <w:rsid w:val="000105A6"/>
    <w:rsid w:val="00013894"/>
    <w:rsid w:val="000176F4"/>
    <w:rsid w:val="00023C59"/>
    <w:rsid w:val="00033CC9"/>
    <w:rsid w:val="00037A56"/>
    <w:rsid w:val="000538AB"/>
    <w:rsid w:val="0009171B"/>
    <w:rsid w:val="00092051"/>
    <w:rsid w:val="000A1E1D"/>
    <w:rsid w:val="000C3D45"/>
    <w:rsid w:val="000C5BDC"/>
    <w:rsid w:val="000D0D17"/>
    <w:rsid w:val="000D2C28"/>
    <w:rsid w:val="000E2A0C"/>
    <w:rsid w:val="001027D8"/>
    <w:rsid w:val="001047F5"/>
    <w:rsid w:val="00124EAA"/>
    <w:rsid w:val="001252FD"/>
    <w:rsid w:val="001335CE"/>
    <w:rsid w:val="001528C2"/>
    <w:rsid w:val="001532FB"/>
    <w:rsid w:val="001707C0"/>
    <w:rsid w:val="001B6CF8"/>
    <w:rsid w:val="001B7944"/>
    <w:rsid w:val="001C0DC2"/>
    <w:rsid w:val="001D4808"/>
    <w:rsid w:val="001D6CC1"/>
    <w:rsid w:val="001E5849"/>
    <w:rsid w:val="00205242"/>
    <w:rsid w:val="00210B34"/>
    <w:rsid w:val="0021193C"/>
    <w:rsid w:val="002200B3"/>
    <w:rsid w:val="0023079C"/>
    <w:rsid w:val="00230DF5"/>
    <w:rsid w:val="00242F98"/>
    <w:rsid w:val="00245383"/>
    <w:rsid w:val="00254FAE"/>
    <w:rsid w:val="0026336A"/>
    <w:rsid w:val="00272225"/>
    <w:rsid w:val="00274D27"/>
    <w:rsid w:val="00287555"/>
    <w:rsid w:val="002913A3"/>
    <w:rsid w:val="00296178"/>
    <w:rsid w:val="002A3FDD"/>
    <w:rsid w:val="002D27B8"/>
    <w:rsid w:val="002D3F88"/>
    <w:rsid w:val="002F54B8"/>
    <w:rsid w:val="00300F66"/>
    <w:rsid w:val="003010E2"/>
    <w:rsid w:val="003049BC"/>
    <w:rsid w:val="003053D8"/>
    <w:rsid w:val="00306C9F"/>
    <w:rsid w:val="00330C6C"/>
    <w:rsid w:val="0033127D"/>
    <w:rsid w:val="00332B76"/>
    <w:rsid w:val="00335D0A"/>
    <w:rsid w:val="00343BC5"/>
    <w:rsid w:val="00345196"/>
    <w:rsid w:val="00346D89"/>
    <w:rsid w:val="00350545"/>
    <w:rsid w:val="00361084"/>
    <w:rsid w:val="00363FF0"/>
    <w:rsid w:val="003702C0"/>
    <w:rsid w:val="003B11A6"/>
    <w:rsid w:val="003C7667"/>
    <w:rsid w:val="003D4B23"/>
    <w:rsid w:val="003D60C9"/>
    <w:rsid w:val="00406BFE"/>
    <w:rsid w:val="00411402"/>
    <w:rsid w:val="004228C6"/>
    <w:rsid w:val="00440CAE"/>
    <w:rsid w:val="004457C5"/>
    <w:rsid w:val="00463596"/>
    <w:rsid w:val="004736B1"/>
    <w:rsid w:val="00490A16"/>
    <w:rsid w:val="004C28CB"/>
    <w:rsid w:val="004D5688"/>
    <w:rsid w:val="004F6DCD"/>
    <w:rsid w:val="005175FB"/>
    <w:rsid w:val="00517DF5"/>
    <w:rsid w:val="00520FEE"/>
    <w:rsid w:val="00540E8D"/>
    <w:rsid w:val="0057223D"/>
    <w:rsid w:val="00573C82"/>
    <w:rsid w:val="00582149"/>
    <w:rsid w:val="00594ACC"/>
    <w:rsid w:val="005B6758"/>
    <w:rsid w:val="005C54BD"/>
    <w:rsid w:val="005F006D"/>
    <w:rsid w:val="005F3697"/>
    <w:rsid w:val="00600741"/>
    <w:rsid w:val="00603C1D"/>
    <w:rsid w:val="00606F24"/>
    <w:rsid w:val="0061120A"/>
    <w:rsid w:val="00613DFA"/>
    <w:rsid w:val="00627928"/>
    <w:rsid w:val="00641E67"/>
    <w:rsid w:val="006A1A2F"/>
    <w:rsid w:val="006A4B28"/>
    <w:rsid w:val="006A678A"/>
    <w:rsid w:val="006B06B8"/>
    <w:rsid w:val="006B1A93"/>
    <w:rsid w:val="006C1CED"/>
    <w:rsid w:val="006C52A0"/>
    <w:rsid w:val="006F3E14"/>
    <w:rsid w:val="007016FD"/>
    <w:rsid w:val="00741919"/>
    <w:rsid w:val="00750584"/>
    <w:rsid w:val="0077561F"/>
    <w:rsid w:val="00780004"/>
    <w:rsid w:val="00787C1D"/>
    <w:rsid w:val="007902BB"/>
    <w:rsid w:val="007908F7"/>
    <w:rsid w:val="007971B8"/>
    <w:rsid w:val="007A34E7"/>
    <w:rsid w:val="007B0E1E"/>
    <w:rsid w:val="007C4143"/>
    <w:rsid w:val="007E720C"/>
    <w:rsid w:val="007F1F18"/>
    <w:rsid w:val="007F3104"/>
    <w:rsid w:val="007F4294"/>
    <w:rsid w:val="007F45B5"/>
    <w:rsid w:val="007F7645"/>
    <w:rsid w:val="00810001"/>
    <w:rsid w:val="0081141B"/>
    <w:rsid w:val="00825CCD"/>
    <w:rsid w:val="008403C3"/>
    <w:rsid w:val="0084681A"/>
    <w:rsid w:val="00850D5F"/>
    <w:rsid w:val="00854369"/>
    <w:rsid w:val="00872C00"/>
    <w:rsid w:val="0087737E"/>
    <w:rsid w:val="00880781"/>
    <w:rsid w:val="00896238"/>
    <w:rsid w:val="008A36AD"/>
    <w:rsid w:val="008C2183"/>
    <w:rsid w:val="008E101A"/>
    <w:rsid w:val="008E5E14"/>
    <w:rsid w:val="008F24AA"/>
    <w:rsid w:val="008F4FD6"/>
    <w:rsid w:val="008F540A"/>
    <w:rsid w:val="00903182"/>
    <w:rsid w:val="00915382"/>
    <w:rsid w:val="00917E60"/>
    <w:rsid w:val="00934EE0"/>
    <w:rsid w:val="009607E5"/>
    <w:rsid w:val="00960D08"/>
    <w:rsid w:val="009860A6"/>
    <w:rsid w:val="00993E35"/>
    <w:rsid w:val="009B3F62"/>
    <w:rsid w:val="009B46E5"/>
    <w:rsid w:val="009B4A1F"/>
    <w:rsid w:val="009C141A"/>
    <w:rsid w:val="009E2DF7"/>
    <w:rsid w:val="009F3F0D"/>
    <w:rsid w:val="009F59D7"/>
    <w:rsid w:val="00A16139"/>
    <w:rsid w:val="00A25C8C"/>
    <w:rsid w:val="00A27726"/>
    <w:rsid w:val="00A41997"/>
    <w:rsid w:val="00A41C55"/>
    <w:rsid w:val="00A44C1B"/>
    <w:rsid w:val="00A46DF1"/>
    <w:rsid w:val="00A52285"/>
    <w:rsid w:val="00A538F7"/>
    <w:rsid w:val="00A54E08"/>
    <w:rsid w:val="00A62082"/>
    <w:rsid w:val="00A66150"/>
    <w:rsid w:val="00A773FE"/>
    <w:rsid w:val="00A801ED"/>
    <w:rsid w:val="00A93479"/>
    <w:rsid w:val="00AA3238"/>
    <w:rsid w:val="00AD5BFC"/>
    <w:rsid w:val="00AE1249"/>
    <w:rsid w:val="00AF168E"/>
    <w:rsid w:val="00B006B6"/>
    <w:rsid w:val="00B27B2A"/>
    <w:rsid w:val="00B53B86"/>
    <w:rsid w:val="00B54A50"/>
    <w:rsid w:val="00B67EE7"/>
    <w:rsid w:val="00B75136"/>
    <w:rsid w:val="00B76044"/>
    <w:rsid w:val="00B7750F"/>
    <w:rsid w:val="00B94454"/>
    <w:rsid w:val="00B95D2C"/>
    <w:rsid w:val="00BA57BD"/>
    <w:rsid w:val="00BB713A"/>
    <w:rsid w:val="00BD6ACF"/>
    <w:rsid w:val="00BD7CAE"/>
    <w:rsid w:val="00BE027B"/>
    <w:rsid w:val="00BE6BA5"/>
    <w:rsid w:val="00BF0D38"/>
    <w:rsid w:val="00BF7F6E"/>
    <w:rsid w:val="00C046C2"/>
    <w:rsid w:val="00C05E8F"/>
    <w:rsid w:val="00C421F0"/>
    <w:rsid w:val="00C657F6"/>
    <w:rsid w:val="00C77A12"/>
    <w:rsid w:val="00C90D47"/>
    <w:rsid w:val="00C941CD"/>
    <w:rsid w:val="00CA2830"/>
    <w:rsid w:val="00CA510C"/>
    <w:rsid w:val="00CC4D0F"/>
    <w:rsid w:val="00CE4AE2"/>
    <w:rsid w:val="00CE6456"/>
    <w:rsid w:val="00CF5437"/>
    <w:rsid w:val="00D001F8"/>
    <w:rsid w:val="00D237E8"/>
    <w:rsid w:val="00D37A24"/>
    <w:rsid w:val="00D4734B"/>
    <w:rsid w:val="00D56C7F"/>
    <w:rsid w:val="00D57B55"/>
    <w:rsid w:val="00D64F2A"/>
    <w:rsid w:val="00D83473"/>
    <w:rsid w:val="00D955BF"/>
    <w:rsid w:val="00DA2CE6"/>
    <w:rsid w:val="00DA56A2"/>
    <w:rsid w:val="00DA5F47"/>
    <w:rsid w:val="00DB11A6"/>
    <w:rsid w:val="00DF2F33"/>
    <w:rsid w:val="00E01334"/>
    <w:rsid w:val="00E02635"/>
    <w:rsid w:val="00E11619"/>
    <w:rsid w:val="00E20D24"/>
    <w:rsid w:val="00E3664F"/>
    <w:rsid w:val="00E42C4F"/>
    <w:rsid w:val="00E43B01"/>
    <w:rsid w:val="00E51272"/>
    <w:rsid w:val="00E66D75"/>
    <w:rsid w:val="00E7158D"/>
    <w:rsid w:val="00E97CE1"/>
    <w:rsid w:val="00ED569B"/>
    <w:rsid w:val="00F3140B"/>
    <w:rsid w:val="00F41DE6"/>
    <w:rsid w:val="00F512C2"/>
    <w:rsid w:val="00F73DF3"/>
    <w:rsid w:val="00F778EA"/>
    <w:rsid w:val="00F8180A"/>
    <w:rsid w:val="00F85CD4"/>
    <w:rsid w:val="00FA1E40"/>
    <w:rsid w:val="00FA73F6"/>
    <w:rsid w:val="00FB1E5A"/>
    <w:rsid w:val="00FC1F89"/>
    <w:rsid w:val="00FF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F801C"/>
  <w15:docId w15:val="{361774C6-2023-4FDF-A7B9-AA757DC35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1D6CC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u w:val="single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67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7EE7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9B3F62"/>
    <w:pPr>
      <w:ind w:left="720"/>
      <w:contextualSpacing/>
    </w:pPr>
  </w:style>
  <w:style w:type="paragraph" w:styleId="Textpoznpodarou">
    <w:name w:val="footnote text"/>
    <w:basedOn w:val="Normln"/>
    <w:link w:val="TextpoznpodarouChar"/>
    <w:unhideWhenUsed/>
    <w:rsid w:val="0009171B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09171B"/>
    <w:rPr>
      <w:sz w:val="20"/>
      <w:szCs w:val="20"/>
    </w:rPr>
  </w:style>
  <w:style w:type="character" w:styleId="Znakapoznpodarou">
    <w:name w:val="footnote reference"/>
    <w:basedOn w:val="Standardnpsmoodstavce"/>
    <w:unhideWhenUsed/>
    <w:rsid w:val="0009171B"/>
    <w:rPr>
      <w:vertAlign w:val="superscript"/>
    </w:rPr>
  </w:style>
  <w:style w:type="paragraph" w:styleId="Zkladntext">
    <w:name w:val="Body Text"/>
    <w:basedOn w:val="Normln"/>
    <w:link w:val="ZkladntextChar"/>
    <w:rsid w:val="009B4A1F"/>
    <w:pPr>
      <w:widowControl w:val="0"/>
      <w:spacing w:after="0" w:line="288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9B4A1F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rsid w:val="001D6CC1"/>
    <w:rPr>
      <w:rFonts w:ascii="Times New Roman" w:eastAsia="Times New Roman" w:hAnsi="Times New Roman" w:cs="Times New Roman"/>
      <w:sz w:val="24"/>
      <w:szCs w:val="20"/>
      <w:u w:val="single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077CF-6F06-4803-8162-7DBF25A65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1298</Words>
  <Characters>7664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MVČR</Company>
  <LinksUpToDate>false</LinksUpToDate>
  <CharactersWithSpaces>8945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obecniuřad fučíková</cp:lastModifiedBy>
  <cp:revision>5</cp:revision>
  <cp:lastPrinted>2026-08-17T13:16:00Z</cp:lastPrinted>
  <dcterms:created xsi:type="dcterms:W3CDTF">2026-08-31T09:06:00Z</dcterms:created>
  <dcterms:modified xsi:type="dcterms:W3CDTF">2026-09-08T11:53:00Z</dcterms:modified>
</cp:coreProperties>
</file>