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65" w:rsidRDefault="00653965" w:rsidP="00302DE1">
      <w:pPr>
        <w:jc w:val="center"/>
        <w:outlineLvl w:val="0"/>
        <w:rPr>
          <w:rFonts w:ascii="Calibri" w:hAnsi="Calibri" w:cs="Calibri"/>
          <w:b/>
          <w:u w:val="single"/>
        </w:rPr>
      </w:pPr>
      <w:bookmarkStart w:id="0" w:name="_GoBack"/>
      <w:bookmarkEnd w:id="0"/>
    </w:p>
    <w:p w:rsidR="00C44998" w:rsidRPr="00787880" w:rsidRDefault="00C44998" w:rsidP="00302DE1">
      <w:pPr>
        <w:jc w:val="center"/>
        <w:outlineLvl w:val="0"/>
        <w:rPr>
          <w:rFonts w:ascii="Calibri" w:hAnsi="Calibri" w:cs="Calibri"/>
          <w:b/>
          <w:u w:val="single"/>
        </w:rPr>
      </w:pPr>
    </w:p>
    <w:p w:rsidR="000B1599" w:rsidRPr="0060584C" w:rsidRDefault="004E6942" w:rsidP="00302DE1">
      <w:pPr>
        <w:jc w:val="center"/>
        <w:outlineLvl w:val="0"/>
        <w:rPr>
          <w:rFonts w:ascii="Calibri" w:hAnsi="Calibri" w:cs="Calibri"/>
          <w:b/>
          <w:sz w:val="32"/>
          <w:szCs w:val="32"/>
          <w:u w:val="single"/>
        </w:rPr>
      </w:pPr>
      <w:r w:rsidRPr="00C82DF6">
        <w:rPr>
          <w:rFonts w:ascii="Calibri" w:hAnsi="Calibri" w:cs="Calibri"/>
          <w:b/>
          <w:sz w:val="32"/>
          <w:szCs w:val="32"/>
          <w:u w:val="single"/>
        </w:rPr>
        <w:t xml:space="preserve">Nařízení </w:t>
      </w:r>
      <w:r w:rsidR="00224CCB" w:rsidRPr="00C82DF6">
        <w:rPr>
          <w:rFonts w:ascii="Calibri" w:hAnsi="Calibri" w:cs="Calibri"/>
          <w:b/>
          <w:sz w:val="32"/>
          <w:szCs w:val="32"/>
          <w:u w:val="single"/>
        </w:rPr>
        <w:t>č.</w:t>
      </w:r>
      <w:r w:rsidR="00F107EF" w:rsidRPr="00C82DF6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9326A2" w:rsidRPr="00C82DF6">
        <w:rPr>
          <w:rFonts w:ascii="Calibri" w:hAnsi="Calibri" w:cs="Calibri"/>
          <w:b/>
          <w:sz w:val="32"/>
          <w:szCs w:val="32"/>
          <w:u w:val="single"/>
        </w:rPr>
        <w:t>2</w:t>
      </w:r>
      <w:r w:rsidR="00224CCB" w:rsidRPr="00C82DF6">
        <w:rPr>
          <w:rFonts w:ascii="Calibri" w:hAnsi="Calibri" w:cs="Calibri"/>
          <w:b/>
          <w:sz w:val="32"/>
          <w:szCs w:val="32"/>
          <w:u w:val="single"/>
        </w:rPr>
        <w:t>/20</w:t>
      </w:r>
      <w:r w:rsidR="003D7DE0" w:rsidRPr="00C82DF6">
        <w:rPr>
          <w:rFonts w:ascii="Calibri" w:hAnsi="Calibri" w:cs="Calibri"/>
          <w:b/>
          <w:sz w:val="32"/>
          <w:szCs w:val="32"/>
          <w:u w:val="single"/>
        </w:rPr>
        <w:t>2</w:t>
      </w:r>
      <w:r w:rsidR="00BF1DD3" w:rsidRPr="00C82DF6">
        <w:rPr>
          <w:rFonts w:ascii="Calibri" w:hAnsi="Calibri" w:cs="Calibri"/>
          <w:b/>
          <w:sz w:val="32"/>
          <w:szCs w:val="32"/>
          <w:u w:val="single"/>
        </w:rPr>
        <w:t>2</w:t>
      </w:r>
      <w:r w:rsidR="00B5288B" w:rsidRPr="00C82DF6">
        <w:rPr>
          <w:rFonts w:ascii="Calibri" w:hAnsi="Calibri" w:cs="Calibri"/>
          <w:b/>
          <w:sz w:val="32"/>
          <w:szCs w:val="32"/>
          <w:u w:val="single"/>
        </w:rPr>
        <w:t xml:space="preserve"> o zákazu podomního a pochůzkového prodeje </w:t>
      </w:r>
    </w:p>
    <w:p w:rsidR="000B1599" w:rsidRPr="00787880" w:rsidRDefault="000B1599" w:rsidP="000B1599">
      <w:pPr>
        <w:jc w:val="center"/>
        <w:rPr>
          <w:rFonts w:ascii="Calibri" w:hAnsi="Calibri" w:cs="Calibri"/>
          <w:b/>
        </w:rPr>
      </w:pPr>
    </w:p>
    <w:p w:rsidR="003A3CBB" w:rsidRDefault="00BF1DD3" w:rsidP="0031688E">
      <w:p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Ra</w:t>
      </w:r>
      <w:r w:rsidR="00C82DF6" w:rsidRPr="00C82DF6">
        <w:rPr>
          <w:rFonts w:ascii="Calibri" w:hAnsi="Calibri" w:cs="Calibri"/>
          <w:sz w:val="22"/>
          <w:szCs w:val="22"/>
        </w:rPr>
        <w:t xml:space="preserve">da obce Velké Losiny se na svém 6. </w:t>
      </w:r>
      <w:r w:rsidRPr="00C82DF6">
        <w:rPr>
          <w:rFonts w:ascii="Calibri" w:hAnsi="Calibri" w:cs="Calibri"/>
          <w:sz w:val="22"/>
          <w:szCs w:val="22"/>
        </w:rPr>
        <w:t xml:space="preserve">zasedání konaném dne </w:t>
      </w:r>
      <w:r w:rsidR="009326A2" w:rsidRPr="00C82DF6">
        <w:rPr>
          <w:rFonts w:ascii="Calibri" w:hAnsi="Calibri" w:cs="Calibri"/>
          <w:sz w:val="22"/>
          <w:szCs w:val="22"/>
        </w:rPr>
        <w:t>19. 12. 2022</w:t>
      </w:r>
      <w:r w:rsidR="0031688E" w:rsidRPr="00C82DF6">
        <w:rPr>
          <w:rFonts w:ascii="Calibri" w:hAnsi="Calibri" w:cs="Calibri"/>
          <w:sz w:val="22"/>
          <w:szCs w:val="22"/>
        </w:rPr>
        <w:t xml:space="preserve"> </w:t>
      </w:r>
      <w:r w:rsidRPr="00C82DF6">
        <w:rPr>
          <w:rFonts w:ascii="Calibri" w:hAnsi="Calibri" w:cs="Calibri"/>
          <w:sz w:val="22"/>
          <w:szCs w:val="22"/>
        </w:rPr>
        <w:t xml:space="preserve">usnesla vydat v </w:t>
      </w:r>
      <w:r w:rsidR="004E6942" w:rsidRPr="00C82DF6">
        <w:rPr>
          <w:rFonts w:ascii="Calibri" w:hAnsi="Calibri" w:cs="Calibri"/>
          <w:sz w:val="22"/>
          <w:szCs w:val="22"/>
        </w:rPr>
        <w:t>souladu s ustan</w:t>
      </w:r>
      <w:r w:rsidRPr="00C82DF6">
        <w:rPr>
          <w:rFonts w:ascii="Calibri" w:hAnsi="Calibri" w:cs="Calibri"/>
          <w:sz w:val="22"/>
          <w:szCs w:val="22"/>
        </w:rPr>
        <w:t>ovením</w:t>
      </w:r>
      <w:r w:rsidR="004E6942" w:rsidRPr="00C82DF6">
        <w:rPr>
          <w:rFonts w:ascii="Calibri" w:hAnsi="Calibri" w:cs="Calibri"/>
          <w:sz w:val="22"/>
          <w:szCs w:val="22"/>
        </w:rPr>
        <w:t xml:space="preserve"> § </w:t>
      </w:r>
      <w:r w:rsidRPr="00C82DF6">
        <w:rPr>
          <w:rFonts w:ascii="Calibri" w:hAnsi="Calibri" w:cs="Calibri"/>
          <w:sz w:val="22"/>
          <w:szCs w:val="22"/>
        </w:rPr>
        <w:t>11 odst. 1 a § 102</w:t>
      </w:r>
      <w:r w:rsidR="00A20591" w:rsidRPr="00C82DF6">
        <w:rPr>
          <w:rFonts w:ascii="Calibri" w:hAnsi="Calibri" w:cs="Calibri"/>
          <w:sz w:val="22"/>
          <w:szCs w:val="22"/>
        </w:rPr>
        <w:t xml:space="preserve"> </w:t>
      </w:r>
      <w:r w:rsidRPr="00C82DF6">
        <w:rPr>
          <w:rFonts w:ascii="Calibri" w:hAnsi="Calibri" w:cs="Calibri"/>
          <w:sz w:val="22"/>
          <w:szCs w:val="22"/>
        </w:rPr>
        <w:t xml:space="preserve">odst. 2 </w:t>
      </w:r>
      <w:r w:rsidR="0031688E" w:rsidRPr="00C82DF6">
        <w:rPr>
          <w:rFonts w:ascii="Calibri" w:hAnsi="Calibri" w:cs="Calibri"/>
          <w:sz w:val="22"/>
          <w:szCs w:val="22"/>
        </w:rPr>
        <w:t xml:space="preserve">písm. d) </w:t>
      </w:r>
      <w:r w:rsidR="004E6942" w:rsidRPr="00C82DF6">
        <w:rPr>
          <w:rFonts w:ascii="Calibri" w:hAnsi="Calibri" w:cs="Calibri"/>
          <w:sz w:val="22"/>
          <w:szCs w:val="22"/>
        </w:rPr>
        <w:t xml:space="preserve">zákona č. </w:t>
      </w:r>
      <w:r w:rsidR="0031688E" w:rsidRPr="00C82DF6">
        <w:rPr>
          <w:rFonts w:ascii="Calibri" w:hAnsi="Calibri" w:cs="Calibri"/>
          <w:sz w:val="22"/>
          <w:szCs w:val="22"/>
        </w:rPr>
        <w:t>1</w:t>
      </w:r>
      <w:r w:rsidR="00A20591" w:rsidRPr="00C82DF6">
        <w:rPr>
          <w:rFonts w:ascii="Calibri" w:hAnsi="Calibri" w:cs="Calibri"/>
          <w:sz w:val="22"/>
          <w:szCs w:val="22"/>
        </w:rPr>
        <w:t>2</w:t>
      </w:r>
      <w:r w:rsidR="0031688E" w:rsidRPr="00C82DF6">
        <w:rPr>
          <w:rFonts w:ascii="Calibri" w:hAnsi="Calibri" w:cs="Calibri"/>
          <w:sz w:val="22"/>
          <w:szCs w:val="22"/>
        </w:rPr>
        <w:t>8</w:t>
      </w:r>
      <w:r w:rsidR="004E6942" w:rsidRPr="00C82DF6">
        <w:rPr>
          <w:rFonts w:ascii="Calibri" w:hAnsi="Calibri" w:cs="Calibri"/>
          <w:sz w:val="22"/>
          <w:szCs w:val="22"/>
        </w:rPr>
        <w:t>/</w:t>
      </w:r>
      <w:r w:rsidR="00A20591" w:rsidRPr="00C82DF6">
        <w:rPr>
          <w:rFonts w:ascii="Calibri" w:hAnsi="Calibri" w:cs="Calibri"/>
          <w:sz w:val="22"/>
          <w:szCs w:val="22"/>
        </w:rPr>
        <w:t>200</w:t>
      </w:r>
      <w:r w:rsidR="0031688E" w:rsidRPr="00C82DF6">
        <w:rPr>
          <w:rFonts w:ascii="Calibri" w:hAnsi="Calibri" w:cs="Calibri"/>
          <w:sz w:val="22"/>
          <w:szCs w:val="22"/>
        </w:rPr>
        <w:t>0</w:t>
      </w:r>
      <w:r w:rsidR="004E6942" w:rsidRPr="00C82DF6">
        <w:rPr>
          <w:rFonts w:ascii="Calibri" w:hAnsi="Calibri" w:cs="Calibri"/>
          <w:sz w:val="22"/>
          <w:szCs w:val="22"/>
        </w:rPr>
        <w:t xml:space="preserve"> Sb., o </w:t>
      </w:r>
      <w:r w:rsidR="0031688E" w:rsidRPr="00C82DF6">
        <w:rPr>
          <w:rFonts w:ascii="Calibri" w:hAnsi="Calibri" w:cs="Calibri"/>
          <w:sz w:val="22"/>
          <w:szCs w:val="22"/>
        </w:rPr>
        <w:t xml:space="preserve">obcích (obecní zřízení) ve znění pozdějších předpisů, a na základě ustanovení § 18 odst. 3 </w:t>
      </w:r>
      <w:r w:rsidR="00FB3F6F" w:rsidRPr="00C82DF6">
        <w:rPr>
          <w:rFonts w:ascii="Calibri" w:hAnsi="Calibri" w:cs="Calibri"/>
          <w:sz w:val="22"/>
          <w:szCs w:val="22"/>
        </w:rPr>
        <w:t xml:space="preserve">a odst. 4 </w:t>
      </w:r>
      <w:r w:rsidR="0031688E" w:rsidRPr="00C82DF6">
        <w:rPr>
          <w:rFonts w:ascii="Calibri" w:hAnsi="Calibri" w:cs="Calibri"/>
          <w:sz w:val="22"/>
          <w:szCs w:val="22"/>
        </w:rPr>
        <w:t>zákona č. 455/1991 Sb., o</w:t>
      </w:r>
      <w:r w:rsidR="0031688E">
        <w:rPr>
          <w:rFonts w:ascii="Calibri" w:hAnsi="Calibri" w:cs="Calibri"/>
          <w:sz w:val="22"/>
          <w:szCs w:val="22"/>
        </w:rPr>
        <w:t xml:space="preserve"> živnostenském podnikání (živnostenský zákon), ve znění pozdějších předpisů, toto</w:t>
      </w:r>
    </w:p>
    <w:p w:rsidR="0031688E" w:rsidRDefault="0031688E" w:rsidP="0031688E">
      <w:pPr>
        <w:jc w:val="both"/>
        <w:rPr>
          <w:rFonts w:ascii="Calibri" w:hAnsi="Calibri" w:cs="Calibri"/>
          <w:b/>
          <w:sz w:val="22"/>
          <w:szCs w:val="22"/>
        </w:rPr>
      </w:pPr>
    </w:p>
    <w:p w:rsidR="00C44998" w:rsidRPr="0031688E" w:rsidRDefault="00C44998" w:rsidP="0031688E">
      <w:pPr>
        <w:jc w:val="both"/>
        <w:rPr>
          <w:rFonts w:ascii="Calibri" w:hAnsi="Calibri" w:cs="Calibri"/>
          <w:b/>
          <w:sz w:val="22"/>
          <w:szCs w:val="22"/>
        </w:rPr>
      </w:pPr>
    </w:p>
    <w:p w:rsidR="0031688E" w:rsidRPr="00EC7515" w:rsidRDefault="0031688E" w:rsidP="0031688E">
      <w:pPr>
        <w:jc w:val="center"/>
        <w:rPr>
          <w:rFonts w:ascii="Calibri" w:hAnsi="Calibri" w:cs="Calibri"/>
          <w:b/>
          <w:sz w:val="26"/>
          <w:szCs w:val="26"/>
        </w:rPr>
      </w:pPr>
      <w:r w:rsidRPr="00EC7515">
        <w:rPr>
          <w:rFonts w:ascii="Calibri" w:hAnsi="Calibri" w:cs="Calibri"/>
          <w:b/>
          <w:sz w:val="26"/>
          <w:szCs w:val="26"/>
        </w:rPr>
        <w:t>NAŘÍZENÍ:</w:t>
      </w:r>
    </w:p>
    <w:p w:rsidR="00C82DF6" w:rsidRPr="0031688E" w:rsidRDefault="00C82DF6" w:rsidP="0031688E">
      <w:pPr>
        <w:jc w:val="center"/>
        <w:rPr>
          <w:rFonts w:ascii="Calibri" w:hAnsi="Calibri" w:cs="Calibri"/>
          <w:b/>
          <w:sz w:val="22"/>
          <w:szCs w:val="22"/>
        </w:rPr>
      </w:pPr>
    </w:p>
    <w:p w:rsidR="0031688E" w:rsidRPr="0031688E" w:rsidRDefault="0031688E" w:rsidP="0031688E">
      <w:pPr>
        <w:jc w:val="center"/>
        <w:rPr>
          <w:rFonts w:ascii="Calibri" w:hAnsi="Calibri" w:cs="Calibri"/>
          <w:b/>
          <w:sz w:val="22"/>
          <w:szCs w:val="22"/>
        </w:rPr>
      </w:pPr>
      <w:r w:rsidRPr="0031688E">
        <w:rPr>
          <w:rFonts w:ascii="Calibri" w:hAnsi="Calibri" w:cs="Calibri"/>
          <w:b/>
          <w:sz w:val="22"/>
          <w:szCs w:val="22"/>
        </w:rPr>
        <w:t>Článek 1</w:t>
      </w:r>
    </w:p>
    <w:p w:rsidR="0031688E" w:rsidRPr="0031688E" w:rsidRDefault="0031688E" w:rsidP="0031688E">
      <w:pPr>
        <w:jc w:val="center"/>
        <w:rPr>
          <w:rFonts w:ascii="Calibri" w:hAnsi="Calibri" w:cs="Calibri"/>
          <w:b/>
          <w:sz w:val="22"/>
          <w:szCs w:val="22"/>
        </w:rPr>
      </w:pPr>
      <w:r w:rsidRPr="0031688E">
        <w:rPr>
          <w:rFonts w:ascii="Calibri" w:hAnsi="Calibri" w:cs="Calibri"/>
          <w:b/>
          <w:sz w:val="22"/>
          <w:szCs w:val="22"/>
        </w:rPr>
        <w:t>Základní pojmy</w:t>
      </w:r>
    </w:p>
    <w:p w:rsidR="00C82DF6" w:rsidRDefault="00C82DF6" w:rsidP="0031688E">
      <w:pPr>
        <w:rPr>
          <w:rFonts w:ascii="Calibri" w:hAnsi="Calibri" w:cs="Calibri"/>
          <w:sz w:val="22"/>
          <w:szCs w:val="22"/>
        </w:rPr>
      </w:pPr>
    </w:p>
    <w:p w:rsidR="0031688E" w:rsidRDefault="0031688E" w:rsidP="003168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účely tohoto nařízení se rozumí:</w:t>
      </w:r>
    </w:p>
    <w:p w:rsidR="0031688E" w:rsidRDefault="0031688E" w:rsidP="00EC7515">
      <w:pPr>
        <w:numPr>
          <w:ilvl w:val="0"/>
          <w:numId w:val="4"/>
        </w:numPr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b/>
          <w:sz w:val="22"/>
          <w:szCs w:val="22"/>
        </w:rPr>
        <w:t>Podomním prodejem</w:t>
      </w:r>
      <w:r>
        <w:rPr>
          <w:rFonts w:ascii="Calibri" w:hAnsi="Calibri" w:cs="Calibri"/>
          <w:sz w:val="22"/>
          <w:szCs w:val="22"/>
        </w:rPr>
        <w:t xml:space="preserve"> všechny formy prodeje zboží a poskytování služeb bez předchozí objednávky, případně i pouhá nabídka zboží či služeb, které jsou prodejci provozovány obchůzkou jednotlivých bytů, domů nebo objektů sloužících k rekreaci,</w:t>
      </w:r>
    </w:p>
    <w:p w:rsidR="0031688E" w:rsidRDefault="0031688E" w:rsidP="00EC7515">
      <w:pPr>
        <w:numPr>
          <w:ilvl w:val="0"/>
          <w:numId w:val="4"/>
        </w:numPr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b/>
          <w:sz w:val="22"/>
          <w:szCs w:val="22"/>
        </w:rPr>
        <w:t>Pochůzkovým prodeje</w:t>
      </w:r>
      <w:r w:rsidR="00EC7515" w:rsidRPr="00EC7515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nabídka, prodej zboží a poskytování služeb s použitím přenosného nebo neseného zařízení, anebo přímo z ruky, při kterém je potencionální zákazník bez předchozí objednávky vyhledáván prodejcem z okruhu osob na veřejně přístupných místech. Není rozhodující, zda ten, kdo nabízí, prodává zboží a poskytuje služby, se přemisťuje nebo postává na místě,</w:t>
      </w:r>
    </w:p>
    <w:p w:rsidR="0031688E" w:rsidRPr="00C82DF6" w:rsidRDefault="0031688E" w:rsidP="00EC7515">
      <w:pPr>
        <w:numPr>
          <w:ilvl w:val="0"/>
          <w:numId w:val="4"/>
        </w:numPr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b/>
          <w:sz w:val="22"/>
          <w:szCs w:val="22"/>
        </w:rPr>
        <w:t>Stánkovým prodejem</w:t>
      </w:r>
      <w:r>
        <w:rPr>
          <w:rFonts w:ascii="Calibri" w:hAnsi="Calibri" w:cs="Calibri"/>
          <w:sz w:val="22"/>
          <w:szCs w:val="22"/>
        </w:rPr>
        <w:t xml:space="preserve"> nabídka, prodej zboží a poskytování služeb v prostorech ohraničených </w:t>
      </w:r>
      <w:r w:rsidRPr="00C82DF6">
        <w:rPr>
          <w:rFonts w:ascii="Calibri" w:hAnsi="Calibri" w:cs="Calibri"/>
          <w:sz w:val="22"/>
          <w:szCs w:val="22"/>
        </w:rPr>
        <w:t xml:space="preserve">pevnou nebo přenosnou konstrukcí, pulty, stolky nebo </w:t>
      </w:r>
      <w:r w:rsidR="0013765D" w:rsidRPr="00C82DF6">
        <w:rPr>
          <w:rFonts w:ascii="Calibri" w:hAnsi="Calibri" w:cs="Calibri"/>
          <w:sz w:val="22"/>
          <w:szCs w:val="22"/>
        </w:rPr>
        <w:t>v obdobných zařízeních</w:t>
      </w:r>
      <w:r w:rsidRPr="00C82DF6">
        <w:rPr>
          <w:rFonts w:ascii="Calibri" w:hAnsi="Calibri" w:cs="Calibri"/>
          <w:sz w:val="22"/>
          <w:szCs w:val="22"/>
        </w:rPr>
        <w:t>,</w:t>
      </w:r>
    </w:p>
    <w:p w:rsidR="0031688E" w:rsidRDefault="0031688E" w:rsidP="00EC7515">
      <w:pPr>
        <w:numPr>
          <w:ilvl w:val="0"/>
          <w:numId w:val="4"/>
        </w:numPr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b/>
          <w:sz w:val="22"/>
          <w:szCs w:val="22"/>
        </w:rPr>
        <w:t>Restaurační předzahrádkou</w:t>
      </w:r>
      <w:r>
        <w:rPr>
          <w:rFonts w:ascii="Calibri" w:hAnsi="Calibri" w:cs="Calibri"/>
          <w:sz w:val="22"/>
          <w:szCs w:val="22"/>
        </w:rPr>
        <w:t xml:space="preserve"> vymezené místo mimo provozovnu určenou k tomuto účelu rozhodnutím, opatřením nebo jiným úkonem vyžadovaným stavebním zákonem, na kterém se nabízí, prodává zboží a poskytují služby v rámci ohlašovací řemeslné živnosti „Hostinská činnost“, které je k této činnosti vybaveno a funkčně spojeno s provozovnou, určenou k tomuto účelu kolaudačním rozhodnutím, oznámením o užívání stavby nebo kolaudačním souhlasem podle stavebního zákona. Restaurační předzahrádka </w:t>
      </w:r>
      <w:r w:rsidR="00EC7515">
        <w:rPr>
          <w:rFonts w:ascii="Calibri" w:hAnsi="Calibri" w:cs="Calibri"/>
          <w:sz w:val="22"/>
          <w:szCs w:val="22"/>
        </w:rPr>
        <w:t>musí mít stejného provozovatele jako uvedená provozovna,</w:t>
      </w:r>
    </w:p>
    <w:p w:rsidR="00EC7515" w:rsidRDefault="00EC7515" w:rsidP="00EC7515">
      <w:pPr>
        <w:numPr>
          <w:ilvl w:val="0"/>
          <w:numId w:val="4"/>
        </w:numPr>
        <w:spacing w:before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b/>
          <w:sz w:val="22"/>
          <w:szCs w:val="22"/>
        </w:rPr>
        <w:t>Předsunutým prodejním místem</w:t>
      </w:r>
      <w:r>
        <w:rPr>
          <w:rFonts w:ascii="Calibri" w:hAnsi="Calibri" w:cs="Calibri"/>
          <w:sz w:val="22"/>
          <w:szCs w:val="22"/>
        </w:rPr>
        <w:t xml:space="preserve"> místo mimo provozovnu určenou k tomuto účelu rozhodnutím, opatřením nebo jiným úkonem vyžadovaným stavebním zákonem, na kterém je umístěno prodejní zařízení, ve kterém se nabízí, prodává zboží a poskytují služby stejného druhu jako v provozovně, určené k tomuto účelu kolaudačním rozhodnutím, oznámením o užívání stavby nebo kolaudačním souhlasem podle stavebního zákona, se kterou funkčně souvisí. Předsunuté prodejní místo se zřizuje v těsné blízkosti přímo před uvedenou provozovnou a musí s ní mít stejného provozovatele.</w:t>
      </w:r>
    </w:p>
    <w:p w:rsidR="00EC7515" w:rsidRDefault="00EC7515" w:rsidP="00EC7515">
      <w:pPr>
        <w:ind w:left="720"/>
        <w:rPr>
          <w:rFonts w:ascii="Calibri" w:hAnsi="Calibri" w:cs="Calibri"/>
          <w:sz w:val="22"/>
          <w:szCs w:val="22"/>
        </w:rPr>
      </w:pPr>
    </w:p>
    <w:p w:rsidR="00C82DF6" w:rsidRDefault="00C82DF6" w:rsidP="00EC7515">
      <w:pPr>
        <w:ind w:left="720"/>
        <w:rPr>
          <w:rFonts w:ascii="Calibri" w:hAnsi="Calibri" w:cs="Calibri"/>
          <w:sz w:val="22"/>
          <w:szCs w:val="22"/>
        </w:rPr>
      </w:pPr>
    </w:p>
    <w:p w:rsidR="00EC7515" w:rsidRPr="0031688E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 w:rsidRPr="0031688E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2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</w:t>
      </w:r>
      <w:r w:rsidRPr="0031688E">
        <w:rPr>
          <w:rFonts w:ascii="Calibri" w:hAnsi="Calibri" w:cs="Calibri"/>
          <w:b/>
          <w:sz w:val="22"/>
          <w:szCs w:val="22"/>
        </w:rPr>
        <w:t>k</w:t>
      </w:r>
      <w:r>
        <w:rPr>
          <w:rFonts w:ascii="Calibri" w:hAnsi="Calibri" w:cs="Calibri"/>
          <w:b/>
          <w:sz w:val="22"/>
          <w:szCs w:val="22"/>
        </w:rPr>
        <w:t>áz</w:t>
      </w:r>
      <w:r w:rsidRPr="0031688E">
        <w:rPr>
          <w:rFonts w:ascii="Calibri" w:hAnsi="Calibri" w:cs="Calibri"/>
          <w:b/>
          <w:sz w:val="22"/>
          <w:szCs w:val="22"/>
        </w:rPr>
        <w:t>an</w:t>
      </w:r>
      <w:r>
        <w:rPr>
          <w:rFonts w:ascii="Calibri" w:hAnsi="Calibri" w:cs="Calibri"/>
          <w:b/>
          <w:sz w:val="22"/>
          <w:szCs w:val="22"/>
        </w:rPr>
        <w:t>é</w:t>
      </w:r>
      <w:r w:rsidRPr="0031688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druhy </w:t>
      </w:r>
      <w:r w:rsidRPr="0031688E"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z w:val="22"/>
          <w:szCs w:val="22"/>
        </w:rPr>
        <w:t>r</w:t>
      </w:r>
      <w:r w:rsidRPr="0031688E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de</w:t>
      </w:r>
      <w:r w:rsidRPr="0031688E">
        <w:rPr>
          <w:rFonts w:ascii="Calibri" w:hAnsi="Calibri" w:cs="Calibri"/>
          <w:b/>
          <w:sz w:val="22"/>
          <w:szCs w:val="22"/>
        </w:rPr>
        <w:t>j</w:t>
      </w:r>
      <w:r>
        <w:rPr>
          <w:rFonts w:ascii="Calibri" w:hAnsi="Calibri" w:cs="Calibri"/>
          <w:b/>
          <w:sz w:val="22"/>
          <w:szCs w:val="22"/>
        </w:rPr>
        <w:t>e zboží a poskytování služeb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EC7515" w:rsidRDefault="00EC7515" w:rsidP="00C82DF6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celém katastrálním území obce Velké Losiny vč. místních částí se zakazuje mimo provozovnu určenou k tomuto účelu rozhodnutím, opatřením nebo jiným úkonem vyžadovaným stavebním zákonem poskytovat následující formy prodeje a poskytování služeb:</w:t>
      </w:r>
    </w:p>
    <w:p w:rsidR="00EC7515" w:rsidRPr="00EC7515" w:rsidRDefault="00EC7515" w:rsidP="00EC751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sz w:val="22"/>
          <w:szCs w:val="22"/>
        </w:rPr>
        <w:lastRenderedPageBreak/>
        <w:t>pochůzkový prodej,</w:t>
      </w:r>
    </w:p>
    <w:p w:rsidR="00EC7515" w:rsidRPr="00EC7515" w:rsidRDefault="00EC7515" w:rsidP="00EC751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EC7515">
        <w:rPr>
          <w:rFonts w:ascii="Calibri" w:hAnsi="Calibri" w:cs="Calibri"/>
          <w:sz w:val="22"/>
          <w:szCs w:val="22"/>
        </w:rPr>
        <w:t>podomní prodej.</w:t>
      </w:r>
    </w:p>
    <w:p w:rsidR="00EC7515" w:rsidRDefault="00EC7515" w:rsidP="00EC7515">
      <w:pPr>
        <w:jc w:val="both"/>
        <w:rPr>
          <w:rFonts w:ascii="Calibri" w:hAnsi="Calibri" w:cs="Calibri"/>
          <w:b/>
          <w:sz w:val="22"/>
          <w:szCs w:val="22"/>
        </w:rPr>
      </w:pPr>
    </w:p>
    <w:p w:rsidR="00C44998" w:rsidRDefault="00C44998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3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Prodej zboží a poskytování služeb, na které se toto nařízení nevztahuje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EC7515" w:rsidRPr="00C82DF6" w:rsidRDefault="00EC7515" w:rsidP="00C82DF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Toto nařízení se nevztahuje na:</w:t>
      </w:r>
    </w:p>
    <w:p w:rsidR="00004A00" w:rsidRPr="00C82DF6" w:rsidRDefault="00004A00" w:rsidP="00C82DF6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 xml:space="preserve">nabídku a prodej zboží ve sportovních zařízeních, koupalištích, bazénech a kinech a </w:t>
      </w:r>
      <w:r w:rsidR="0013765D" w:rsidRPr="00C82DF6">
        <w:rPr>
          <w:rFonts w:ascii="Calibri" w:hAnsi="Calibri" w:cs="Calibri"/>
          <w:sz w:val="22"/>
          <w:szCs w:val="22"/>
        </w:rPr>
        <w:t xml:space="preserve">na nabídku a prodej zboží v místě a čase konání výstavních a kulturních akcí, slavností, veřejných vystoupení, sportovních nebo jiných podobných akcí, </w:t>
      </w:r>
    </w:p>
    <w:p w:rsidR="00004A00" w:rsidRPr="00C82DF6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nabízení služeb p</w:t>
      </w:r>
      <w:r w:rsidR="008A2534" w:rsidRPr="00C82DF6">
        <w:rPr>
          <w:rFonts w:ascii="Calibri" w:hAnsi="Calibri" w:cs="Calibri"/>
          <w:sz w:val="22"/>
          <w:szCs w:val="22"/>
        </w:rPr>
        <w:t>ro zajištění p</w:t>
      </w:r>
      <w:r w:rsidRPr="00C82DF6">
        <w:rPr>
          <w:rFonts w:ascii="Calibri" w:hAnsi="Calibri" w:cs="Calibri"/>
          <w:sz w:val="22"/>
          <w:szCs w:val="22"/>
        </w:rPr>
        <w:t>ožární bezpečnosti při provozu komínů, kouřovodů a spotřebičů paliv,</w:t>
      </w:r>
    </w:p>
    <w:p w:rsidR="00004A00" w:rsidRPr="00C82DF6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restaurační předzahrádky,</w:t>
      </w:r>
    </w:p>
    <w:p w:rsidR="00004A00" w:rsidRPr="00C82DF6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předsunutá prodejní místa,</w:t>
      </w:r>
    </w:p>
    <w:p w:rsidR="00004A00" w:rsidRPr="00C82DF6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prodej květin,</w:t>
      </w:r>
    </w:p>
    <w:p w:rsidR="00004A00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stánkový</w:t>
      </w:r>
      <w:r>
        <w:rPr>
          <w:rFonts w:ascii="Calibri" w:hAnsi="Calibri" w:cs="Calibri"/>
          <w:sz w:val="22"/>
          <w:szCs w:val="22"/>
        </w:rPr>
        <w:t xml:space="preserve"> prodej,</w:t>
      </w:r>
    </w:p>
    <w:p w:rsidR="00004A00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prodej periodického tisku (novin a časopisů) prostřednictvím kamelotů,</w:t>
      </w:r>
    </w:p>
    <w:p w:rsidR="00004A00" w:rsidRDefault="00004A00" w:rsidP="00EC751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prodej v pojízdné prodejně a obdobném zařízení sloužícím k prodeji zboží.</w:t>
      </w:r>
    </w:p>
    <w:p w:rsidR="00004A00" w:rsidRDefault="00004A00" w:rsidP="00004A00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C44998" w:rsidRDefault="00C44998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4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Kontrola a sankce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004A00" w:rsidRDefault="00004A00" w:rsidP="00004A0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Kontrolu nad dodržováním tohoto nařízení provádí pověření zaměstnanci obce zařazení do Obecního úřadu Velké Losiny.</w:t>
      </w:r>
    </w:p>
    <w:p w:rsidR="00004A00" w:rsidRPr="00C82DF6" w:rsidRDefault="00004A00" w:rsidP="00004A0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 xml:space="preserve">Na porušení </w:t>
      </w:r>
      <w:r w:rsidR="0013765D" w:rsidRPr="00C82DF6">
        <w:rPr>
          <w:rFonts w:ascii="Calibri" w:hAnsi="Calibri" w:cs="Calibri"/>
          <w:sz w:val="22"/>
          <w:szCs w:val="22"/>
        </w:rPr>
        <w:t>povinností stanovených tímto nařízením se vztahují zvláštní právní předpisy</w:t>
      </w:r>
      <w:r w:rsidR="003C0313" w:rsidRPr="00C82DF6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13765D" w:rsidRPr="00C82DF6">
        <w:rPr>
          <w:rFonts w:ascii="Calibri" w:hAnsi="Calibri" w:cs="Calibri"/>
          <w:sz w:val="22"/>
          <w:szCs w:val="22"/>
        </w:rPr>
        <w:t>.</w:t>
      </w:r>
    </w:p>
    <w:p w:rsidR="00C44998" w:rsidRDefault="00C44998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C44998" w:rsidRDefault="00C44998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5</w:t>
      </w:r>
    </w:p>
    <w:p w:rsidR="00EC7515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Účinnost </w:t>
      </w:r>
    </w:p>
    <w:p w:rsidR="00EC7515" w:rsidRPr="0031688E" w:rsidRDefault="00EC7515" w:rsidP="00EC7515">
      <w:pPr>
        <w:jc w:val="center"/>
        <w:rPr>
          <w:rFonts w:ascii="Calibri" w:hAnsi="Calibri" w:cs="Calibri"/>
          <w:b/>
          <w:sz w:val="22"/>
          <w:szCs w:val="22"/>
        </w:rPr>
      </w:pPr>
    </w:p>
    <w:p w:rsidR="00ED0D4F" w:rsidRPr="00C82DF6" w:rsidRDefault="00ED0D4F" w:rsidP="00ED0D4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 xml:space="preserve">Dnem účinnosti tohoto nařízení se zrušuje nařízení č. </w:t>
      </w:r>
      <w:r w:rsidR="003C0313" w:rsidRPr="00C82DF6">
        <w:rPr>
          <w:rFonts w:ascii="Calibri" w:hAnsi="Calibri" w:cs="Calibri"/>
          <w:sz w:val="22"/>
          <w:szCs w:val="22"/>
        </w:rPr>
        <w:t>2/2021</w:t>
      </w:r>
      <w:r w:rsidRPr="00C82DF6">
        <w:rPr>
          <w:rFonts w:ascii="Calibri" w:hAnsi="Calibri" w:cs="Calibri"/>
          <w:sz w:val="22"/>
          <w:szCs w:val="22"/>
        </w:rPr>
        <w:t xml:space="preserve"> </w:t>
      </w:r>
      <w:r w:rsidR="00C82DF6">
        <w:rPr>
          <w:rFonts w:ascii="Calibri" w:hAnsi="Calibri" w:cs="Calibri"/>
          <w:sz w:val="22"/>
          <w:szCs w:val="22"/>
        </w:rPr>
        <w:t>T</w:t>
      </w:r>
      <w:r w:rsidRPr="00C82DF6">
        <w:rPr>
          <w:rFonts w:ascii="Calibri" w:hAnsi="Calibri" w:cs="Calibri"/>
          <w:sz w:val="22"/>
          <w:szCs w:val="22"/>
        </w:rPr>
        <w:t xml:space="preserve">ržní řád, které bylo schváleno dne </w:t>
      </w:r>
      <w:r w:rsidR="003C0313" w:rsidRPr="00C82DF6">
        <w:rPr>
          <w:rFonts w:ascii="Calibri" w:hAnsi="Calibri" w:cs="Calibri"/>
          <w:sz w:val="22"/>
          <w:szCs w:val="22"/>
        </w:rPr>
        <w:t>29.</w:t>
      </w:r>
      <w:r w:rsidR="00C82DF6">
        <w:rPr>
          <w:rFonts w:ascii="Calibri" w:hAnsi="Calibri" w:cs="Calibri"/>
          <w:sz w:val="22"/>
          <w:szCs w:val="22"/>
        </w:rPr>
        <w:t xml:space="preserve"> </w:t>
      </w:r>
      <w:r w:rsidR="003C0313" w:rsidRPr="00C82DF6">
        <w:rPr>
          <w:rFonts w:ascii="Calibri" w:hAnsi="Calibri" w:cs="Calibri"/>
          <w:sz w:val="22"/>
          <w:szCs w:val="22"/>
        </w:rPr>
        <w:t>3.</w:t>
      </w:r>
      <w:r w:rsidR="00C82DF6">
        <w:rPr>
          <w:rFonts w:ascii="Calibri" w:hAnsi="Calibri" w:cs="Calibri"/>
          <w:sz w:val="22"/>
          <w:szCs w:val="22"/>
        </w:rPr>
        <w:t xml:space="preserve"> </w:t>
      </w:r>
      <w:r w:rsidR="003C0313" w:rsidRPr="00C82DF6">
        <w:rPr>
          <w:rFonts w:ascii="Calibri" w:hAnsi="Calibri" w:cs="Calibri"/>
          <w:sz w:val="22"/>
          <w:szCs w:val="22"/>
        </w:rPr>
        <w:t>2021</w:t>
      </w:r>
      <w:r w:rsidRPr="00C82DF6">
        <w:rPr>
          <w:rFonts w:ascii="Calibri" w:hAnsi="Calibri" w:cs="Calibri"/>
          <w:sz w:val="22"/>
          <w:szCs w:val="22"/>
        </w:rPr>
        <w:t>.</w:t>
      </w:r>
    </w:p>
    <w:p w:rsidR="00ED0D4F" w:rsidRPr="00C82DF6" w:rsidRDefault="00ED0D4F" w:rsidP="00ED0D4F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C82DF6">
        <w:rPr>
          <w:rFonts w:ascii="Calibri" w:hAnsi="Calibri" w:cs="Calibri"/>
          <w:sz w:val="22"/>
          <w:szCs w:val="22"/>
        </w:rPr>
        <w:t>Toto nařízení nabývá účinnost</w:t>
      </w:r>
      <w:r w:rsidR="003C0313" w:rsidRPr="00C82DF6">
        <w:rPr>
          <w:rFonts w:ascii="Calibri" w:hAnsi="Calibri" w:cs="Calibri"/>
          <w:sz w:val="22"/>
          <w:szCs w:val="22"/>
        </w:rPr>
        <w:t>i</w:t>
      </w:r>
      <w:r w:rsidR="00786B06" w:rsidRPr="00C82DF6">
        <w:rPr>
          <w:rFonts w:ascii="Calibri" w:hAnsi="Calibri" w:cs="Calibri"/>
          <w:sz w:val="22"/>
          <w:szCs w:val="22"/>
        </w:rPr>
        <w:t xml:space="preserve"> patnáctým dnem po dni vyhlášení.</w:t>
      </w:r>
    </w:p>
    <w:p w:rsidR="003A3CBB" w:rsidRDefault="003A3CBB" w:rsidP="000B1599">
      <w:pPr>
        <w:jc w:val="both"/>
        <w:rPr>
          <w:rFonts w:ascii="Calibri" w:hAnsi="Calibri" w:cs="Calibri"/>
          <w:sz w:val="22"/>
          <w:szCs w:val="22"/>
        </w:rPr>
      </w:pPr>
    </w:p>
    <w:p w:rsidR="00C44998" w:rsidRPr="00787880" w:rsidRDefault="00C44998" w:rsidP="000B1599">
      <w:pPr>
        <w:jc w:val="both"/>
        <w:rPr>
          <w:rFonts w:ascii="Calibri" w:hAnsi="Calibri" w:cs="Calibri"/>
          <w:sz w:val="22"/>
          <w:szCs w:val="22"/>
        </w:rPr>
      </w:pPr>
    </w:p>
    <w:p w:rsidR="00ED0D4F" w:rsidRPr="00ED0D4F" w:rsidRDefault="00ED0D4F" w:rsidP="00ED0D4F">
      <w:pPr>
        <w:jc w:val="both"/>
        <w:rPr>
          <w:rFonts w:ascii="Calibri" w:hAnsi="Calibri" w:cs="Calibri"/>
          <w:sz w:val="22"/>
          <w:szCs w:val="22"/>
        </w:rPr>
      </w:pPr>
      <w:r w:rsidRPr="00ED0D4F">
        <w:rPr>
          <w:rFonts w:ascii="Calibri" w:hAnsi="Calibri" w:cs="Calibri"/>
          <w:sz w:val="22"/>
          <w:szCs w:val="22"/>
        </w:rPr>
        <w:tab/>
      </w:r>
      <w:r w:rsidRPr="00ED0D4F">
        <w:rPr>
          <w:rFonts w:ascii="Calibri" w:hAnsi="Calibri" w:cs="Calibri"/>
          <w:sz w:val="22"/>
          <w:szCs w:val="22"/>
        </w:rPr>
        <w:tab/>
      </w:r>
    </w:p>
    <w:p w:rsidR="00ED0D4F" w:rsidRPr="00ED0D4F" w:rsidRDefault="00ED0D4F" w:rsidP="00ED0D4F">
      <w:pPr>
        <w:jc w:val="both"/>
        <w:rPr>
          <w:rFonts w:ascii="Calibri" w:hAnsi="Calibri" w:cs="Calibri"/>
          <w:sz w:val="22"/>
          <w:szCs w:val="22"/>
        </w:rPr>
      </w:pPr>
      <w:r w:rsidRPr="00ED0D4F">
        <w:rPr>
          <w:rFonts w:ascii="Calibri" w:hAnsi="Calibri" w:cs="Calibri"/>
          <w:sz w:val="22"/>
          <w:szCs w:val="22"/>
        </w:rPr>
        <w:t xml:space="preserve">      …..........................................</w:t>
      </w:r>
      <w:r w:rsidRPr="00ED0D4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D0D4F">
        <w:rPr>
          <w:rFonts w:ascii="Calibri" w:hAnsi="Calibri" w:cs="Calibri"/>
          <w:sz w:val="22"/>
          <w:szCs w:val="22"/>
        </w:rPr>
        <w:t>..........................................</w:t>
      </w:r>
    </w:p>
    <w:p w:rsidR="00ED0D4F" w:rsidRPr="00ED0D4F" w:rsidRDefault="00ED0D4F" w:rsidP="00ED0D4F">
      <w:pPr>
        <w:jc w:val="both"/>
        <w:rPr>
          <w:rFonts w:ascii="Calibri" w:hAnsi="Calibri" w:cs="Calibri"/>
          <w:sz w:val="22"/>
          <w:szCs w:val="22"/>
        </w:rPr>
      </w:pPr>
      <w:r w:rsidRPr="00ED0D4F">
        <w:rPr>
          <w:rFonts w:ascii="Calibri" w:hAnsi="Calibri" w:cs="Calibri"/>
          <w:sz w:val="22"/>
          <w:szCs w:val="22"/>
        </w:rPr>
        <w:t xml:space="preserve">          </w:t>
      </w:r>
      <w:r w:rsidR="00147458">
        <w:rPr>
          <w:rFonts w:ascii="Calibri" w:hAnsi="Calibri" w:cs="Calibri"/>
          <w:sz w:val="22"/>
          <w:szCs w:val="22"/>
        </w:rPr>
        <w:t xml:space="preserve">       Karel Minařík</w:t>
      </w:r>
      <w:r w:rsidR="00DB59D6">
        <w:rPr>
          <w:rFonts w:ascii="Calibri" w:hAnsi="Calibri" w:cs="Calibri"/>
          <w:sz w:val="22"/>
          <w:szCs w:val="22"/>
        </w:rPr>
        <w:t>, v.r.</w:t>
      </w:r>
      <w:r w:rsidRPr="00ED0D4F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147458">
        <w:rPr>
          <w:rFonts w:ascii="Calibri" w:hAnsi="Calibri" w:cs="Calibri"/>
          <w:sz w:val="22"/>
          <w:szCs w:val="22"/>
        </w:rPr>
        <w:tab/>
      </w:r>
      <w:r w:rsidR="00147458">
        <w:rPr>
          <w:rFonts w:ascii="Calibri" w:hAnsi="Calibri" w:cs="Calibri"/>
          <w:sz w:val="22"/>
          <w:szCs w:val="22"/>
        </w:rPr>
        <w:tab/>
      </w:r>
      <w:r w:rsidRPr="00ED0D4F">
        <w:rPr>
          <w:rFonts w:ascii="Calibri" w:hAnsi="Calibri" w:cs="Calibri"/>
          <w:sz w:val="22"/>
          <w:szCs w:val="22"/>
        </w:rPr>
        <w:t xml:space="preserve">        </w:t>
      </w:r>
      <w:r w:rsidR="00147458">
        <w:rPr>
          <w:rFonts w:ascii="Calibri" w:hAnsi="Calibri" w:cs="Calibri"/>
          <w:sz w:val="22"/>
          <w:szCs w:val="22"/>
        </w:rPr>
        <w:t xml:space="preserve">  </w:t>
      </w:r>
      <w:r w:rsidRPr="00ED0D4F">
        <w:rPr>
          <w:rFonts w:ascii="Calibri" w:hAnsi="Calibri" w:cs="Calibri"/>
          <w:sz w:val="22"/>
          <w:szCs w:val="22"/>
        </w:rPr>
        <w:t xml:space="preserve">  Ing. Jana Fialová</w:t>
      </w:r>
      <w:r w:rsidR="00DB59D6">
        <w:rPr>
          <w:rFonts w:ascii="Calibri" w:hAnsi="Calibri" w:cs="Calibri"/>
          <w:sz w:val="22"/>
          <w:szCs w:val="22"/>
        </w:rPr>
        <w:t>, v.r.</w:t>
      </w:r>
    </w:p>
    <w:p w:rsidR="00ED0D4F" w:rsidRPr="00ED0D4F" w:rsidRDefault="00ED0D4F" w:rsidP="00ED0D4F">
      <w:pPr>
        <w:jc w:val="both"/>
        <w:rPr>
          <w:rFonts w:ascii="Calibri" w:hAnsi="Calibri" w:cs="Calibri"/>
          <w:sz w:val="22"/>
          <w:szCs w:val="22"/>
        </w:rPr>
      </w:pPr>
      <w:r w:rsidRPr="00ED0D4F">
        <w:rPr>
          <w:rFonts w:ascii="Calibri" w:hAnsi="Calibri" w:cs="Calibri"/>
          <w:sz w:val="22"/>
          <w:szCs w:val="22"/>
        </w:rPr>
        <w:tab/>
      </w:r>
      <w:r w:rsidR="00147458" w:rsidRPr="00ED0D4F">
        <w:rPr>
          <w:rFonts w:ascii="Calibri" w:hAnsi="Calibri" w:cs="Calibri"/>
          <w:sz w:val="22"/>
          <w:szCs w:val="22"/>
        </w:rPr>
        <w:t>M</w:t>
      </w:r>
      <w:r w:rsidRPr="00ED0D4F">
        <w:rPr>
          <w:rFonts w:ascii="Calibri" w:hAnsi="Calibri" w:cs="Calibri"/>
          <w:sz w:val="22"/>
          <w:szCs w:val="22"/>
        </w:rPr>
        <w:t>ístostarosta</w:t>
      </w:r>
      <w:r w:rsidR="00147458">
        <w:rPr>
          <w:rFonts w:ascii="Calibri" w:hAnsi="Calibri" w:cs="Calibri"/>
          <w:sz w:val="22"/>
          <w:szCs w:val="22"/>
        </w:rPr>
        <w:t xml:space="preserve"> obce</w:t>
      </w:r>
      <w:r w:rsidR="00147458">
        <w:rPr>
          <w:rFonts w:ascii="Calibri" w:hAnsi="Calibri" w:cs="Calibri"/>
          <w:sz w:val="22"/>
          <w:szCs w:val="22"/>
        </w:rPr>
        <w:tab/>
      </w:r>
      <w:r w:rsidR="00147458">
        <w:rPr>
          <w:rFonts w:ascii="Calibri" w:hAnsi="Calibri" w:cs="Calibri"/>
          <w:sz w:val="22"/>
          <w:szCs w:val="22"/>
        </w:rPr>
        <w:tab/>
      </w:r>
      <w:r w:rsidR="00147458">
        <w:rPr>
          <w:rFonts w:ascii="Calibri" w:hAnsi="Calibri" w:cs="Calibri"/>
          <w:sz w:val="22"/>
          <w:szCs w:val="22"/>
        </w:rPr>
        <w:tab/>
      </w:r>
      <w:r w:rsidRPr="00ED0D4F">
        <w:rPr>
          <w:rFonts w:ascii="Calibri" w:hAnsi="Calibri" w:cs="Calibri"/>
          <w:sz w:val="22"/>
          <w:szCs w:val="22"/>
        </w:rPr>
        <w:tab/>
      </w:r>
      <w:r w:rsidR="00147458">
        <w:rPr>
          <w:rFonts w:ascii="Calibri" w:hAnsi="Calibri" w:cs="Calibri"/>
          <w:sz w:val="22"/>
          <w:szCs w:val="22"/>
        </w:rPr>
        <w:tab/>
      </w:r>
      <w:r w:rsidR="00147458">
        <w:rPr>
          <w:rFonts w:ascii="Calibri" w:hAnsi="Calibri" w:cs="Calibri"/>
          <w:sz w:val="22"/>
          <w:szCs w:val="22"/>
        </w:rPr>
        <w:tab/>
      </w:r>
      <w:r w:rsidRPr="00ED0D4F">
        <w:rPr>
          <w:rFonts w:ascii="Calibri" w:hAnsi="Calibri" w:cs="Calibri"/>
          <w:sz w:val="22"/>
          <w:szCs w:val="22"/>
        </w:rPr>
        <w:t>starostka</w:t>
      </w:r>
      <w:r w:rsidR="00147458">
        <w:rPr>
          <w:rFonts w:ascii="Calibri" w:hAnsi="Calibri" w:cs="Calibri"/>
          <w:sz w:val="22"/>
          <w:szCs w:val="22"/>
        </w:rPr>
        <w:t xml:space="preserve"> obce</w:t>
      </w:r>
    </w:p>
    <w:p w:rsidR="00ED0D4F" w:rsidRPr="00ED0D4F" w:rsidRDefault="00ED0D4F" w:rsidP="00ED0D4F">
      <w:pPr>
        <w:jc w:val="both"/>
        <w:rPr>
          <w:rFonts w:ascii="Calibri" w:hAnsi="Calibri" w:cs="Calibri"/>
          <w:sz w:val="22"/>
          <w:szCs w:val="22"/>
        </w:rPr>
      </w:pPr>
    </w:p>
    <w:p w:rsidR="00ED0D4F" w:rsidRDefault="00ED0D4F" w:rsidP="00ED0D4F">
      <w:pPr>
        <w:jc w:val="both"/>
        <w:rPr>
          <w:rFonts w:ascii="Calibri" w:hAnsi="Calibri" w:cs="Calibri"/>
          <w:sz w:val="22"/>
          <w:szCs w:val="22"/>
        </w:rPr>
      </w:pPr>
    </w:p>
    <w:p w:rsidR="00C44998" w:rsidRDefault="00C44998" w:rsidP="00ED0D4F">
      <w:pPr>
        <w:jc w:val="both"/>
        <w:rPr>
          <w:rFonts w:ascii="Calibri" w:hAnsi="Calibri" w:cs="Calibri"/>
          <w:sz w:val="22"/>
          <w:szCs w:val="22"/>
        </w:rPr>
      </w:pPr>
    </w:p>
    <w:p w:rsidR="00C44998" w:rsidRPr="00ED0D4F" w:rsidRDefault="00C44998" w:rsidP="00ED0D4F">
      <w:pPr>
        <w:jc w:val="both"/>
        <w:rPr>
          <w:rFonts w:ascii="Calibri" w:hAnsi="Calibri" w:cs="Calibri"/>
          <w:sz w:val="22"/>
          <w:szCs w:val="22"/>
        </w:rPr>
      </w:pPr>
    </w:p>
    <w:p w:rsidR="00ED0D4F" w:rsidRPr="00357CE0" w:rsidRDefault="00CD49D7" w:rsidP="00ED0D4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</w:t>
      </w:r>
      <w:r w:rsidR="00ED0D4F" w:rsidRPr="00357CE0">
        <w:rPr>
          <w:rFonts w:ascii="Arial" w:hAnsi="Arial" w:cs="Arial"/>
          <w:i/>
          <w:sz w:val="18"/>
          <w:szCs w:val="18"/>
        </w:rPr>
        <w:t>yvěšeno na úřední desce dne:</w:t>
      </w:r>
      <w:r w:rsidR="00ED0D4F">
        <w:rPr>
          <w:rFonts w:ascii="Arial" w:hAnsi="Arial" w:cs="Arial"/>
          <w:i/>
          <w:sz w:val="18"/>
          <w:szCs w:val="18"/>
        </w:rPr>
        <w:t xml:space="preserve"> </w:t>
      </w:r>
      <w:r w:rsidR="00F07E50">
        <w:rPr>
          <w:rFonts w:ascii="Arial" w:hAnsi="Arial" w:cs="Arial"/>
          <w:i/>
          <w:sz w:val="18"/>
          <w:szCs w:val="18"/>
        </w:rPr>
        <w:t>28.12.2022</w:t>
      </w:r>
    </w:p>
    <w:p w:rsidR="00B76705" w:rsidRPr="00B76705" w:rsidRDefault="00ED0D4F" w:rsidP="00CD49D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  <w:bCs/>
          <w:sz w:val="22"/>
          <w:szCs w:val="22"/>
        </w:rPr>
      </w:pPr>
      <w:r w:rsidRPr="00357CE0">
        <w:rPr>
          <w:rFonts w:ascii="Arial" w:hAnsi="Arial" w:cs="Arial"/>
          <w:i/>
          <w:sz w:val="18"/>
          <w:szCs w:val="18"/>
        </w:rPr>
        <w:t>Sejmuto z úřední desky dne: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F07E50">
        <w:rPr>
          <w:rFonts w:ascii="Arial" w:hAnsi="Arial" w:cs="Arial"/>
          <w:i/>
          <w:sz w:val="18"/>
          <w:szCs w:val="18"/>
        </w:rPr>
        <w:t>13.1.2023</w:t>
      </w:r>
    </w:p>
    <w:sectPr w:rsidR="00B76705" w:rsidRPr="00B76705" w:rsidSect="0010770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7B" w:rsidRDefault="00BB1A7B" w:rsidP="00203D6C">
      <w:r>
        <w:separator/>
      </w:r>
    </w:p>
  </w:endnote>
  <w:endnote w:type="continuationSeparator" w:id="0">
    <w:p w:rsidR="00BB1A7B" w:rsidRDefault="00BB1A7B" w:rsidP="0020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EF" w:rsidRDefault="00F107E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A6615">
      <w:rPr>
        <w:noProof/>
      </w:rPr>
      <w:t>2</w:t>
    </w:r>
    <w:r>
      <w:fldChar w:fldCharType="end"/>
    </w:r>
  </w:p>
  <w:p w:rsidR="00107700" w:rsidRPr="00107700" w:rsidRDefault="00107700" w:rsidP="00107700">
    <w:pPr>
      <w:pStyle w:val="Zpat"/>
      <w:jc w:val="center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700" w:rsidRPr="00107700" w:rsidRDefault="00107700" w:rsidP="00107700">
    <w:pPr>
      <w:pStyle w:val="Zpat"/>
      <w:jc w:val="center"/>
      <w:rPr>
        <w:rFonts w:ascii="Calibri" w:hAnsi="Calibri" w:cs="Calibri"/>
      </w:rPr>
    </w:pPr>
    <w:r w:rsidRPr="00107700">
      <w:rPr>
        <w:rFonts w:ascii="Calibri" w:hAnsi="Calibri" w:cs="Calibri"/>
        <w:b/>
        <w:bCs/>
      </w:rPr>
      <w:fldChar w:fldCharType="begin"/>
    </w:r>
    <w:r w:rsidRPr="00107700">
      <w:rPr>
        <w:rFonts w:ascii="Calibri" w:hAnsi="Calibri" w:cs="Calibri"/>
        <w:b/>
        <w:bCs/>
      </w:rPr>
      <w:instrText>PAGE</w:instrText>
    </w:r>
    <w:r w:rsidRPr="00107700">
      <w:rPr>
        <w:rFonts w:ascii="Calibri" w:hAnsi="Calibri" w:cs="Calibri"/>
        <w:b/>
        <w:bCs/>
      </w:rPr>
      <w:fldChar w:fldCharType="separate"/>
    </w:r>
    <w:r w:rsidR="00AA6615">
      <w:rPr>
        <w:rFonts w:ascii="Calibri" w:hAnsi="Calibri" w:cs="Calibri"/>
        <w:b/>
        <w:bCs/>
        <w:noProof/>
      </w:rPr>
      <w:t>1</w:t>
    </w:r>
    <w:r w:rsidRPr="00107700">
      <w:rPr>
        <w:rFonts w:ascii="Calibri" w:hAnsi="Calibri" w:cs="Calibri"/>
        <w:b/>
        <w:bCs/>
      </w:rPr>
      <w:fldChar w:fldCharType="end"/>
    </w:r>
    <w:r w:rsidRPr="00107700">
      <w:rPr>
        <w:rFonts w:ascii="Calibri" w:hAnsi="Calibri" w:cs="Calibri"/>
        <w:b/>
        <w:bCs/>
      </w:rPr>
      <w:t>/</w:t>
    </w:r>
    <w:r w:rsidRPr="00107700">
      <w:rPr>
        <w:rFonts w:ascii="Calibri" w:hAnsi="Calibri" w:cs="Calibri"/>
        <w:b/>
        <w:bCs/>
      </w:rPr>
      <w:fldChar w:fldCharType="begin"/>
    </w:r>
    <w:r w:rsidRPr="00107700">
      <w:rPr>
        <w:rFonts w:ascii="Calibri" w:hAnsi="Calibri" w:cs="Calibri"/>
        <w:b/>
        <w:bCs/>
      </w:rPr>
      <w:instrText>NUMPAGES</w:instrText>
    </w:r>
    <w:r w:rsidRPr="00107700">
      <w:rPr>
        <w:rFonts w:ascii="Calibri" w:hAnsi="Calibri" w:cs="Calibri"/>
        <w:b/>
        <w:bCs/>
      </w:rPr>
      <w:fldChar w:fldCharType="separate"/>
    </w:r>
    <w:r w:rsidR="00AA6615">
      <w:rPr>
        <w:rFonts w:ascii="Calibri" w:hAnsi="Calibri" w:cs="Calibri"/>
        <w:b/>
        <w:bCs/>
        <w:noProof/>
      </w:rPr>
      <w:t>2</w:t>
    </w:r>
    <w:r w:rsidRPr="00107700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7B" w:rsidRDefault="00BB1A7B" w:rsidP="00203D6C">
      <w:r>
        <w:separator/>
      </w:r>
    </w:p>
  </w:footnote>
  <w:footnote w:type="continuationSeparator" w:id="0">
    <w:p w:rsidR="00BB1A7B" w:rsidRDefault="00BB1A7B" w:rsidP="00203D6C">
      <w:r>
        <w:continuationSeparator/>
      </w:r>
    </w:p>
  </w:footnote>
  <w:footnote w:id="1">
    <w:p w:rsidR="003C0313" w:rsidRPr="00C82DF6" w:rsidRDefault="003C0313">
      <w:pPr>
        <w:pStyle w:val="Textpoznpodarou"/>
      </w:pPr>
      <w:r w:rsidRPr="00C82DF6">
        <w:rPr>
          <w:rStyle w:val="Znakapoznpodarou"/>
        </w:rPr>
        <w:footnoteRef/>
      </w:r>
      <w:r w:rsidRPr="00C82DF6">
        <w:t xml:space="preserve"> Zákon č. 250/2016 Sb., o odpovědnosti za přestupky a řízení o nich, ve znění pozdějších předpisů</w:t>
      </w:r>
    </w:p>
    <w:p w:rsidR="003C0313" w:rsidRDefault="003C0313">
      <w:pPr>
        <w:pStyle w:val="Textpoznpodarou"/>
      </w:pPr>
      <w:r w:rsidRPr="00C82DF6">
        <w:t xml:space="preserve">  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CBB" w:rsidRPr="00506A31" w:rsidRDefault="003A3CBB" w:rsidP="003A3CBB">
    <w:pPr>
      <w:autoSpaceDE w:val="0"/>
      <w:autoSpaceDN w:val="0"/>
      <w:adjustRightInd w:val="0"/>
      <w:jc w:val="center"/>
      <w:rPr>
        <w:b/>
        <w:bCs/>
        <w:sz w:val="40"/>
        <w:szCs w:val="40"/>
      </w:rPr>
    </w:pPr>
    <w:r w:rsidRPr="00506A31">
      <w:rPr>
        <w:b/>
        <w:bCs/>
        <w:noProof/>
        <w:sz w:val="40"/>
        <w:szCs w:val="40"/>
      </w:rPr>
      <w:object w:dxaOrig="5249" w:dyaOrig="6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05pt;margin-top:-11.6pt;width:37.15pt;height:44.35pt;z-index:251657728">
          <v:imagedata r:id="rId1" o:title="" blacklevel="6554f"/>
          <w10:wrap anchorx="page"/>
        </v:shape>
        <o:OLEObject Type="Embed" ProgID="PBrush" ShapeID="_x0000_s2050" DrawAspect="Content" ObjectID="_1736056133" r:id="rId2"/>
      </w:object>
    </w:r>
    <w:r w:rsidRPr="00506A31">
      <w:rPr>
        <w:b/>
        <w:bCs/>
        <w:sz w:val="40"/>
        <w:szCs w:val="40"/>
      </w:rPr>
      <w:t>Obec Velké Losiny</w:t>
    </w:r>
  </w:p>
  <w:p w:rsidR="003A3CBB" w:rsidRDefault="003A3CBB" w:rsidP="003A3CBB">
    <w:pPr>
      <w:pBdr>
        <w:bottom w:val="single" w:sz="4" w:space="1" w:color="auto"/>
      </w:pBdr>
      <w:autoSpaceDE w:val="0"/>
      <w:autoSpaceDN w:val="0"/>
      <w:adjustRightInd w:val="0"/>
      <w:jc w:val="center"/>
      <w:rPr>
        <w:sz w:val="20"/>
        <w:szCs w:val="20"/>
      </w:rPr>
    </w:pPr>
    <w:r w:rsidRPr="00506A31">
      <w:rPr>
        <w:sz w:val="20"/>
        <w:szCs w:val="20"/>
      </w:rPr>
      <w:t>Rudé Armády 321,788 15 VeIké Losiny</w:t>
    </w:r>
  </w:p>
  <w:p w:rsidR="003A3CBB" w:rsidRPr="00653965" w:rsidRDefault="003A3CBB" w:rsidP="003A3CBB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271"/>
    <w:multiLevelType w:val="hybridMultilevel"/>
    <w:tmpl w:val="C882E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7885"/>
    <w:multiLevelType w:val="hybridMultilevel"/>
    <w:tmpl w:val="802CB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1469"/>
    <w:multiLevelType w:val="hybridMultilevel"/>
    <w:tmpl w:val="C7268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A4DE3"/>
    <w:multiLevelType w:val="hybridMultilevel"/>
    <w:tmpl w:val="A5205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F32B6"/>
    <w:multiLevelType w:val="hybridMultilevel"/>
    <w:tmpl w:val="802CB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85E5B"/>
    <w:multiLevelType w:val="hybridMultilevel"/>
    <w:tmpl w:val="681209D0"/>
    <w:lvl w:ilvl="0" w:tplc="C6FAF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7642"/>
    <w:multiLevelType w:val="hybridMultilevel"/>
    <w:tmpl w:val="1DE0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D3C8D"/>
    <w:multiLevelType w:val="hybridMultilevel"/>
    <w:tmpl w:val="66042A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77523"/>
    <w:multiLevelType w:val="hybridMultilevel"/>
    <w:tmpl w:val="0CF43D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AD"/>
    <w:rsid w:val="00001359"/>
    <w:rsid w:val="00004A00"/>
    <w:rsid w:val="00012B74"/>
    <w:rsid w:val="00031E64"/>
    <w:rsid w:val="00034CEC"/>
    <w:rsid w:val="00055742"/>
    <w:rsid w:val="000723D6"/>
    <w:rsid w:val="00093834"/>
    <w:rsid w:val="000B1599"/>
    <w:rsid w:val="000D7ED4"/>
    <w:rsid w:val="000E2A99"/>
    <w:rsid w:val="00107285"/>
    <w:rsid w:val="00107700"/>
    <w:rsid w:val="00121B43"/>
    <w:rsid w:val="00137443"/>
    <w:rsid w:val="0013765D"/>
    <w:rsid w:val="0014731D"/>
    <w:rsid w:val="00147458"/>
    <w:rsid w:val="001544D9"/>
    <w:rsid w:val="00171874"/>
    <w:rsid w:val="0018183A"/>
    <w:rsid w:val="001963BE"/>
    <w:rsid w:val="001A746B"/>
    <w:rsid w:val="001A7924"/>
    <w:rsid w:val="001E6E29"/>
    <w:rsid w:val="001F5F1C"/>
    <w:rsid w:val="00203D6C"/>
    <w:rsid w:val="00217FC1"/>
    <w:rsid w:val="00224CCB"/>
    <w:rsid w:val="00245431"/>
    <w:rsid w:val="002638FB"/>
    <w:rsid w:val="002738AB"/>
    <w:rsid w:val="0027453A"/>
    <w:rsid w:val="002E57EA"/>
    <w:rsid w:val="00302DE1"/>
    <w:rsid w:val="0031688E"/>
    <w:rsid w:val="00346581"/>
    <w:rsid w:val="0037492A"/>
    <w:rsid w:val="00377234"/>
    <w:rsid w:val="00390362"/>
    <w:rsid w:val="003A3CBB"/>
    <w:rsid w:val="003B359B"/>
    <w:rsid w:val="003C0313"/>
    <w:rsid w:val="003D7DE0"/>
    <w:rsid w:val="003F62E2"/>
    <w:rsid w:val="00420983"/>
    <w:rsid w:val="00425712"/>
    <w:rsid w:val="004843A3"/>
    <w:rsid w:val="004A281E"/>
    <w:rsid w:val="004B672E"/>
    <w:rsid w:val="004E6942"/>
    <w:rsid w:val="00504C44"/>
    <w:rsid w:val="00534068"/>
    <w:rsid w:val="00574A8C"/>
    <w:rsid w:val="00586944"/>
    <w:rsid w:val="005C56E0"/>
    <w:rsid w:val="005F0EE8"/>
    <w:rsid w:val="0060584C"/>
    <w:rsid w:val="0062432D"/>
    <w:rsid w:val="00641D66"/>
    <w:rsid w:val="0064568C"/>
    <w:rsid w:val="00653965"/>
    <w:rsid w:val="0066540E"/>
    <w:rsid w:val="006738B1"/>
    <w:rsid w:val="00676A7A"/>
    <w:rsid w:val="006951A3"/>
    <w:rsid w:val="00735C9A"/>
    <w:rsid w:val="00786B06"/>
    <w:rsid w:val="00787880"/>
    <w:rsid w:val="007D5485"/>
    <w:rsid w:val="007E1A78"/>
    <w:rsid w:val="00815DED"/>
    <w:rsid w:val="0082352E"/>
    <w:rsid w:val="008367D0"/>
    <w:rsid w:val="008A1351"/>
    <w:rsid w:val="008A2534"/>
    <w:rsid w:val="008D37C4"/>
    <w:rsid w:val="008F6B54"/>
    <w:rsid w:val="009139B0"/>
    <w:rsid w:val="009326A2"/>
    <w:rsid w:val="00946488"/>
    <w:rsid w:val="0097092B"/>
    <w:rsid w:val="009D392D"/>
    <w:rsid w:val="00A03463"/>
    <w:rsid w:val="00A20591"/>
    <w:rsid w:val="00A352C6"/>
    <w:rsid w:val="00A37202"/>
    <w:rsid w:val="00A4051E"/>
    <w:rsid w:val="00A50104"/>
    <w:rsid w:val="00A6483B"/>
    <w:rsid w:val="00A80C7F"/>
    <w:rsid w:val="00AA6615"/>
    <w:rsid w:val="00B31B0B"/>
    <w:rsid w:val="00B429E6"/>
    <w:rsid w:val="00B5288B"/>
    <w:rsid w:val="00B63143"/>
    <w:rsid w:val="00B66537"/>
    <w:rsid w:val="00B76705"/>
    <w:rsid w:val="00BB1A7B"/>
    <w:rsid w:val="00BE3727"/>
    <w:rsid w:val="00BF059E"/>
    <w:rsid w:val="00BF1DD3"/>
    <w:rsid w:val="00C15740"/>
    <w:rsid w:val="00C371BB"/>
    <w:rsid w:val="00C37C86"/>
    <w:rsid w:val="00C44998"/>
    <w:rsid w:val="00C64AD2"/>
    <w:rsid w:val="00C6751F"/>
    <w:rsid w:val="00C82DF6"/>
    <w:rsid w:val="00CA5B5D"/>
    <w:rsid w:val="00CC0115"/>
    <w:rsid w:val="00CD49D7"/>
    <w:rsid w:val="00CD7078"/>
    <w:rsid w:val="00D269AD"/>
    <w:rsid w:val="00D36BE0"/>
    <w:rsid w:val="00D46778"/>
    <w:rsid w:val="00D554F2"/>
    <w:rsid w:val="00D86B47"/>
    <w:rsid w:val="00DA4B87"/>
    <w:rsid w:val="00DB59D6"/>
    <w:rsid w:val="00E16BF2"/>
    <w:rsid w:val="00E26A86"/>
    <w:rsid w:val="00E5290D"/>
    <w:rsid w:val="00E56FC6"/>
    <w:rsid w:val="00E84CB5"/>
    <w:rsid w:val="00EB76CD"/>
    <w:rsid w:val="00EC7515"/>
    <w:rsid w:val="00ED0D4F"/>
    <w:rsid w:val="00F07E50"/>
    <w:rsid w:val="00F1072F"/>
    <w:rsid w:val="00F107EF"/>
    <w:rsid w:val="00F15A46"/>
    <w:rsid w:val="00F16BF1"/>
    <w:rsid w:val="00F24BB1"/>
    <w:rsid w:val="00F3017A"/>
    <w:rsid w:val="00F55CBC"/>
    <w:rsid w:val="00F82A40"/>
    <w:rsid w:val="00F851A4"/>
    <w:rsid w:val="00F90A31"/>
    <w:rsid w:val="00FA05C8"/>
    <w:rsid w:val="00FB2C0E"/>
    <w:rsid w:val="00FB3F6F"/>
    <w:rsid w:val="00FD30FC"/>
    <w:rsid w:val="00FD6ECA"/>
    <w:rsid w:val="00FE0707"/>
    <w:rsid w:val="00FE5401"/>
    <w:rsid w:val="00FF1EF3"/>
    <w:rsid w:val="00FF3953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46A8805-33BB-4D3F-A389-EF7771F6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FF395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F1EF3"/>
    <w:rPr>
      <w:sz w:val="24"/>
      <w:szCs w:val="24"/>
    </w:rPr>
  </w:style>
  <w:style w:type="paragraph" w:styleId="Zhlav">
    <w:name w:val="header"/>
    <w:basedOn w:val="Normln"/>
    <w:link w:val="ZhlavChar"/>
    <w:rsid w:val="00203D6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03D6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03D6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3D6C"/>
    <w:rPr>
      <w:sz w:val="24"/>
      <w:szCs w:val="24"/>
    </w:rPr>
  </w:style>
  <w:style w:type="paragraph" w:styleId="Zkladntext">
    <w:name w:val="Body Text"/>
    <w:basedOn w:val="Normln"/>
    <w:link w:val="ZkladntextChar"/>
    <w:rsid w:val="00ED0D4F"/>
    <w:pPr>
      <w:spacing w:after="120"/>
    </w:pPr>
  </w:style>
  <w:style w:type="character" w:customStyle="1" w:styleId="ZkladntextChar">
    <w:name w:val="Základní text Char"/>
    <w:link w:val="Zkladntext"/>
    <w:rsid w:val="00ED0D4F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C03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C0313"/>
  </w:style>
  <w:style w:type="character" w:styleId="Znakapoznpodarou">
    <w:name w:val="footnote reference"/>
    <w:rsid w:val="003C0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6C7E-1DD0-485F-801C-CF33D211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Koncept plánu zimní údržby</vt:lpstr>
    </vt:vector>
  </TitlesOfParts>
  <Company>OÚ Velké Losiny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 plánu zimní údržby</dc:title>
  <dc:subject/>
  <dc:creator>Petr Vrážel</dc:creator>
  <cp:keywords/>
  <dc:description/>
  <cp:lastModifiedBy>M. Sasynová</cp:lastModifiedBy>
  <cp:revision>2</cp:revision>
  <cp:lastPrinted>2022-12-21T14:22:00Z</cp:lastPrinted>
  <dcterms:created xsi:type="dcterms:W3CDTF">2023-01-24T08:02:00Z</dcterms:created>
  <dcterms:modified xsi:type="dcterms:W3CDTF">2023-01-24T08:02:00Z</dcterms:modified>
</cp:coreProperties>
</file>