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C6E5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A7E00">
        <w:rPr>
          <w:rFonts w:ascii="Arial" w:hAnsi="Arial" w:cs="Arial"/>
          <w:b/>
        </w:rPr>
        <w:t>JEZERNICE</w:t>
      </w:r>
    </w:p>
    <w:p w14:paraId="18E25D2C" w14:textId="0E97A252" w:rsidR="00D51D24" w:rsidRPr="002E0EAD" w:rsidRDefault="00095201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Nařízení</w:t>
      </w:r>
      <w:r w:rsidR="00D51D24" w:rsidRPr="002E0EAD">
        <w:rPr>
          <w:rFonts w:ascii="Arial" w:hAnsi="Arial" w:cs="Arial"/>
          <w:b/>
        </w:rPr>
        <w:t xml:space="preserve"> obce </w:t>
      </w:r>
      <w:r w:rsidR="007A7E00">
        <w:rPr>
          <w:rFonts w:ascii="Arial" w:hAnsi="Arial" w:cs="Arial"/>
          <w:b/>
        </w:rPr>
        <w:t>Jezernice</w:t>
      </w:r>
      <w:r>
        <w:rPr>
          <w:rFonts w:ascii="Arial" w:hAnsi="Arial" w:cs="Arial"/>
          <w:b/>
        </w:rPr>
        <w:t>,</w:t>
      </w:r>
    </w:p>
    <w:p w14:paraId="3F1D18BB" w14:textId="55754E5A" w:rsidR="0024722A" w:rsidRPr="00973EC1" w:rsidRDefault="00095201" w:rsidP="00973EC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kterým se ruší o</w:t>
      </w:r>
      <w:r w:rsidR="00D51D24" w:rsidRPr="002E0EAD">
        <w:rPr>
          <w:rFonts w:ascii="Arial" w:hAnsi="Arial" w:cs="Arial"/>
          <w:b/>
        </w:rPr>
        <w:t>becně závazná vyhláška obce</w:t>
      </w:r>
      <w:r w:rsidR="00973EC1">
        <w:rPr>
          <w:rFonts w:ascii="Arial" w:hAnsi="Arial" w:cs="Arial"/>
          <w:b/>
        </w:rPr>
        <w:t xml:space="preserve"> Jezernice</w:t>
      </w:r>
      <w:r>
        <w:rPr>
          <w:rFonts w:ascii="Arial" w:hAnsi="Arial" w:cs="Arial"/>
          <w:b/>
        </w:rPr>
        <w:t xml:space="preserve"> č. 2/2000</w:t>
      </w:r>
    </w:p>
    <w:p w14:paraId="5A4A9D2B" w14:textId="2F42E1BB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095201">
        <w:rPr>
          <w:rFonts w:ascii="Arial" w:hAnsi="Arial" w:cs="Arial"/>
          <w:b/>
          <w:color w:val="000000"/>
          <w:sz w:val="22"/>
          <w:szCs w:val="22"/>
        </w:rPr>
        <w:t>použití koeficientu pro výpočet daně z nemovitostí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3DA95E1" w14:textId="77777777" w:rsidR="00095201" w:rsidRPr="00FB6AE5" w:rsidRDefault="00095201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B7C4F4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AFAAD76" w14:textId="2ED3C2FC" w:rsidR="00A8317B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A7E00">
        <w:rPr>
          <w:rFonts w:ascii="Arial" w:hAnsi="Arial" w:cs="Arial"/>
          <w:sz w:val="22"/>
          <w:szCs w:val="22"/>
        </w:rPr>
        <w:t>Jezernice</w:t>
      </w:r>
      <w:r w:rsidR="00E2491F">
        <w:rPr>
          <w:rFonts w:ascii="Arial" w:hAnsi="Arial" w:cs="Arial"/>
          <w:sz w:val="22"/>
          <w:szCs w:val="22"/>
        </w:rPr>
        <w:t xml:space="preserve"> se na svém</w:t>
      </w:r>
      <w:r w:rsidR="00095201">
        <w:rPr>
          <w:rFonts w:ascii="Arial" w:hAnsi="Arial" w:cs="Arial"/>
          <w:sz w:val="22"/>
          <w:szCs w:val="22"/>
        </w:rPr>
        <w:t xml:space="preserve"> 5.</w:t>
      </w:r>
      <w:r w:rsidR="00E2491F">
        <w:rPr>
          <w:rFonts w:ascii="Arial" w:hAnsi="Arial" w:cs="Arial"/>
          <w:sz w:val="22"/>
          <w:szCs w:val="22"/>
        </w:rPr>
        <w:t xml:space="preserve"> zasedání dne </w:t>
      </w:r>
      <w:r w:rsidR="00095201" w:rsidRPr="00BB41F5">
        <w:rPr>
          <w:rFonts w:ascii="Arial" w:hAnsi="Arial" w:cs="Arial"/>
          <w:sz w:val="22"/>
          <w:szCs w:val="22"/>
        </w:rPr>
        <w:t>17. 4.</w:t>
      </w:r>
      <w:r w:rsidR="00AA3E04" w:rsidRPr="00BB41F5">
        <w:rPr>
          <w:rFonts w:ascii="Arial" w:hAnsi="Arial" w:cs="Arial"/>
          <w:sz w:val="22"/>
          <w:szCs w:val="22"/>
        </w:rPr>
        <w:t xml:space="preserve"> 202</w:t>
      </w:r>
      <w:r w:rsidR="00EC0B56" w:rsidRPr="00BB41F5">
        <w:rPr>
          <w:rFonts w:ascii="Arial" w:hAnsi="Arial" w:cs="Arial"/>
          <w:sz w:val="22"/>
          <w:szCs w:val="22"/>
        </w:rPr>
        <w:t>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24722A" w:rsidRPr="00095201">
        <w:rPr>
          <w:rFonts w:ascii="Arial" w:hAnsi="Arial" w:cs="Arial"/>
          <w:color w:val="FF0000"/>
          <w:sz w:val="22"/>
          <w:szCs w:val="22"/>
        </w:rPr>
        <w:t>.</w:t>
      </w:r>
      <w:r w:rsidR="00AA3E04" w:rsidRPr="00095201">
        <w:rPr>
          <w:rFonts w:ascii="Arial" w:hAnsi="Arial" w:cs="Arial"/>
          <w:color w:val="FF0000"/>
          <w:sz w:val="22"/>
          <w:szCs w:val="22"/>
        </w:rPr>
        <w:t> </w:t>
      </w:r>
      <w:r w:rsidR="00AA3E04" w:rsidRPr="00BB41F5">
        <w:rPr>
          <w:rFonts w:ascii="Arial" w:hAnsi="Arial" w:cs="Arial"/>
          <w:sz w:val="22"/>
          <w:szCs w:val="22"/>
        </w:rPr>
        <w:t>ZO </w:t>
      </w:r>
      <w:r w:rsidR="00095201" w:rsidRPr="00BB41F5">
        <w:rPr>
          <w:rFonts w:ascii="Arial" w:hAnsi="Arial" w:cs="Arial"/>
          <w:sz w:val="22"/>
          <w:szCs w:val="22"/>
        </w:rPr>
        <w:t>5</w:t>
      </w:r>
      <w:r w:rsidR="00AA3E04" w:rsidRPr="00BB41F5">
        <w:rPr>
          <w:rFonts w:ascii="Arial" w:hAnsi="Arial" w:cs="Arial"/>
          <w:sz w:val="22"/>
          <w:szCs w:val="22"/>
        </w:rPr>
        <w:t>/</w:t>
      </w:r>
      <w:r w:rsidR="00095201" w:rsidRPr="00BB41F5">
        <w:rPr>
          <w:rFonts w:ascii="Arial" w:hAnsi="Arial" w:cs="Arial"/>
          <w:sz w:val="22"/>
          <w:szCs w:val="22"/>
        </w:rPr>
        <w:t>5</w:t>
      </w:r>
      <w:r w:rsidR="00AA3E04" w:rsidRPr="00BB41F5">
        <w:rPr>
          <w:rFonts w:ascii="Arial" w:hAnsi="Arial" w:cs="Arial"/>
          <w:sz w:val="22"/>
          <w:szCs w:val="22"/>
        </w:rPr>
        <w:t>/2</w:t>
      </w:r>
      <w:r w:rsidR="00EC0B56" w:rsidRPr="00BB41F5">
        <w:rPr>
          <w:rFonts w:ascii="Arial" w:hAnsi="Arial" w:cs="Arial"/>
          <w:sz w:val="22"/>
          <w:szCs w:val="22"/>
        </w:rPr>
        <w:t>3</w:t>
      </w:r>
      <w:r w:rsidR="00AA3E0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</w:t>
      </w:r>
      <w:r w:rsidR="00095201">
        <w:rPr>
          <w:rFonts w:ascii="Arial" w:hAnsi="Arial" w:cs="Arial"/>
          <w:sz w:val="22"/>
          <w:szCs w:val="22"/>
        </w:rPr>
        <w:t xml:space="preserve">v souladu s </w:t>
      </w:r>
      <w:r w:rsidR="00BB41F5">
        <w:rPr>
          <w:rFonts w:ascii="Arial" w:hAnsi="Arial" w:cs="Arial"/>
          <w:sz w:val="22"/>
          <w:szCs w:val="22"/>
        </w:rPr>
        <w:t>§</w:t>
      </w:r>
      <w:r w:rsidR="00095201">
        <w:rPr>
          <w:rFonts w:ascii="Arial" w:hAnsi="Arial" w:cs="Arial"/>
          <w:sz w:val="22"/>
          <w:szCs w:val="22"/>
        </w:rPr>
        <w:t xml:space="preserve"> 11 odst. 1 a § 84 odst. 3 zákona č. 128/2000 Sb., o</w:t>
      </w:r>
      <w:r w:rsidR="00C83D5C">
        <w:rPr>
          <w:rFonts w:ascii="Arial" w:hAnsi="Arial" w:cs="Arial"/>
          <w:sz w:val="22"/>
          <w:szCs w:val="22"/>
        </w:rPr>
        <w:t> </w:t>
      </w:r>
      <w:r w:rsidR="00095201">
        <w:rPr>
          <w:rFonts w:ascii="Arial" w:hAnsi="Arial" w:cs="Arial"/>
          <w:sz w:val="22"/>
          <w:szCs w:val="22"/>
        </w:rPr>
        <w:t>obcích (obecní zřízení), ve znění pozdějších předpisů, toto nařízení:</w:t>
      </w:r>
    </w:p>
    <w:p w14:paraId="1996F1C0" w14:textId="77777777" w:rsidR="00095201" w:rsidRPr="00553B78" w:rsidRDefault="00095201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DDD71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57FFA55" w14:textId="07CB0D02" w:rsidR="0024722A" w:rsidRPr="00095201" w:rsidRDefault="0024722A" w:rsidP="0009520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30706CB" w14:textId="7FC3F594" w:rsidR="00D62F8B" w:rsidRPr="00095201" w:rsidRDefault="00095201" w:rsidP="00095201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obce Jezernice č. 2/2000 o použití koeficientu pro výpočet daně z nemovitostí</w:t>
      </w:r>
      <w:r w:rsidR="007A7E00">
        <w:rPr>
          <w:rFonts w:ascii="Arial" w:hAnsi="Arial" w:cs="Arial"/>
          <w:sz w:val="22"/>
          <w:szCs w:val="22"/>
        </w:rPr>
        <w:t>.</w:t>
      </w:r>
    </w:p>
    <w:p w14:paraId="26A3C465" w14:textId="77777777" w:rsidR="00095201" w:rsidRDefault="00095201">
      <w:pPr>
        <w:jc w:val="center"/>
        <w:rPr>
          <w:rFonts w:ascii="Arial" w:hAnsi="Arial" w:cs="Arial"/>
          <w:b/>
          <w:sz w:val="22"/>
          <w:szCs w:val="22"/>
        </w:rPr>
      </w:pPr>
    </w:p>
    <w:p w14:paraId="6682C8B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98393DD" w14:textId="0FE9FCD7" w:rsidR="00262D62" w:rsidRPr="00122EA8" w:rsidRDefault="00095201" w:rsidP="00095201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vyhlášení.</w:t>
      </w:r>
    </w:p>
    <w:p w14:paraId="27CC70C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9A9D3DC" w14:textId="77777777" w:rsidR="00AE7382" w:rsidRDefault="00AE7382" w:rsidP="00AE7382">
      <w:pPr>
        <w:jc w:val="both"/>
        <w:rPr>
          <w:rFonts w:ascii="Arial" w:hAnsi="Arial" w:cs="Arial"/>
          <w:sz w:val="22"/>
          <w:szCs w:val="22"/>
        </w:rPr>
      </w:pPr>
    </w:p>
    <w:p w14:paraId="73315FF5" w14:textId="73B228CF" w:rsidR="00AE7382" w:rsidRDefault="00AE7382" w:rsidP="00AE7382">
      <w:pPr>
        <w:jc w:val="both"/>
        <w:rPr>
          <w:rFonts w:ascii="Arial" w:hAnsi="Arial" w:cs="Arial"/>
          <w:sz w:val="22"/>
          <w:szCs w:val="22"/>
        </w:rPr>
      </w:pPr>
    </w:p>
    <w:p w14:paraId="14D49067" w14:textId="39B474FE" w:rsidR="00095201" w:rsidRDefault="00095201" w:rsidP="00AE7382">
      <w:pPr>
        <w:jc w:val="both"/>
        <w:rPr>
          <w:rFonts w:ascii="Arial" w:hAnsi="Arial" w:cs="Arial"/>
          <w:sz w:val="22"/>
          <w:szCs w:val="22"/>
        </w:rPr>
      </w:pPr>
    </w:p>
    <w:p w14:paraId="5AF9093E" w14:textId="1EE4689E" w:rsidR="00095201" w:rsidRDefault="00095201" w:rsidP="00AE7382">
      <w:pPr>
        <w:jc w:val="both"/>
        <w:rPr>
          <w:rFonts w:ascii="Arial" w:hAnsi="Arial" w:cs="Arial"/>
          <w:sz w:val="22"/>
          <w:szCs w:val="22"/>
        </w:rPr>
      </w:pPr>
    </w:p>
    <w:p w14:paraId="3B8E27C0" w14:textId="77777777" w:rsidR="00095201" w:rsidRPr="00765052" w:rsidRDefault="00095201" w:rsidP="00AE7382">
      <w:pPr>
        <w:jc w:val="both"/>
        <w:rPr>
          <w:rFonts w:ascii="Arial" w:hAnsi="Arial" w:cs="Arial"/>
          <w:sz w:val="22"/>
          <w:szCs w:val="22"/>
        </w:rPr>
      </w:pPr>
    </w:p>
    <w:p w14:paraId="483B2D52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1466B3F" w14:textId="77777777" w:rsidR="0024722A" w:rsidRPr="00FB6AE5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</w:p>
    <w:p w14:paraId="258D1C2A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</w:t>
      </w:r>
      <w:r w:rsidR="00955ABB">
        <w:rPr>
          <w:rFonts w:ascii="Arial" w:hAnsi="Arial" w:cs="Arial"/>
          <w:bCs/>
          <w:sz w:val="22"/>
          <w:szCs w:val="22"/>
        </w:rPr>
        <w:t>………………</w:t>
      </w:r>
    </w:p>
    <w:p w14:paraId="317E4DA7" w14:textId="77777777" w:rsidR="0024722A" w:rsidRPr="00FB6AE5" w:rsidRDefault="00C75660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413F9B">
        <w:rPr>
          <w:rFonts w:ascii="Arial" w:hAnsi="Arial" w:cs="Arial"/>
          <w:bCs/>
          <w:iCs/>
          <w:sz w:val="22"/>
          <w:szCs w:val="22"/>
        </w:rPr>
        <w:t>Mgr. Bronislava Hradilová</w:t>
      </w:r>
      <w:r w:rsidR="00BE48FB">
        <w:rPr>
          <w:rFonts w:ascii="Arial" w:hAnsi="Arial" w:cs="Arial"/>
          <w:bCs/>
          <w:iCs/>
          <w:sz w:val="22"/>
          <w:szCs w:val="22"/>
        </w:rPr>
        <w:t>, v.r.</w:t>
      </w:r>
      <w:r w:rsidR="00E2491F" w:rsidRPr="00413F9B">
        <w:rPr>
          <w:rFonts w:ascii="Arial" w:hAnsi="Arial" w:cs="Arial"/>
          <w:bCs/>
          <w:i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BE48FB">
        <w:rPr>
          <w:rFonts w:ascii="Arial" w:hAnsi="Arial" w:cs="Arial"/>
          <w:bCs/>
          <w:sz w:val="22"/>
          <w:szCs w:val="22"/>
        </w:rPr>
        <w:tab/>
        <w:t xml:space="preserve">      </w:t>
      </w:r>
      <w:r>
        <w:rPr>
          <w:rFonts w:ascii="Arial" w:hAnsi="Arial" w:cs="Arial"/>
          <w:bCs/>
          <w:sz w:val="22"/>
          <w:szCs w:val="22"/>
        </w:rPr>
        <w:t>Zdeněk Panák</w:t>
      </w:r>
      <w:r w:rsidR="00BE48FB">
        <w:rPr>
          <w:rFonts w:ascii="Arial" w:hAnsi="Arial" w:cs="Arial"/>
          <w:bCs/>
          <w:sz w:val="22"/>
          <w:szCs w:val="22"/>
        </w:rPr>
        <w:t>, v.r.</w:t>
      </w:r>
    </w:p>
    <w:p w14:paraId="5575C3B4" w14:textId="77777777" w:rsidR="00C81FA0" w:rsidRPr="00925346" w:rsidRDefault="00BC5D80" w:rsidP="0092534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</w:t>
      </w:r>
      <w:r w:rsidR="00C75660">
        <w:rPr>
          <w:rFonts w:ascii="Arial" w:hAnsi="Arial" w:cs="Arial"/>
          <w:bCs/>
          <w:sz w:val="22"/>
          <w:szCs w:val="22"/>
        </w:rPr>
        <w:t>k</w:t>
      </w:r>
      <w:r w:rsidR="0024722A" w:rsidRPr="00FB6AE5">
        <w:rPr>
          <w:rFonts w:ascii="Arial" w:hAnsi="Arial" w:cs="Arial"/>
          <w:bCs/>
          <w:sz w:val="22"/>
          <w:szCs w:val="22"/>
        </w:rPr>
        <w:t>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C81FA0" w:rsidRPr="00925346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57121" w14:textId="77777777" w:rsidR="00136BF6" w:rsidRDefault="00136BF6">
      <w:r>
        <w:separator/>
      </w:r>
    </w:p>
  </w:endnote>
  <w:endnote w:type="continuationSeparator" w:id="0">
    <w:p w14:paraId="73040A8C" w14:textId="77777777" w:rsidR="00136BF6" w:rsidRDefault="0013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E2AC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76B3">
      <w:rPr>
        <w:noProof/>
      </w:rPr>
      <w:t>1</w:t>
    </w:r>
    <w:r>
      <w:fldChar w:fldCharType="end"/>
    </w:r>
  </w:p>
  <w:p w14:paraId="398B042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349A7" w14:textId="77777777" w:rsidR="00136BF6" w:rsidRDefault="00136BF6">
      <w:r>
        <w:separator/>
      </w:r>
    </w:p>
  </w:footnote>
  <w:footnote w:type="continuationSeparator" w:id="0">
    <w:p w14:paraId="3843092B" w14:textId="77777777" w:rsidR="00136BF6" w:rsidRDefault="00136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D1D63"/>
    <w:multiLevelType w:val="hybridMultilevel"/>
    <w:tmpl w:val="26A00C08"/>
    <w:lvl w:ilvl="0" w:tplc="0282A67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5BE7857"/>
    <w:multiLevelType w:val="hybridMultilevel"/>
    <w:tmpl w:val="FF8A17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09727775">
    <w:abstractNumId w:val="8"/>
  </w:num>
  <w:num w:numId="2" w16cid:durableId="525681788">
    <w:abstractNumId w:val="32"/>
  </w:num>
  <w:num w:numId="3" w16cid:durableId="465509249">
    <w:abstractNumId w:val="4"/>
  </w:num>
  <w:num w:numId="4" w16cid:durableId="1310137111">
    <w:abstractNumId w:val="23"/>
  </w:num>
  <w:num w:numId="5" w16cid:durableId="1866096751">
    <w:abstractNumId w:val="20"/>
  </w:num>
  <w:num w:numId="6" w16cid:durableId="1428426659">
    <w:abstractNumId w:val="28"/>
  </w:num>
  <w:num w:numId="7" w16cid:durableId="217404439">
    <w:abstractNumId w:val="9"/>
  </w:num>
  <w:num w:numId="8" w16cid:durableId="851142318">
    <w:abstractNumId w:val="1"/>
  </w:num>
  <w:num w:numId="9" w16cid:durableId="2073237438">
    <w:abstractNumId w:val="26"/>
  </w:num>
  <w:num w:numId="10" w16cid:durableId="371419116">
    <w:abstractNumId w:val="22"/>
  </w:num>
  <w:num w:numId="11" w16cid:durableId="126901587">
    <w:abstractNumId w:val="21"/>
  </w:num>
  <w:num w:numId="12" w16cid:durableId="165369021">
    <w:abstractNumId w:val="11"/>
  </w:num>
  <w:num w:numId="13" w16cid:durableId="395209242">
    <w:abstractNumId w:val="24"/>
  </w:num>
  <w:num w:numId="14" w16cid:durableId="955450614">
    <w:abstractNumId w:val="31"/>
  </w:num>
  <w:num w:numId="15" w16cid:durableId="2111701606">
    <w:abstractNumId w:val="14"/>
  </w:num>
  <w:num w:numId="16" w16cid:durableId="985012850">
    <w:abstractNumId w:val="30"/>
  </w:num>
  <w:num w:numId="17" w16cid:durableId="1145783007">
    <w:abstractNumId w:val="5"/>
  </w:num>
  <w:num w:numId="18" w16cid:durableId="588588044">
    <w:abstractNumId w:val="0"/>
  </w:num>
  <w:num w:numId="19" w16cid:durableId="369452234">
    <w:abstractNumId w:val="17"/>
  </w:num>
  <w:num w:numId="20" w16cid:durableId="1504710952">
    <w:abstractNumId w:val="25"/>
  </w:num>
  <w:num w:numId="21" w16cid:durableId="1820267523">
    <w:abstractNumId w:val="18"/>
  </w:num>
  <w:num w:numId="22" w16cid:durableId="1764640995">
    <w:abstractNumId w:val="19"/>
  </w:num>
  <w:num w:numId="23" w16cid:durableId="60904354">
    <w:abstractNumId w:val="13"/>
  </w:num>
  <w:num w:numId="24" w16cid:durableId="1096437356">
    <w:abstractNumId w:val="6"/>
  </w:num>
  <w:num w:numId="25" w16cid:durableId="1249078659">
    <w:abstractNumId w:val="2"/>
  </w:num>
  <w:num w:numId="26" w16cid:durableId="318388185">
    <w:abstractNumId w:val="16"/>
  </w:num>
  <w:num w:numId="27" w16cid:durableId="1272125602">
    <w:abstractNumId w:val="3"/>
  </w:num>
  <w:num w:numId="28" w16cid:durableId="953245516">
    <w:abstractNumId w:val="15"/>
  </w:num>
  <w:num w:numId="29" w16cid:durableId="849416646">
    <w:abstractNumId w:val="10"/>
  </w:num>
  <w:num w:numId="30" w16cid:durableId="229774652">
    <w:abstractNumId w:val="12"/>
  </w:num>
  <w:num w:numId="31" w16cid:durableId="1187644226">
    <w:abstractNumId w:val="29"/>
  </w:num>
  <w:num w:numId="32" w16cid:durableId="780608538">
    <w:abstractNumId w:val="27"/>
  </w:num>
  <w:num w:numId="33" w16cid:durableId="643194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271B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02D8"/>
    <w:rsid w:val="00091C2D"/>
    <w:rsid w:val="00095201"/>
    <w:rsid w:val="00095548"/>
    <w:rsid w:val="0009785F"/>
    <w:rsid w:val="000A04B6"/>
    <w:rsid w:val="000A3A9A"/>
    <w:rsid w:val="000B560B"/>
    <w:rsid w:val="000B7698"/>
    <w:rsid w:val="000D0024"/>
    <w:rsid w:val="000D356A"/>
    <w:rsid w:val="000D40B5"/>
    <w:rsid w:val="000E7318"/>
    <w:rsid w:val="000E7404"/>
    <w:rsid w:val="000F4494"/>
    <w:rsid w:val="000F4568"/>
    <w:rsid w:val="000F645D"/>
    <w:rsid w:val="000F6970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4C20"/>
    <w:rsid w:val="001363E2"/>
    <w:rsid w:val="00136BF6"/>
    <w:rsid w:val="00143C84"/>
    <w:rsid w:val="001468F1"/>
    <w:rsid w:val="001476FD"/>
    <w:rsid w:val="001510B8"/>
    <w:rsid w:val="00153E3B"/>
    <w:rsid w:val="00164E8B"/>
    <w:rsid w:val="001724A3"/>
    <w:rsid w:val="0017608F"/>
    <w:rsid w:val="00181515"/>
    <w:rsid w:val="00181C99"/>
    <w:rsid w:val="00185196"/>
    <w:rsid w:val="0018567F"/>
    <w:rsid w:val="001869E0"/>
    <w:rsid w:val="001A1793"/>
    <w:rsid w:val="001A5FC6"/>
    <w:rsid w:val="001B0362"/>
    <w:rsid w:val="001B0AEB"/>
    <w:rsid w:val="001B7FCE"/>
    <w:rsid w:val="001C6E05"/>
    <w:rsid w:val="001E0DF7"/>
    <w:rsid w:val="001E5FBF"/>
    <w:rsid w:val="00200839"/>
    <w:rsid w:val="0020219C"/>
    <w:rsid w:val="00202C4A"/>
    <w:rsid w:val="00206275"/>
    <w:rsid w:val="00211D36"/>
    <w:rsid w:val="00211F6B"/>
    <w:rsid w:val="002151F5"/>
    <w:rsid w:val="002217C9"/>
    <w:rsid w:val="00223F72"/>
    <w:rsid w:val="00232642"/>
    <w:rsid w:val="0023379E"/>
    <w:rsid w:val="002370A8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400"/>
    <w:rsid w:val="00265EF4"/>
    <w:rsid w:val="00267188"/>
    <w:rsid w:val="00273920"/>
    <w:rsid w:val="002A020A"/>
    <w:rsid w:val="002A3581"/>
    <w:rsid w:val="002B77B6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8B4"/>
    <w:rsid w:val="00352DD8"/>
    <w:rsid w:val="00373576"/>
    <w:rsid w:val="0037455E"/>
    <w:rsid w:val="003746ED"/>
    <w:rsid w:val="00382939"/>
    <w:rsid w:val="003934B6"/>
    <w:rsid w:val="003A0DB1"/>
    <w:rsid w:val="003A7FC0"/>
    <w:rsid w:val="003B3D88"/>
    <w:rsid w:val="003D2C0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15B5"/>
    <w:rsid w:val="00402834"/>
    <w:rsid w:val="00413F9B"/>
    <w:rsid w:val="00414A36"/>
    <w:rsid w:val="00414D31"/>
    <w:rsid w:val="00421C34"/>
    <w:rsid w:val="00423176"/>
    <w:rsid w:val="00425B78"/>
    <w:rsid w:val="004269EC"/>
    <w:rsid w:val="0042723F"/>
    <w:rsid w:val="00431942"/>
    <w:rsid w:val="00435697"/>
    <w:rsid w:val="00440FC0"/>
    <w:rsid w:val="004535C2"/>
    <w:rsid w:val="00453AB3"/>
    <w:rsid w:val="00453DD1"/>
    <w:rsid w:val="00460733"/>
    <w:rsid w:val="004761AD"/>
    <w:rsid w:val="00476A0B"/>
    <w:rsid w:val="00492D2F"/>
    <w:rsid w:val="004950D9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231D"/>
    <w:rsid w:val="005325CE"/>
    <w:rsid w:val="00540721"/>
    <w:rsid w:val="00540BAC"/>
    <w:rsid w:val="00543342"/>
    <w:rsid w:val="00543380"/>
    <w:rsid w:val="00545C8C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A74C2"/>
    <w:rsid w:val="005B0965"/>
    <w:rsid w:val="005C0885"/>
    <w:rsid w:val="005C08F9"/>
    <w:rsid w:val="005C7494"/>
    <w:rsid w:val="005C7FAC"/>
    <w:rsid w:val="005D05CB"/>
    <w:rsid w:val="005D29B1"/>
    <w:rsid w:val="005D37E3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5B6B"/>
    <w:rsid w:val="00641107"/>
    <w:rsid w:val="006511C7"/>
    <w:rsid w:val="00667683"/>
    <w:rsid w:val="00671A01"/>
    <w:rsid w:val="00675B4F"/>
    <w:rsid w:val="0067775E"/>
    <w:rsid w:val="006814CB"/>
    <w:rsid w:val="006866EF"/>
    <w:rsid w:val="00692B36"/>
    <w:rsid w:val="00693339"/>
    <w:rsid w:val="00696155"/>
    <w:rsid w:val="006A083B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2EE5"/>
    <w:rsid w:val="00723DF9"/>
    <w:rsid w:val="0072693E"/>
    <w:rsid w:val="00732470"/>
    <w:rsid w:val="00732978"/>
    <w:rsid w:val="0073528A"/>
    <w:rsid w:val="00745703"/>
    <w:rsid w:val="00762DE1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A6FFF"/>
    <w:rsid w:val="007A7E00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06C67"/>
    <w:rsid w:val="00811FB6"/>
    <w:rsid w:val="008120EE"/>
    <w:rsid w:val="00822D64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4FB0"/>
    <w:rsid w:val="008554B9"/>
    <w:rsid w:val="00856F33"/>
    <w:rsid w:val="00870986"/>
    <w:rsid w:val="00872F8B"/>
    <w:rsid w:val="00893EC3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0245"/>
    <w:rsid w:val="00923300"/>
    <w:rsid w:val="00925346"/>
    <w:rsid w:val="009278E3"/>
    <w:rsid w:val="00930872"/>
    <w:rsid w:val="009330D3"/>
    <w:rsid w:val="009401A1"/>
    <w:rsid w:val="00940656"/>
    <w:rsid w:val="0094179C"/>
    <w:rsid w:val="00951700"/>
    <w:rsid w:val="00955681"/>
    <w:rsid w:val="00955ABB"/>
    <w:rsid w:val="009722E1"/>
    <w:rsid w:val="00973C0E"/>
    <w:rsid w:val="00973EC1"/>
    <w:rsid w:val="009743BA"/>
    <w:rsid w:val="009774F4"/>
    <w:rsid w:val="009859B0"/>
    <w:rsid w:val="00990C57"/>
    <w:rsid w:val="0099459B"/>
    <w:rsid w:val="00997A5C"/>
    <w:rsid w:val="009A0DDF"/>
    <w:rsid w:val="009A1A48"/>
    <w:rsid w:val="009A64B8"/>
    <w:rsid w:val="009B3102"/>
    <w:rsid w:val="009B50E5"/>
    <w:rsid w:val="009B680A"/>
    <w:rsid w:val="009B77CC"/>
    <w:rsid w:val="009C35B0"/>
    <w:rsid w:val="009C7464"/>
    <w:rsid w:val="009D5C19"/>
    <w:rsid w:val="009E1B08"/>
    <w:rsid w:val="009E4450"/>
    <w:rsid w:val="009E5176"/>
    <w:rsid w:val="009F5BB9"/>
    <w:rsid w:val="00A07653"/>
    <w:rsid w:val="00A11DFF"/>
    <w:rsid w:val="00A12054"/>
    <w:rsid w:val="00A23FF9"/>
    <w:rsid w:val="00A25B5E"/>
    <w:rsid w:val="00A33FDC"/>
    <w:rsid w:val="00A342C0"/>
    <w:rsid w:val="00A47650"/>
    <w:rsid w:val="00A52630"/>
    <w:rsid w:val="00A532C2"/>
    <w:rsid w:val="00A608AF"/>
    <w:rsid w:val="00A61EAE"/>
    <w:rsid w:val="00A625BA"/>
    <w:rsid w:val="00A62EC3"/>
    <w:rsid w:val="00A64714"/>
    <w:rsid w:val="00A773EE"/>
    <w:rsid w:val="00A81D11"/>
    <w:rsid w:val="00A8317B"/>
    <w:rsid w:val="00A90CF0"/>
    <w:rsid w:val="00A94551"/>
    <w:rsid w:val="00A9554C"/>
    <w:rsid w:val="00AA1F36"/>
    <w:rsid w:val="00AA3E04"/>
    <w:rsid w:val="00AA408A"/>
    <w:rsid w:val="00AB3FF3"/>
    <w:rsid w:val="00AB44E2"/>
    <w:rsid w:val="00AB61B3"/>
    <w:rsid w:val="00AB64CD"/>
    <w:rsid w:val="00AC1028"/>
    <w:rsid w:val="00AC13C7"/>
    <w:rsid w:val="00AC2295"/>
    <w:rsid w:val="00AC2A0F"/>
    <w:rsid w:val="00AC4B55"/>
    <w:rsid w:val="00AD035D"/>
    <w:rsid w:val="00AD0D21"/>
    <w:rsid w:val="00AE2DEE"/>
    <w:rsid w:val="00AE5EEF"/>
    <w:rsid w:val="00AE7382"/>
    <w:rsid w:val="00AF49AB"/>
    <w:rsid w:val="00AF72CD"/>
    <w:rsid w:val="00B11B51"/>
    <w:rsid w:val="00B321B9"/>
    <w:rsid w:val="00B3452E"/>
    <w:rsid w:val="00B42462"/>
    <w:rsid w:val="00B4775C"/>
    <w:rsid w:val="00B556A5"/>
    <w:rsid w:val="00B7787C"/>
    <w:rsid w:val="00B947F5"/>
    <w:rsid w:val="00BA2FB8"/>
    <w:rsid w:val="00BA7164"/>
    <w:rsid w:val="00BB41F5"/>
    <w:rsid w:val="00BC51C4"/>
    <w:rsid w:val="00BC5D80"/>
    <w:rsid w:val="00BC676E"/>
    <w:rsid w:val="00BD2B1D"/>
    <w:rsid w:val="00BD3591"/>
    <w:rsid w:val="00BD3C08"/>
    <w:rsid w:val="00BD4791"/>
    <w:rsid w:val="00BE347C"/>
    <w:rsid w:val="00BE48FB"/>
    <w:rsid w:val="00BE4DFE"/>
    <w:rsid w:val="00BE6FAD"/>
    <w:rsid w:val="00BE72A2"/>
    <w:rsid w:val="00BF0879"/>
    <w:rsid w:val="00BF3879"/>
    <w:rsid w:val="00BF6EFC"/>
    <w:rsid w:val="00C06DBD"/>
    <w:rsid w:val="00C125FE"/>
    <w:rsid w:val="00C169D0"/>
    <w:rsid w:val="00C20056"/>
    <w:rsid w:val="00C20841"/>
    <w:rsid w:val="00C25DCE"/>
    <w:rsid w:val="00C3669C"/>
    <w:rsid w:val="00C3782E"/>
    <w:rsid w:val="00C45BF9"/>
    <w:rsid w:val="00C624F6"/>
    <w:rsid w:val="00C67796"/>
    <w:rsid w:val="00C742D1"/>
    <w:rsid w:val="00C75660"/>
    <w:rsid w:val="00C819B3"/>
    <w:rsid w:val="00C81FA0"/>
    <w:rsid w:val="00C8342C"/>
    <w:rsid w:val="00C83D5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78D6"/>
    <w:rsid w:val="00D226C7"/>
    <w:rsid w:val="00D22BA9"/>
    <w:rsid w:val="00D2467D"/>
    <w:rsid w:val="00D25BA7"/>
    <w:rsid w:val="00D27F18"/>
    <w:rsid w:val="00D4132C"/>
    <w:rsid w:val="00D44ECF"/>
    <w:rsid w:val="00D51D24"/>
    <w:rsid w:val="00D546F5"/>
    <w:rsid w:val="00D62F6A"/>
    <w:rsid w:val="00D62F8B"/>
    <w:rsid w:val="00D7180D"/>
    <w:rsid w:val="00D7341B"/>
    <w:rsid w:val="00D736CB"/>
    <w:rsid w:val="00D73C20"/>
    <w:rsid w:val="00D91A41"/>
    <w:rsid w:val="00DB2051"/>
    <w:rsid w:val="00DC3C0A"/>
    <w:rsid w:val="00DC47CB"/>
    <w:rsid w:val="00DE0A5F"/>
    <w:rsid w:val="00DE54A3"/>
    <w:rsid w:val="00DF28D8"/>
    <w:rsid w:val="00E04C79"/>
    <w:rsid w:val="00E11050"/>
    <w:rsid w:val="00E117FD"/>
    <w:rsid w:val="00E212A1"/>
    <w:rsid w:val="00E2491F"/>
    <w:rsid w:val="00E26F98"/>
    <w:rsid w:val="00E3028F"/>
    <w:rsid w:val="00E318DB"/>
    <w:rsid w:val="00E42543"/>
    <w:rsid w:val="00E428C5"/>
    <w:rsid w:val="00E51EBF"/>
    <w:rsid w:val="00E555A1"/>
    <w:rsid w:val="00E5685C"/>
    <w:rsid w:val="00E5725E"/>
    <w:rsid w:val="00E66B2E"/>
    <w:rsid w:val="00E72053"/>
    <w:rsid w:val="00E760DD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0B56"/>
    <w:rsid w:val="00EF0F4E"/>
    <w:rsid w:val="00F00E31"/>
    <w:rsid w:val="00F054D4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06F2"/>
    <w:rsid w:val="00F51A5D"/>
    <w:rsid w:val="00F534BD"/>
    <w:rsid w:val="00F53E58"/>
    <w:rsid w:val="00F57F1D"/>
    <w:rsid w:val="00F63DE2"/>
    <w:rsid w:val="00F67C91"/>
    <w:rsid w:val="00F71191"/>
    <w:rsid w:val="00F724DF"/>
    <w:rsid w:val="00F76A45"/>
    <w:rsid w:val="00F77173"/>
    <w:rsid w:val="00F771CC"/>
    <w:rsid w:val="00F82BC7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5292"/>
    <w:rsid w:val="00FE5488"/>
    <w:rsid w:val="00FE7963"/>
    <w:rsid w:val="00FE7C1B"/>
    <w:rsid w:val="00FF3F6A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CAD59"/>
  <w15:chartTrackingRefBased/>
  <w15:docId w15:val="{90CD583F-7F5B-48A0-9611-5EC10CAF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Pavla Marková</cp:lastModifiedBy>
  <cp:revision>7</cp:revision>
  <cp:lastPrinted>2021-11-24T09:56:00Z</cp:lastPrinted>
  <dcterms:created xsi:type="dcterms:W3CDTF">2023-03-02T09:26:00Z</dcterms:created>
  <dcterms:modified xsi:type="dcterms:W3CDTF">2023-04-18T12:42:00Z</dcterms:modified>
</cp:coreProperties>
</file>