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B8D1C8" w14:textId="77777777" w:rsidR="005A4FA1" w:rsidRDefault="005A4FA1"/>
    <w:tbl>
      <w:tblPr>
        <w:tblW w:w="11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0"/>
        <w:gridCol w:w="936"/>
        <w:gridCol w:w="1028"/>
        <w:gridCol w:w="910"/>
        <w:gridCol w:w="780"/>
        <w:gridCol w:w="3161"/>
        <w:gridCol w:w="4199"/>
      </w:tblGrid>
      <w:tr w:rsidR="00A87AAC" w:rsidRPr="00A87AAC" w14:paraId="273CD218" w14:textId="77777777" w:rsidTr="00AF6ACB">
        <w:trPr>
          <w:trHeight w:val="255"/>
        </w:trPr>
        <w:tc>
          <w:tcPr>
            <w:tcW w:w="14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5FDA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Evidenční číslo JPO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2A207B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br/>
              <w:t>JPO</w:t>
            </w: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0F937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Okres</w:t>
            </w: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998D96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ORP</w:t>
            </w: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7D841F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Dislokace JPO</w:t>
            </w:r>
          </w:p>
        </w:tc>
        <w:tc>
          <w:tcPr>
            <w:tcW w:w="419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6797F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Zřizovatel</w:t>
            </w:r>
          </w:p>
        </w:tc>
      </w:tr>
      <w:tr w:rsidR="00A87AAC" w:rsidRPr="00A87AAC" w14:paraId="4C1FDE20" w14:textId="77777777" w:rsidTr="00AF6ACB">
        <w:trPr>
          <w:trHeight w:val="52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549884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Kraj + ÚO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F6BE9D4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</w:p>
        </w:tc>
        <w:tc>
          <w:tcPr>
            <w:tcW w:w="102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9F636BE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9EF0DC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D8B1FF6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55D364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9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B97EA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AAC" w:rsidRPr="00A87AAC" w14:paraId="51003AAB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93D9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D1DD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104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CE229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975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45725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09693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Boršice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DD61DE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Boršice</w:t>
            </w:r>
          </w:p>
        </w:tc>
      </w:tr>
      <w:tr w:rsidR="00A87AAC" w:rsidRPr="00A87AAC" w14:paraId="6EF99ABC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D794B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17EE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743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5DCF2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DFFAB5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1C3CC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Bzová - BOJ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1E16556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Bojkovice</w:t>
            </w:r>
          </w:p>
        </w:tc>
      </w:tr>
      <w:tr w:rsidR="00A87AAC" w:rsidRPr="00A87AAC" w14:paraId="44E96732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B2204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DE324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4FCCB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CA2B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ABA025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2B9ED4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Drslavice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F7920BA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Drslavice</w:t>
            </w:r>
          </w:p>
        </w:tc>
      </w:tr>
      <w:tr w:rsidR="00A87AAC" w:rsidRPr="00A87AAC" w14:paraId="7AD4D233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8CB05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01613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FAA7F5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A585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EAEE1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C0FCB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Jarcová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AB69DE9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Jarcová</w:t>
            </w:r>
          </w:p>
        </w:tc>
      </w:tr>
      <w:tr w:rsidR="00A87AAC" w:rsidRPr="00A87AAC" w14:paraId="2C9A3D1B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90F79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767E6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DCBBAA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185F1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04082F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BADA53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Jaroslavice - ZL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68787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Statutární město Zlín</w:t>
            </w:r>
          </w:p>
        </w:tc>
      </w:tr>
      <w:tr w:rsidR="00A87AAC" w:rsidRPr="00A87AAC" w14:paraId="16F796DD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7005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44C0A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9A1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445E1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DB5EBF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E818D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Jasenka - VS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F4CF8F5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Vsetín</w:t>
            </w:r>
          </w:p>
        </w:tc>
      </w:tr>
      <w:tr w:rsidR="00A87AAC" w:rsidRPr="00A87AAC" w14:paraId="5D8F14FE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3572E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450B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172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A267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32B8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8C025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Kněžpole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EFFB79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Kněžpole</w:t>
            </w:r>
          </w:p>
        </w:tc>
      </w:tr>
      <w:tr w:rsidR="00A87AAC" w:rsidRPr="00A87AAC" w14:paraId="62CA0171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252B6A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F64DE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152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D4695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982D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BE561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F9894D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Komňa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14F363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Komňa</w:t>
            </w:r>
          </w:p>
        </w:tc>
      </w:tr>
      <w:tr w:rsidR="00A87AAC" w:rsidRPr="00A87AAC" w14:paraId="0581F033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63C3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106F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54E44E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7757A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F2ADC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025B33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Kudlovice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A71A98A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Kudlovice</w:t>
            </w:r>
          </w:p>
        </w:tc>
      </w:tr>
      <w:tr w:rsidR="00A87AAC" w:rsidRPr="00A87AAC" w14:paraId="1ABD88C7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8789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663AA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5DD2E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6321D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670A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C8304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Lešná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B6B342D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Lešná</w:t>
            </w:r>
          </w:p>
        </w:tc>
      </w:tr>
      <w:tr w:rsidR="00A87AAC" w:rsidRPr="00A87AAC" w14:paraId="620B6F8D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4F96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4FFC3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8ACAAE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E37C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D7F9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59316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Lhota - VM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5B87FCC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Valašské Meziříčí</w:t>
            </w:r>
          </w:p>
        </w:tc>
      </w:tr>
      <w:tr w:rsidR="00A87AAC" w:rsidRPr="00A87AAC" w14:paraId="28281BC6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3682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EE07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6998A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D0838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111F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A8DAB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Lískovec - KO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D198C4D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Koryčany</w:t>
            </w:r>
          </w:p>
        </w:tc>
      </w:tr>
      <w:tr w:rsidR="00A87AAC" w:rsidRPr="00A87AAC" w14:paraId="3DF6A18E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E3E7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E41C8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134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E492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86F0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8129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3943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Martinice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7AB175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Martinice</w:t>
            </w:r>
          </w:p>
        </w:tc>
      </w:tr>
      <w:tr w:rsidR="00A87AAC" w:rsidRPr="00A87AAC" w14:paraId="24F41FF8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0AC7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041515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213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A9C30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AB11A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D0D2B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VK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2F8B6B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Mirošov - VK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046DC6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Valašské Klobouky</w:t>
            </w:r>
          </w:p>
        </w:tc>
      </w:tr>
      <w:tr w:rsidR="00A87AAC" w:rsidRPr="00A87AAC" w14:paraId="38D3B316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B3B2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C4C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139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FC0B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0267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F4BE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BY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F1BF4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Osíčko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7F04D56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Osíčko</w:t>
            </w:r>
          </w:p>
        </w:tc>
      </w:tr>
      <w:tr w:rsidR="00A87AAC" w:rsidRPr="00A87AAC" w14:paraId="3327EB80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8A1A7A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2678B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180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2A9E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CC214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E7E3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BDA44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Podlesí - VM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59152F3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Město Valašské Meziříčí </w:t>
            </w:r>
          </w:p>
        </w:tc>
      </w:tr>
      <w:tr w:rsidR="00A87AAC" w:rsidRPr="00A87AAC" w14:paraId="78EC3EB1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2625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2AEF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E348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13AB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6500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HO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801D1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Rymice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F4A8564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Rymice</w:t>
            </w:r>
          </w:p>
        </w:tc>
      </w:tr>
      <w:tr w:rsidR="00A87AAC" w:rsidRPr="00A87AAC" w14:paraId="7F7B75D5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E05B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CEE4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201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6EF71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ABFD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D9C2E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LU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D4FBA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Řetechov</w:t>
            </w:r>
            <w:proofErr w:type="spellEnd"/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LU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5B86EB2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Luhačovice</w:t>
            </w:r>
          </w:p>
        </w:tc>
      </w:tr>
      <w:tr w:rsidR="00A87AAC" w:rsidRPr="00A87AAC" w14:paraId="12EF997C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645E0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8BAF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96FF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8651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A01F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A0A9E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Semetín</w:t>
            </w:r>
            <w:proofErr w:type="spellEnd"/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VS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3F6177C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Vsetín</w:t>
            </w:r>
          </w:p>
        </w:tc>
      </w:tr>
      <w:tr w:rsidR="00A87AAC" w:rsidRPr="00A87AAC" w14:paraId="5BAF62CA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FEEAF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71B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191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C220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2FDA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9BA9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84BA3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Šelešovice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DA6DB4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Šelešovice</w:t>
            </w:r>
          </w:p>
        </w:tc>
      </w:tr>
      <w:tr w:rsidR="00A87AAC" w:rsidRPr="00A87AAC" w14:paraId="0E0D7110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DB566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4F7F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162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9F748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D04751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4CD72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E7B0CA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Tečovice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760E40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Tečovice</w:t>
            </w:r>
          </w:p>
        </w:tc>
      </w:tr>
      <w:tr w:rsidR="00A87AAC" w:rsidRPr="00A87AAC" w14:paraId="0118E812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7350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AFD1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178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BBB6F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28325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UH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DD28B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UB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30FDE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Těšov</w:t>
            </w:r>
            <w:proofErr w:type="spellEnd"/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 xml:space="preserve"> - UB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D4644E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Město Uherský Brod</w:t>
            </w:r>
          </w:p>
        </w:tc>
      </w:tr>
      <w:tr w:rsidR="00A87AAC" w:rsidRPr="00A87AAC" w14:paraId="05A73A6F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BA4F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724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43D0C7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127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D20BF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E154C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13AE9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OT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1CE616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Tlumačov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B3CC08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Tlumačov</w:t>
            </w:r>
          </w:p>
        </w:tc>
      </w:tr>
      <w:tr w:rsidR="00A87AAC" w:rsidRPr="00A87AAC" w14:paraId="169E7F1C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795A89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932C08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147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0D2F4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AD6A8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VS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69E98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RO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301171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Vigantice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91A0780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Vigantice</w:t>
            </w:r>
          </w:p>
        </w:tc>
      </w:tr>
      <w:tr w:rsidR="00A87AAC" w:rsidRPr="00A87AAC" w14:paraId="119D2777" w14:textId="77777777" w:rsidTr="00AF6ACB">
        <w:trPr>
          <w:trHeight w:val="255"/>
        </w:trPr>
        <w:tc>
          <w:tcPr>
            <w:tcW w:w="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97F2532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721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DC2C8B3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170</w:t>
            </w:r>
          </w:p>
        </w:tc>
        <w:tc>
          <w:tcPr>
            <w:tcW w:w="10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49A7D8E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V</w:t>
            </w:r>
          </w:p>
        </w:tc>
        <w:tc>
          <w:tcPr>
            <w:tcW w:w="91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CF7440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2AB6F8D" w14:textId="77777777" w:rsidR="00A87AAC" w:rsidRPr="00A87AAC" w:rsidRDefault="00A87AAC" w:rsidP="00A87AAC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KM</w:t>
            </w:r>
          </w:p>
        </w:tc>
        <w:tc>
          <w:tcPr>
            <w:tcW w:w="31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5E345D2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Zlobice</w:t>
            </w:r>
          </w:p>
        </w:tc>
        <w:tc>
          <w:tcPr>
            <w:tcW w:w="41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FA5BB6" w14:textId="77777777" w:rsidR="00A87AAC" w:rsidRPr="00A87AAC" w:rsidRDefault="00A87AAC" w:rsidP="00A87AAC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  <w14:ligatures w14:val="none"/>
              </w:rPr>
              <w:t>Obec Zlobice</w:t>
            </w:r>
          </w:p>
        </w:tc>
      </w:tr>
      <w:tr w:rsidR="00A87AAC" w:rsidRPr="00A87AAC" w14:paraId="08CB01BB" w14:textId="77777777" w:rsidTr="00AF6ACB">
        <w:trPr>
          <w:trHeight w:val="315"/>
        </w:trPr>
        <w:tc>
          <w:tcPr>
            <w:tcW w:w="14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E16395" w14:textId="77777777" w:rsid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4094EEA9" w14:textId="77777777" w:rsid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5A55E85A" w14:textId="77777777" w:rsid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  <w:p w14:paraId="41371415" w14:textId="2C948F9B" w:rsidR="00A87AAC" w:rsidRP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A87AAC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>Legenda:</w:t>
            </w:r>
          </w:p>
        </w:tc>
        <w:tc>
          <w:tcPr>
            <w:tcW w:w="10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0A324E" w14:textId="77777777" w:rsidR="00A87AAC" w:rsidRP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8E1E2" w14:textId="77777777" w:rsidR="00A87AAC" w:rsidRPr="00A87AAC" w:rsidRDefault="00A87AAC" w:rsidP="00A8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E6534" w14:textId="77777777" w:rsidR="00A87AAC" w:rsidRPr="00A87AAC" w:rsidRDefault="00A87AAC" w:rsidP="00A8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BD6E63" w14:textId="77777777" w:rsidR="00A87AAC" w:rsidRPr="00A87AAC" w:rsidRDefault="00A87AAC" w:rsidP="00A8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6E0E" w14:textId="77777777" w:rsidR="00A87AAC" w:rsidRPr="00A87AAC" w:rsidRDefault="00A87AAC" w:rsidP="00A8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AAC" w:rsidRPr="00A87AAC" w14:paraId="397B56A8" w14:textId="77777777" w:rsidTr="00AF6ACB">
        <w:trPr>
          <w:trHeight w:val="255"/>
        </w:trPr>
        <w:tc>
          <w:tcPr>
            <w:tcW w:w="73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1E80" w14:textId="1057CE78" w:rsidR="00A87AAC" w:rsidRP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Kraj + </w:t>
            </w:r>
            <w:r w:rsidR="00AE2E3E" w:rsidRPr="00A87AA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ÚO</w:t>
            </w:r>
            <w:r w:rsidR="00AE2E3E"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kód</w:t>
            </w:r>
            <w:r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kraje a okresu (územního odboru HZS ČR)</w:t>
            </w: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4FDDA" w14:textId="77777777" w:rsidR="00A87AAC" w:rsidRP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A87AAC" w:rsidRPr="00A87AAC" w14:paraId="77E0890D" w14:textId="77777777" w:rsidTr="00AF6ACB">
        <w:trPr>
          <w:trHeight w:val="255"/>
        </w:trPr>
        <w:tc>
          <w:tcPr>
            <w:tcW w:w="1154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B8494A" w14:textId="16CD9A2A" w:rsidR="00A87AAC" w:rsidRPr="00A87AAC" w:rsidRDefault="00AE2E3E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koncové</w:t>
            </w:r>
            <w:r w:rsidR="00A87AAC"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trojčíslí evidenčního čísla rozlišující jednotlivé jednotky PO (tyto kódy jsou v souladu s Pokynem generálního ředitele</w:t>
            </w:r>
            <w:r w:rsidR="00AF6ACB"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F6ACB"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HZS ČR a NMV č. 4/2001, kterým se stanoví pravidla a zásady používání kódů územních celků pro tvorbu evidenčních</w:t>
            </w:r>
            <w:r w:rsidR="00AF6ACB"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</w:t>
            </w:r>
            <w:r w:rsidR="00AF6ACB"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čísel jednotek požární ochrany)</w:t>
            </w:r>
          </w:p>
        </w:tc>
      </w:tr>
      <w:tr w:rsidR="00A87AAC" w:rsidRPr="00A87AAC" w14:paraId="52A1DCB0" w14:textId="77777777" w:rsidTr="00AF6ACB">
        <w:trPr>
          <w:trHeight w:val="255"/>
        </w:trPr>
        <w:tc>
          <w:tcPr>
            <w:tcW w:w="34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98F3A" w14:textId="48567039" w:rsidR="00A87AAC" w:rsidRP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A87AA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Kat. </w:t>
            </w:r>
            <w:r w:rsidR="00AE2E3E" w:rsidRPr="00A87AAC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JPO</w:t>
            </w:r>
            <w:r w:rsidR="00AE2E3E"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– kategorie</w:t>
            </w:r>
            <w:r w:rsidRPr="00A87AAC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jednotky PO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85BBE" w14:textId="77777777" w:rsidR="00A87AAC" w:rsidRPr="00A87AAC" w:rsidRDefault="00A87AAC" w:rsidP="00A87AAC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4604A" w14:textId="77777777" w:rsidR="00A87AAC" w:rsidRPr="00A87AAC" w:rsidRDefault="00A87AAC" w:rsidP="00A8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EECFAC" w14:textId="77777777" w:rsidR="00A87AAC" w:rsidRPr="00A87AAC" w:rsidRDefault="00A87AAC" w:rsidP="00A87AA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21AC7DE9" w14:textId="77777777" w:rsidR="00A87AAC" w:rsidRDefault="00A87AAC"/>
    <w:sectPr w:rsidR="00A87AAC" w:rsidSect="00A87AAC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A17F2" w14:textId="77777777" w:rsidR="00A87AAC" w:rsidRDefault="00A87AAC" w:rsidP="00A87AAC">
      <w:pPr>
        <w:spacing w:after="0" w:line="240" w:lineRule="auto"/>
      </w:pPr>
      <w:r>
        <w:separator/>
      </w:r>
    </w:p>
  </w:endnote>
  <w:endnote w:type="continuationSeparator" w:id="0">
    <w:p w14:paraId="45F17FBD" w14:textId="77777777" w:rsidR="00A87AAC" w:rsidRDefault="00A87AAC" w:rsidP="00A87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5528330"/>
      <w:docPartObj>
        <w:docPartGallery w:val="Page Numbers (Bottom of Page)"/>
        <w:docPartUnique/>
      </w:docPartObj>
    </w:sdtPr>
    <w:sdtEndPr/>
    <w:sdtContent>
      <w:p w14:paraId="2CF96537" w14:textId="58F247E3" w:rsidR="00A87AAC" w:rsidRDefault="00A87AAC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A2BC7E" w14:textId="77777777" w:rsidR="00A87AAC" w:rsidRDefault="00A87AA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F6AA10" w14:textId="77777777" w:rsidR="00A87AAC" w:rsidRDefault="00A87AAC" w:rsidP="00A87AAC">
      <w:pPr>
        <w:spacing w:after="0" w:line="240" w:lineRule="auto"/>
      </w:pPr>
      <w:r>
        <w:separator/>
      </w:r>
    </w:p>
  </w:footnote>
  <w:footnote w:type="continuationSeparator" w:id="0">
    <w:p w14:paraId="4D442428" w14:textId="77777777" w:rsidR="00A87AAC" w:rsidRDefault="00A87AAC" w:rsidP="00A87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9443D" w14:textId="351FF8D2" w:rsidR="00A87AAC" w:rsidRPr="00A87AAC" w:rsidRDefault="00A87AAC">
    <w:pPr>
      <w:pStyle w:val="Zhlav"/>
      <w:rPr>
        <w:b/>
        <w:bCs/>
      </w:rPr>
    </w:pPr>
    <w:r w:rsidRPr="00A87AAC">
      <w:rPr>
        <w:b/>
        <w:bCs/>
      </w:rPr>
      <w:t xml:space="preserve">Seznam jednotek PO předurčených pro speciální úkoly v oblasti ochrany </w:t>
    </w:r>
    <w:r w:rsidR="00AF6ACB" w:rsidRPr="00A87AAC">
      <w:rPr>
        <w:b/>
        <w:bCs/>
      </w:rPr>
      <w:t>obyvatelstva – Příloha</w:t>
    </w:r>
    <w:r w:rsidRPr="00A87AAC">
      <w:rPr>
        <w:b/>
        <w:bCs/>
      </w:rPr>
      <w:t xml:space="preserve"> č. 5 k nařízení Zlínského kraje č. x/2026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F1F"/>
    <w:rsid w:val="000E2001"/>
    <w:rsid w:val="00545F1F"/>
    <w:rsid w:val="005A4FA1"/>
    <w:rsid w:val="00A87AAC"/>
    <w:rsid w:val="00AE2E3E"/>
    <w:rsid w:val="00A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D2D0E"/>
  <w15:chartTrackingRefBased/>
  <w15:docId w15:val="{5596EF07-9FF5-4346-A4CA-7B5BF1A6A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45F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45F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45F1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45F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45F1F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45F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45F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45F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45F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45F1F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45F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45F1F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45F1F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45F1F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45F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45F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45F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45F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45F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45F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45F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45F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45F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45F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45F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45F1F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45F1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45F1F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45F1F"/>
    <w:rPr>
      <w:b/>
      <w:bCs/>
      <w:smallCaps/>
      <w:color w:val="2E74B5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A8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7AAC"/>
  </w:style>
  <w:style w:type="paragraph" w:styleId="Zpat">
    <w:name w:val="footer"/>
    <w:basedOn w:val="Normln"/>
    <w:link w:val="ZpatChar"/>
    <w:uiPriority w:val="99"/>
    <w:unhideWhenUsed/>
    <w:rsid w:val="00A87A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7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225</Words>
  <Characters>1331</Characters>
  <Application>Microsoft Office Word</Application>
  <DocSecurity>0</DocSecurity>
  <Lines>11</Lines>
  <Paragraphs>3</Paragraphs>
  <ScaleCrop>false</ScaleCrop>
  <Company>Zlinsky kraj</Company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Křížan Aleš</dc:creator>
  <cp:keywords/>
  <dc:description/>
  <cp:lastModifiedBy>Křížan Aleš</cp:lastModifiedBy>
  <cp:revision>4</cp:revision>
  <dcterms:created xsi:type="dcterms:W3CDTF">2026-03-23T07:42:00Z</dcterms:created>
  <dcterms:modified xsi:type="dcterms:W3CDTF">2026-03-23T07:53:00Z</dcterms:modified>
</cp:coreProperties>
</file>