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6753F9" w:rsidRPr="00A550F7" w:rsidTr="00C153E2">
        <w:trPr>
          <w:trHeight w:val="1285"/>
        </w:trPr>
        <w:tc>
          <w:tcPr>
            <w:tcW w:w="1422" w:type="dxa"/>
            <w:shd w:val="clear" w:color="000000" w:fill="auto"/>
          </w:tcPr>
          <w:p w:rsidR="006753F9" w:rsidRDefault="00463392" w:rsidP="00630B1D">
            <w:pPr>
              <w:pStyle w:val="Styltabulky"/>
              <w:spacing w:line="240" w:lineRule="auto"/>
              <w:mirrorIndents/>
              <w:rPr>
                <w:lang w:val="x-none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925195" cy="1026160"/>
                  <wp:effectExtent l="0" t="0" r="8255" b="2540"/>
                  <wp:wrapNone/>
                  <wp:docPr id="11" name="Obrázek 1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:rsidR="006753F9" w:rsidRPr="0062046B" w:rsidRDefault="006753F9" w:rsidP="00630B1D">
            <w:pPr>
              <w:ind w:left="-558" w:firstLine="558"/>
              <w:mirrorIndents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 w:rsidRPr="0062046B">
              <w:rPr>
                <w:rFonts w:ascii="Cambria" w:hAnsi="Cambria"/>
                <w:b/>
                <w:bCs/>
                <w:sz w:val="36"/>
                <w:szCs w:val="32"/>
              </w:rPr>
              <w:t>MĚSTO VESELÍ NAD LUŽNICÍ</w:t>
            </w:r>
          </w:p>
          <w:p w:rsidR="006753F9" w:rsidRPr="0062046B" w:rsidRDefault="006753F9" w:rsidP="00630B1D">
            <w:pPr>
              <w:ind w:left="-558" w:firstLine="558"/>
              <w:mirrorIndents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2046B">
              <w:rPr>
                <w:rFonts w:ascii="Cambria" w:hAnsi="Cambria"/>
                <w:b/>
                <w:bCs/>
                <w:sz w:val="28"/>
                <w:szCs w:val="28"/>
              </w:rPr>
              <w:t>Zastupitelstvo města Veselí nad Lužnicí</w:t>
            </w:r>
          </w:p>
          <w:p w:rsidR="0062046B" w:rsidRPr="0062046B" w:rsidRDefault="0062046B" w:rsidP="00630B1D">
            <w:pPr>
              <w:ind w:left="-558" w:firstLine="558"/>
              <w:mirrorIndents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2046B" w:rsidRPr="0062046B" w:rsidRDefault="0062046B" w:rsidP="00630B1D">
            <w:pPr>
              <w:ind w:left="-558" w:firstLine="558"/>
              <w:mirrorIndents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6753F9" w:rsidRPr="00A550F7" w:rsidRDefault="006753F9" w:rsidP="00630B1D">
            <w:pPr>
              <w:pStyle w:val="Styltabulky"/>
              <w:spacing w:line="240" w:lineRule="auto"/>
              <w:mirrorIndents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6753F9" w:rsidRPr="0048208E" w:rsidRDefault="006753F9" w:rsidP="00630B1D">
      <w:pPr>
        <w:pBdr>
          <w:top w:val="single" w:sz="4" w:space="1" w:color="auto"/>
        </w:pBdr>
        <w:ind w:right="4"/>
        <w:mirrorIndents/>
        <w:jc w:val="center"/>
        <w:rPr>
          <w:sz w:val="26"/>
          <w:szCs w:val="26"/>
        </w:rPr>
      </w:pPr>
    </w:p>
    <w:p w:rsidR="006753F9" w:rsidRDefault="006753F9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6753F9" w:rsidRDefault="006753F9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6753F9" w:rsidRDefault="006753F9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6753F9" w:rsidRPr="002E1863" w:rsidRDefault="006753F9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  <w:r w:rsidRPr="002E1863">
        <w:rPr>
          <w:rFonts w:ascii="Arial" w:hAnsi="Arial" w:cs="Arial"/>
          <w:b/>
          <w:sz w:val="28"/>
          <w:szCs w:val="28"/>
        </w:rPr>
        <w:t xml:space="preserve">Obecně závazná vyhláška města Veselí nad Lužnicí </w:t>
      </w:r>
    </w:p>
    <w:p w:rsidR="006753F9" w:rsidRPr="002E1863" w:rsidRDefault="006753F9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  <w:r w:rsidRPr="002E1863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:rsidR="006753F9" w:rsidRPr="002E1863" w:rsidRDefault="006753F9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142F0E" w:rsidRPr="002E1863" w:rsidRDefault="00142F0E" w:rsidP="00630B1D">
      <w:pPr>
        <w:mirrorIndents/>
        <w:jc w:val="center"/>
        <w:rPr>
          <w:rFonts w:ascii="Arial" w:hAnsi="Arial" w:cs="Arial"/>
          <w:b/>
          <w:sz w:val="28"/>
          <w:szCs w:val="28"/>
        </w:rPr>
      </w:pPr>
    </w:p>
    <w:p w:rsidR="006753F9" w:rsidRPr="002E1863" w:rsidRDefault="006753F9" w:rsidP="00630B1D">
      <w:pPr>
        <w:mirrorIndents/>
        <w:jc w:val="center"/>
        <w:rPr>
          <w:rFonts w:ascii="Arial" w:hAnsi="Arial" w:cs="Arial"/>
          <w:b/>
          <w:sz w:val="22"/>
          <w:szCs w:val="22"/>
        </w:rPr>
      </w:pPr>
    </w:p>
    <w:p w:rsidR="006753F9" w:rsidRPr="002E1863" w:rsidRDefault="006753F9" w:rsidP="002E186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Zastupitelstvo města Veselí nad Lužnicí se na svém zasedání dne</w:t>
      </w:r>
      <w:r w:rsidR="00200764" w:rsidRPr="002E18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779B">
        <w:rPr>
          <w:rFonts w:ascii="Arial" w:hAnsi="Arial" w:cs="Arial"/>
          <w:sz w:val="22"/>
          <w:szCs w:val="22"/>
        </w:rPr>
        <w:t>13.12.2023</w:t>
      </w:r>
      <w:proofErr w:type="gramEnd"/>
      <w:r w:rsidRPr="002E186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</w:t>
      </w:r>
      <w:r w:rsidR="003466DC" w:rsidRPr="002E1863">
        <w:rPr>
          <w:rFonts w:ascii="Arial" w:hAnsi="Arial" w:cs="Arial"/>
          <w:sz w:val="22"/>
          <w:szCs w:val="22"/>
        </w:rPr>
        <w:t xml:space="preserve">h, ve znění pozdějších předpisů (dále jen „zákon o místních poplatcích“), a v souladu s § 10 písm. </w:t>
      </w:r>
      <w:r w:rsidRPr="002E1863">
        <w:rPr>
          <w:rFonts w:ascii="Arial" w:hAnsi="Arial" w:cs="Arial"/>
          <w:sz w:val="22"/>
          <w:szCs w:val="22"/>
        </w:rPr>
        <w:t xml:space="preserve">d) </w:t>
      </w:r>
      <w:r w:rsidR="003466DC" w:rsidRPr="002E1863">
        <w:rPr>
          <w:rFonts w:ascii="Arial" w:hAnsi="Arial" w:cs="Arial"/>
          <w:sz w:val="22"/>
          <w:szCs w:val="22"/>
        </w:rPr>
        <w:t xml:space="preserve">a § 84 odst. 2 písm. h) zákona </w:t>
      </w:r>
      <w:r w:rsidRPr="002E1863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„tato vyhláška“): </w:t>
      </w:r>
    </w:p>
    <w:p w:rsidR="00F42DDC" w:rsidRPr="002E1863" w:rsidRDefault="00F42DDC" w:rsidP="002E186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6753F9" w:rsidRPr="002E1863" w:rsidRDefault="006753F9" w:rsidP="002E1863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Čl. 1</w:t>
      </w:r>
    </w:p>
    <w:p w:rsidR="006753F9" w:rsidRPr="002E1863" w:rsidRDefault="006753F9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Úvodní ustanovení</w:t>
      </w:r>
    </w:p>
    <w:p w:rsidR="00AB0441" w:rsidRPr="002E1863" w:rsidRDefault="006753F9" w:rsidP="002E1863">
      <w:pPr>
        <w:numPr>
          <w:ilvl w:val="0"/>
          <w:numId w:val="1"/>
        </w:numPr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Město Veselí nad Lužnicí touto vyhláškou zavádí místní poplatek za užívání veřejného prostranství (dále jen „poplatek“).</w:t>
      </w:r>
    </w:p>
    <w:p w:rsidR="004247C7" w:rsidRPr="002E1863" w:rsidRDefault="004247C7" w:rsidP="002E1863">
      <w:pPr>
        <w:spacing w:after="120"/>
        <w:ind w:left="567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4C3E9F" w:rsidRPr="002E1863" w:rsidRDefault="004C3E9F" w:rsidP="002E1863">
      <w:pPr>
        <w:numPr>
          <w:ilvl w:val="0"/>
          <w:numId w:val="1"/>
        </w:numPr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Správcem poplatku je městský úřad.</w:t>
      </w:r>
      <w:r w:rsidRPr="002E186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C3CD2" w:rsidRPr="002E1863" w:rsidRDefault="00BC3CD2" w:rsidP="002E1863">
      <w:pPr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4C3E9F" w:rsidRPr="002E1863" w:rsidRDefault="004C3E9F" w:rsidP="002E1863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Čl. 2</w:t>
      </w:r>
    </w:p>
    <w:p w:rsidR="004C3E9F" w:rsidRPr="002E1863" w:rsidRDefault="004C3E9F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Předmět poplatku a poplatník</w:t>
      </w:r>
    </w:p>
    <w:p w:rsidR="00AB0441" w:rsidRPr="002E1863" w:rsidRDefault="004C3E9F" w:rsidP="002E1863">
      <w:pPr>
        <w:pStyle w:val="Odstavecseseznamem"/>
        <w:numPr>
          <w:ilvl w:val="0"/>
          <w:numId w:val="4"/>
        </w:numPr>
        <w:spacing w:before="120" w:after="120"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2E186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4247C7" w:rsidRPr="002E1863" w:rsidRDefault="004247C7" w:rsidP="002E1863">
      <w:pPr>
        <w:pStyle w:val="Odstavecseseznamem"/>
        <w:spacing w:before="120" w:after="120"/>
        <w:ind w:left="567"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4C3E9F" w:rsidRPr="002E1863" w:rsidRDefault="004C3E9F" w:rsidP="002E1863">
      <w:pPr>
        <w:pStyle w:val="Odstavecseseznamem"/>
        <w:numPr>
          <w:ilvl w:val="0"/>
          <w:numId w:val="4"/>
        </w:numPr>
        <w:spacing w:before="120" w:after="120"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2E186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BC3CD2" w:rsidRPr="002E1863" w:rsidRDefault="00BC3CD2" w:rsidP="002E1863">
      <w:pPr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6753F9" w:rsidRPr="002E1863" w:rsidRDefault="006753F9" w:rsidP="002E1863">
      <w:pPr>
        <w:pStyle w:val="slalnk"/>
        <w:spacing w:after="120"/>
        <w:contextualSpacing/>
        <w:mirrorIndents/>
        <w:outlineLvl w:val="0"/>
        <w:rPr>
          <w:rFonts w:ascii="Arial" w:hAnsi="Arial" w:cs="Arial"/>
          <w:b w:val="0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lastRenderedPageBreak/>
        <w:t>Čl. 3</w:t>
      </w:r>
    </w:p>
    <w:p w:rsidR="006753F9" w:rsidRPr="002E1863" w:rsidRDefault="006753F9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Veřejná prostranství</w:t>
      </w:r>
    </w:p>
    <w:p w:rsidR="006753F9" w:rsidRPr="002E1863" w:rsidRDefault="006753F9" w:rsidP="002E1863">
      <w:pPr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Poplatek se platí za užívání veřejných prostranství, kt</w:t>
      </w:r>
      <w:r w:rsidR="00922D74" w:rsidRPr="002E1863">
        <w:rPr>
          <w:rFonts w:ascii="Arial" w:hAnsi="Arial" w:cs="Arial"/>
          <w:sz w:val="22"/>
          <w:szCs w:val="22"/>
        </w:rPr>
        <w:t xml:space="preserve">erá jsou graficky vyznačena </w:t>
      </w:r>
      <w:r w:rsidRPr="002E1863">
        <w:rPr>
          <w:rFonts w:ascii="Arial" w:hAnsi="Arial" w:cs="Arial"/>
          <w:sz w:val="22"/>
          <w:szCs w:val="22"/>
        </w:rPr>
        <w:t>na mapách v příloze. Tato příloha tvoří nedílnou součást této vyhlášky.</w:t>
      </w:r>
    </w:p>
    <w:p w:rsidR="00BC3CD2" w:rsidRPr="002E1863" w:rsidRDefault="00BC3CD2" w:rsidP="002E1863">
      <w:pPr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4C3E9F" w:rsidRPr="002E1863" w:rsidRDefault="004C3E9F" w:rsidP="002E1863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Čl. 4</w:t>
      </w:r>
    </w:p>
    <w:p w:rsidR="004C3E9F" w:rsidRPr="002E1863" w:rsidRDefault="004C3E9F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Ohlašovací povinnost</w:t>
      </w:r>
    </w:p>
    <w:p w:rsidR="00142F0E" w:rsidRPr="002E1863" w:rsidRDefault="00142F0E" w:rsidP="002E1863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Poplatník je povinen podat ohlášení nejpozději 3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142F0E" w:rsidRPr="002E1863" w:rsidRDefault="00142F0E" w:rsidP="002E1863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Údaje uváděné v ohlášení upravuje zákon.</w:t>
      </w:r>
      <w:r w:rsidRPr="002E186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42F0E" w:rsidRPr="002E1863" w:rsidRDefault="00142F0E" w:rsidP="002E1863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2E1863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C3CD2" w:rsidRPr="002E1863" w:rsidRDefault="00BC3CD2" w:rsidP="002E1863">
      <w:pPr>
        <w:pStyle w:val="Odstavecseseznamem"/>
        <w:spacing w:before="120" w:after="120"/>
        <w:ind w:left="567"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6753F9" w:rsidRPr="002E1863" w:rsidRDefault="006753F9" w:rsidP="002E1863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Čl. 5</w:t>
      </w:r>
    </w:p>
    <w:p w:rsidR="006753F9" w:rsidRPr="002E1863" w:rsidRDefault="006753F9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Sazba poplatku</w:t>
      </w:r>
    </w:p>
    <w:p w:rsidR="00457A81" w:rsidRPr="002E1863" w:rsidRDefault="006753F9" w:rsidP="002E1863">
      <w:pPr>
        <w:pStyle w:val="Zkladntext0"/>
        <w:numPr>
          <w:ilvl w:val="0"/>
          <w:numId w:val="6"/>
        </w:numPr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Sazba poplatku činí za každý i započatý m</w:t>
      </w:r>
      <w:r w:rsidRPr="002E1863">
        <w:rPr>
          <w:rFonts w:ascii="Arial" w:hAnsi="Arial" w:cs="Arial"/>
          <w:sz w:val="22"/>
          <w:szCs w:val="22"/>
          <w:vertAlign w:val="superscript"/>
        </w:rPr>
        <w:t>2</w:t>
      </w:r>
      <w:r w:rsidRPr="002E1863">
        <w:rPr>
          <w:rFonts w:ascii="Arial" w:hAnsi="Arial" w:cs="Arial"/>
          <w:sz w:val="22"/>
          <w:szCs w:val="22"/>
        </w:rPr>
        <w:t xml:space="preserve"> a každý i započatý den:</w:t>
      </w:r>
    </w:p>
    <w:p w:rsidR="000250FE" w:rsidRPr="002E1863" w:rsidRDefault="000250FE" w:rsidP="002E1863">
      <w:pPr>
        <w:pStyle w:val="Zkladntext0"/>
        <w:spacing w:after="120"/>
        <w:ind w:left="567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5C0975" w:rsidRPr="002E1863" w:rsidRDefault="00457A81" w:rsidP="002E1863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color w:val="31849B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pro umístění zařízení sloužících k poskytování prodeje na tržišti</w:t>
      </w:r>
      <w:r w:rsidR="005C0975" w:rsidRPr="002E1863">
        <w:rPr>
          <w:rFonts w:ascii="Arial" w:hAnsi="Arial" w:cs="Arial"/>
          <w:sz w:val="22"/>
          <w:szCs w:val="22"/>
        </w:rPr>
        <w:t xml:space="preserve"> a</w:t>
      </w:r>
      <w:r w:rsidR="00423066" w:rsidRPr="002E1863">
        <w:rPr>
          <w:rFonts w:ascii="Arial" w:hAnsi="Arial" w:cs="Arial"/>
          <w:sz w:val="22"/>
          <w:szCs w:val="22"/>
        </w:rPr>
        <w:t xml:space="preserve"> jednotlivých</w:t>
      </w:r>
    </w:p>
    <w:p w:rsidR="00457A81" w:rsidRPr="002E1863" w:rsidRDefault="000250FE" w:rsidP="002E1863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color w:val="31849B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tržních místech na </w:t>
      </w:r>
      <w:r w:rsidR="005C0975" w:rsidRPr="002E1863">
        <w:rPr>
          <w:rFonts w:ascii="Arial" w:hAnsi="Arial" w:cs="Arial"/>
          <w:sz w:val="22"/>
          <w:szCs w:val="22"/>
        </w:rPr>
        <w:t xml:space="preserve">náměstí </w:t>
      </w:r>
      <w:proofErr w:type="gramStart"/>
      <w:r w:rsidR="005C0975" w:rsidRPr="002E1863">
        <w:rPr>
          <w:rFonts w:ascii="Arial" w:hAnsi="Arial" w:cs="Arial"/>
          <w:sz w:val="22"/>
          <w:szCs w:val="22"/>
        </w:rPr>
        <w:t>T.G.</w:t>
      </w:r>
      <w:proofErr w:type="gramEnd"/>
      <w:r w:rsidR="005C0975" w:rsidRPr="002E1863">
        <w:rPr>
          <w:rFonts w:ascii="Arial" w:hAnsi="Arial" w:cs="Arial"/>
          <w:sz w:val="22"/>
          <w:szCs w:val="22"/>
        </w:rPr>
        <w:t xml:space="preserve"> Masaryka</w:t>
      </w:r>
      <w:r w:rsidR="000E37A7" w:rsidRPr="002E186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457A81" w:rsidRPr="002E1863" w:rsidRDefault="00055BE8" w:rsidP="002E1863">
      <w:pPr>
        <w:pStyle w:val="Zkladntext0"/>
        <w:numPr>
          <w:ilvl w:val="0"/>
          <w:numId w:val="9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v  1</w:t>
      </w:r>
      <w:r w:rsidR="00457A81" w:rsidRPr="002E1863">
        <w:rPr>
          <w:rFonts w:ascii="Arial" w:hAnsi="Arial" w:cs="Arial"/>
          <w:sz w:val="22"/>
          <w:szCs w:val="22"/>
        </w:rPr>
        <w:t xml:space="preserve">. čtvrtletí kalendářního roku </w:t>
      </w:r>
      <w:r w:rsidR="00457A81" w:rsidRPr="002E1863">
        <w:rPr>
          <w:rFonts w:ascii="Arial" w:hAnsi="Arial" w:cs="Arial"/>
          <w:sz w:val="22"/>
          <w:szCs w:val="22"/>
        </w:rPr>
        <w:tab/>
      </w:r>
      <w:r w:rsidR="00457A81" w:rsidRPr="002E1863">
        <w:rPr>
          <w:rFonts w:ascii="Arial" w:hAnsi="Arial" w:cs="Arial"/>
          <w:sz w:val="22"/>
          <w:szCs w:val="22"/>
        </w:rPr>
        <w:tab/>
      </w:r>
      <w:r w:rsidR="00457A81" w:rsidRPr="002E1863">
        <w:rPr>
          <w:rFonts w:ascii="Arial" w:hAnsi="Arial" w:cs="Arial"/>
          <w:sz w:val="22"/>
          <w:szCs w:val="22"/>
        </w:rPr>
        <w:tab/>
      </w:r>
      <w:r w:rsidR="00457A81" w:rsidRPr="002E1863">
        <w:rPr>
          <w:rFonts w:ascii="Arial" w:hAnsi="Arial" w:cs="Arial"/>
          <w:sz w:val="22"/>
          <w:szCs w:val="22"/>
        </w:rPr>
        <w:tab/>
      </w:r>
      <w:r w:rsidR="00457A81"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 xml:space="preserve">  </w:t>
      </w:r>
      <w:r w:rsidR="00457A81" w:rsidRPr="002E1863">
        <w:rPr>
          <w:rFonts w:ascii="Arial" w:hAnsi="Arial" w:cs="Arial"/>
          <w:sz w:val="22"/>
          <w:szCs w:val="22"/>
        </w:rPr>
        <w:t xml:space="preserve">20 Kč, </w:t>
      </w:r>
    </w:p>
    <w:p w:rsidR="00457A81" w:rsidRPr="002E1863" w:rsidRDefault="00055BE8" w:rsidP="002E1863">
      <w:pPr>
        <w:pStyle w:val="Zkladntext0"/>
        <w:numPr>
          <w:ilvl w:val="0"/>
          <w:numId w:val="9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ve 2. až 4</w:t>
      </w:r>
      <w:r w:rsidR="00457A81" w:rsidRPr="002E1863">
        <w:rPr>
          <w:rFonts w:ascii="Arial" w:hAnsi="Arial" w:cs="Arial"/>
          <w:sz w:val="22"/>
          <w:szCs w:val="22"/>
        </w:rPr>
        <w:t>. čtvrtletí kalendářního roku</w:t>
      </w:r>
      <w:r w:rsidR="00457A81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 xml:space="preserve">  </w:t>
      </w:r>
      <w:r w:rsidR="00457A81" w:rsidRPr="002E1863">
        <w:rPr>
          <w:rFonts w:ascii="Arial" w:hAnsi="Arial" w:cs="Arial"/>
          <w:sz w:val="22"/>
          <w:szCs w:val="22"/>
        </w:rPr>
        <w:t>25 Kč,</w:t>
      </w:r>
    </w:p>
    <w:p w:rsidR="00055BE8" w:rsidRPr="002E1863" w:rsidRDefault="00055BE8" w:rsidP="002E1863">
      <w:pPr>
        <w:pStyle w:val="Zkladntext0"/>
        <w:spacing w:after="120"/>
        <w:ind w:left="762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23066" w:rsidRPr="002E1863" w:rsidRDefault="00457A81" w:rsidP="002E1863">
      <w:pPr>
        <w:pStyle w:val="Zkladntext0"/>
        <w:numPr>
          <w:ilvl w:val="0"/>
          <w:numId w:val="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umístění zařízení sloužících pro poskytování služeb na tržišti</w:t>
      </w:r>
      <w:r w:rsidR="005C0975" w:rsidRPr="002E1863">
        <w:rPr>
          <w:rFonts w:ascii="Arial" w:hAnsi="Arial" w:cs="Arial"/>
          <w:sz w:val="22"/>
          <w:szCs w:val="22"/>
        </w:rPr>
        <w:t xml:space="preserve"> a jednotlivých tržních místech na náměstí </w:t>
      </w:r>
      <w:proofErr w:type="gramStart"/>
      <w:r w:rsidR="005C0975" w:rsidRPr="002E1863">
        <w:rPr>
          <w:rFonts w:ascii="Arial" w:hAnsi="Arial" w:cs="Arial"/>
          <w:sz w:val="22"/>
          <w:szCs w:val="22"/>
        </w:rPr>
        <w:t>T.G.</w:t>
      </w:r>
      <w:proofErr w:type="gramEnd"/>
      <w:r w:rsidR="005C0975" w:rsidRPr="002E1863">
        <w:rPr>
          <w:rFonts w:ascii="Arial" w:hAnsi="Arial" w:cs="Arial"/>
          <w:sz w:val="22"/>
          <w:szCs w:val="22"/>
        </w:rPr>
        <w:t xml:space="preserve"> Masaryka</w:t>
      </w:r>
      <w:r w:rsidR="00423066" w:rsidRPr="002E1863">
        <w:rPr>
          <w:rFonts w:ascii="Arial" w:hAnsi="Arial" w:cs="Arial"/>
          <w:sz w:val="22"/>
          <w:szCs w:val="22"/>
        </w:rPr>
        <w:tab/>
      </w:r>
      <w:r w:rsidR="00423066" w:rsidRPr="002E1863">
        <w:rPr>
          <w:rFonts w:ascii="Arial" w:hAnsi="Arial" w:cs="Arial"/>
          <w:sz w:val="22"/>
          <w:szCs w:val="22"/>
        </w:rPr>
        <w:tab/>
      </w:r>
      <w:r w:rsidR="00423066" w:rsidRPr="002E1863">
        <w:rPr>
          <w:rFonts w:ascii="Arial" w:hAnsi="Arial" w:cs="Arial"/>
          <w:sz w:val="22"/>
          <w:szCs w:val="22"/>
        </w:rPr>
        <w:tab/>
      </w:r>
      <w:r w:rsidR="00423066" w:rsidRPr="002E1863">
        <w:rPr>
          <w:rFonts w:ascii="Arial" w:hAnsi="Arial" w:cs="Arial"/>
          <w:sz w:val="22"/>
          <w:szCs w:val="22"/>
        </w:rPr>
        <w:tab/>
      </w:r>
      <w:r w:rsidR="00423066" w:rsidRPr="002E1863">
        <w:rPr>
          <w:rFonts w:ascii="Arial" w:hAnsi="Arial" w:cs="Arial"/>
          <w:sz w:val="22"/>
          <w:szCs w:val="22"/>
        </w:rPr>
        <w:tab/>
      </w:r>
      <w:r w:rsidR="00423066" w:rsidRPr="002E1863">
        <w:rPr>
          <w:rFonts w:ascii="Arial" w:hAnsi="Arial" w:cs="Arial"/>
          <w:sz w:val="22"/>
          <w:szCs w:val="22"/>
        </w:rPr>
        <w:tab/>
        <w:t xml:space="preserve">    3 Kč</w:t>
      </w:r>
    </w:p>
    <w:p w:rsidR="00423066" w:rsidRPr="002E1863" w:rsidRDefault="00423066" w:rsidP="002E1863">
      <w:pPr>
        <w:pStyle w:val="Zkladntext0"/>
        <w:spacing w:after="120"/>
        <w:ind w:left="72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23066" w:rsidRPr="002E1863" w:rsidRDefault="00423066" w:rsidP="002E1863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umístění dočasných staveb a zařízení sloužících k poskytování prodeje a služeb mimo  tržiště  a jednotlivá tržní místa na náměstí </w:t>
      </w:r>
      <w:proofErr w:type="gramStart"/>
      <w:r w:rsidRPr="002E1863">
        <w:rPr>
          <w:rFonts w:ascii="Arial" w:hAnsi="Arial" w:cs="Arial"/>
          <w:sz w:val="22"/>
          <w:szCs w:val="22"/>
        </w:rPr>
        <w:t>T.G.</w:t>
      </w:r>
      <w:proofErr w:type="gramEnd"/>
      <w:r w:rsidRPr="002E1863">
        <w:rPr>
          <w:rFonts w:ascii="Arial" w:hAnsi="Arial" w:cs="Arial"/>
          <w:sz w:val="22"/>
          <w:szCs w:val="22"/>
        </w:rPr>
        <w:t xml:space="preserve"> Masaryka s výjimkou předzahrádek a venkovních posezení</w:t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  <w:t xml:space="preserve">     3 Kč,</w:t>
      </w:r>
    </w:p>
    <w:p w:rsidR="00423066" w:rsidRPr="002E1863" w:rsidRDefault="00423066" w:rsidP="002E1863">
      <w:pPr>
        <w:pStyle w:val="Zkladntext0"/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423066" w:rsidRPr="002E1863" w:rsidRDefault="00423066" w:rsidP="002E1863">
      <w:pPr>
        <w:pStyle w:val="Zkladntext0"/>
        <w:numPr>
          <w:ilvl w:val="0"/>
          <w:numId w:val="3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umístění dočasných staveb a zařízení sloužících k poskytování prodeje </w:t>
      </w:r>
    </w:p>
    <w:p w:rsidR="00055BE8" w:rsidRPr="002E1863" w:rsidRDefault="00423066" w:rsidP="002E1863">
      <w:pPr>
        <w:pStyle w:val="Zkladntext0"/>
        <w:spacing w:after="120"/>
        <w:ind w:left="720"/>
        <w:contextualSpacing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a služeb –  předzahrádek a venkovních posezení </w:t>
      </w:r>
      <w:r w:rsidRPr="002E1863">
        <w:rPr>
          <w:rFonts w:ascii="Arial" w:hAnsi="Arial" w:cs="Arial"/>
          <w:sz w:val="22"/>
          <w:szCs w:val="22"/>
        </w:rPr>
        <w:tab/>
        <w:t xml:space="preserve"> </w:t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  <w:t xml:space="preserve">                 1 Kč,</w:t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  <w:t xml:space="preserve">     </w:t>
      </w:r>
      <w:r w:rsidR="005C0975" w:rsidRPr="002E1863">
        <w:rPr>
          <w:rFonts w:ascii="Arial" w:hAnsi="Arial" w:cs="Arial"/>
          <w:sz w:val="22"/>
          <w:szCs w:val="22"/>
        </w:rPr>
        <w:tab/>
      </w:r>
      <w:r w:rsidR="005C0975" w:rsidRPr="002E1863">
        <w:rPr>
          <w:rFonts w:ascii="Arial" w:hAnsi="Arial" w:cs="Arial"/>
          <w:sz w:val="22"/>
          <w:szCs w:val="22"/>
        </w:rPr>
        <w:tab/>
      </w:r>
      <w:r w:rsidR="005C0975" w:rsidRPr="002E1863">
        <w:rPr>
          <w:rFonts w:ascii="Arial" w:hAnsi="Arial" w:cs="Arial"/>
          <w:sz w:val="22"/>
          <w:szCs w:val="22"/>
        </w:rPr>
        <w:tab/>
      </w:r>
      <w:r w:rsidR="005C0975" w:rsidRPr="002E1863">
        <w:rPr>
          <w:rFonts w:ascii="Arial" w:hAnsi="Arial" w:cs="Arial"/>
          <w:sz w:val="22"/>
          <w:szCs w:val="22"/>
        </w:rPr>
        <w:tab/>
        <w:t xml:space="preserve">    </w:t>
      </w:r>
    </w:p>
    <w:p w:rsidR="00055BE8" w:rsidRPr="002E1863" w:rsidRDefault="00457A81" w:rsidP="002E1863">
      <w:pPr>
        <w:pStyle w:val="Zkladntext0"/>
        <w:numPr>
          <w:ilvl w:val="0"/>
          <w:numId w:val="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umístění zařízení lunaparků, cirkusů a </w:t>
      </w:r>
      <w:r w:rsidR="00290FEA" w:rsidRPr="002E1863">
        <w:rPr>
          <w:rFonts w:ascii="Arial" w:hAnsi="Arial" w:cs="Arial"/>
          <w:sz w:val="22"/>
          <w:szCs w:val="22"/>
        </w:rPr>
        <w:t xml:space="preserve">jiných obdobných atrakcí </w:t>
      </w:r>
      <w:r w:rsidR="00290FEA" w:rsidRPr="002E1863">
        <w:rPr>
          <w:rFonts w:ascii="Arial" w:hAnsi="Arial" w:cs="Arial"/>
          <w:sz w:val="22"/>
          <w:szCs w:val="22"/>
        </w:rPr>
        <w:tab/>
        <w:t xml:space="preserve">  </w:t>
      </w:r>
      <w:r w:rsidR="00290FEA" w:rsidRPr="002E1863">
        <w:rPr>
          <w:rFonts w:ascii="Arial" w:hAnsi="Arial" w:cs="Arial"/>
          <w:sz w:val="22"/>
          <w:szCs w:val="22"/>
        </w:rPr>
        <w:tab/>
        <w:t xml:space="preserve">     </w:t>
      </w:r>
      <w:r w:rsidRPr="002E1863">
        <w:rPr>
          <w:rFonts w:ascii="Arial" w:hAnsi="Arial" w:cs="Arial"/>
          <w:sz w:val="22"/>
          <w:szCs w:val="22"/>
        </w:rPr>
        <w:t>2 Kč,</w:t>
      </w:r>
    </w:p>
    <w:p w:rsidR="00055BE8" w:rsidRPr="002E1863" w:rsidRDefault="00055BE8" w:rsidP="002E1863">
      <w:pPr>
        <w:pStyle w:val="Zkladntext0"/>
        <w:spacing w:after="120"/>
        <w:ind w:left="72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57A81" w:rsidRPr="002E1863" w:rsidRDefault="00457A81" w:rsidP="002E1863">
      <w:pPr>
        <w:pStyle w:val="Zkladntext0"/>
        <w:numPr>
          <w:ilvl w:val="0"/>
          <w:numId w:val="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pro potřeby tvorby fil</w:t>
      </w:r>
      <w:r w:rsidR="00290FEA" w:rsidRPr="002E1863">
        <w:rPr>
          <w:rFonts w:ascii="Arial" w:hAnsi="Arial" w:cs="Arial"/>
          <w:sz w:val="22"/>
          <w:szCs w:val="22"/>
        </w:rPr>
        <w:t xml:space="preserve">mových a televizních děl </w:t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  <w:t xml:space="preserve">     </w:t>
      </w:r>
      <w:r w:rsidRPr="002E1863">
        <w:rPr>
          <w:rFonts w:ascii="Arial" w:hAnsi="Arial" w:cs="Arial"/>
          <w:sz w:val="22"/>
          <w:szCs w:val="22"/>
        </w:rPr>
        <w:t>4 Kč,</w:t>
      </w:r>
    </w:p>
    <w:p w:rsidR="00055BE8" w:rsidRPr="002E1863" w:rsidRDefault="00055BE8" w:rsidP="002E1863">
      <w:pPr>
        <w:pStyle w:val="Zkladntext0"/>
        <w:spacing w:after="120"/>
        <w:ind w:left="72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57A81" w:rsidRPr="002E1863" w:rsidRDefault="00457A81" w:rsidP="002E1863">
      <w:pPr>
        <w:pStyle w:val="Zkladntext0"/>
        <w:numPr>
          <w:ilvl w:val="0"/>
          <w:numId w:val="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pro výkopové práce, umístění skládek a u</w:t>
      </w:r>
      <w:r w:rsidR="00290FEA" w:rsidRPr="002E1863">
        <w:rPr>
          <w:rFonts w:ascii="Arial" w:hAnsi="Arial" w:cs="Arial"/>
          <w:sz w:val="22"/>
          <w:szCs w:val="22"/>
        </w:rPr>
        <w:t xml:space="preserve">místění stavebního zařízení </w:t>
      </w:r>
      <w:r w:rsidR="00290FEA" w:rsidRPr="002E1863">
        <w:rPr>
          <w:rFonts w:ascii="Arial" w:hAnsi="Arial" w:cs="Arial"/>
          <w:sz w:val="22"/>
          <w:szCs w:val="22"/>
        </w:rPr>
        <w:tab/>
        <w:t xml:space="preserve">      </w:t>
      </w:r>
      <w:r w:rsidRPr="002E1863">
        <w:rPr>
          <w:rFonts w:ascii="Arial" w:hAnsi="Arial" w:cs="Arial"/>
          <w:sz w:val="22"/>
          <w:szCs w:val="22"/>
        </w:rPr>
        <w:t>5 Kč,</w:t>
      </w:r>
    </w:p>
    <w:p w:rsidR="00055BE8" w:rsidRPr="002E1863" w:rsidRDefault="00055BE8" w:rsidP="002E1863">
      <w:pPr>
        <w:pStyle w:val="Zkladntext0"/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57A81" w:rsidRPr="002E1863" w:rsidRDefault="00457A81" w:rsidP="002E1863">
      <w:pPr>
        <w:pStyle w:val="Zkladntext0"/>
        <w:numPr>
          <w:ilvl w:val="0"/>
          <w:numId w:val="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pro umístění reklamních zařízení všeho druhu</w:t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 xml:space="preserve">      </w:t>
      </w:r>
      <w:r w:rsidRPr="002E1863">
        <w:rPr>
          <w:rFonts w:ascii="Arial" w:hAnsi="Arial" w:cs="Arial"/>
          <w:sz w:val="22"/>
          <w:szCs w:val="22"/>
        </w:rPr>
        <w:t xml:space="preserve">3 Kč, </w:t>
      </w:r>
    </w:p>
    <w:p w:rsidR="00055BE8" w:rsidRPr="002E1863" w:rsidRDefault="00055BE8" w:rsidP="002E1863">
      <w:pPr>
        <w:pStyle w:val="Zkladntext0"/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F42DDC" w:rsidRPr="002E1863" w:rsidRDefault="00F42DDC" w:rsidP="002E1863">
      <w:pPr>
        <w:pStyle w:val="Zkladntext0"/>
        <w:spacing w:after="120"/>
        <w:ind w:left="72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57A81" w:rsidRPr="002E1863" w:rsidRDefault="00457A81" w:rsidP="002E1863">
      <w:pPr>
        <w:pStyle w:val="Zkladntext0"/>
        <w:numPr>
          <w:ilvl w:val="0"/>
          <w:numId w:val="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za užívání veřejného </w:t>
      </w:r>
      <w:r w:rsidR="00290FEA" w:rsidRPr="002E1863">
        <w:rPr>
          <w:rFonts w:ascii="Arial" w:hAnsi="Arial" w:cs="Arial"/>
          <w:sz w:val="22"/>
          <w:szCs w:val="22"/>
        </w:rPr>
        <w:t>prostranství pro reklamní akce</w:t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  <w:t xml:space="preserve">      </w:t>
      </w:r>
      <w:r w:rsidRPr="002E1863">
        <w:rPr>
          <w:rFonts w:ascii="Arial" w:hAnsi="Arial" w:cs="Arial"/>
          <w:sz w:val="22"/>
          <w:szCs w:val="22"/>
        </w:rPr>
        <w:t>3 Kč,</w:t>
      </w:r>
    </w:p>
    <w:p w:rsidR="00055BE8" w:rsidRPr="002E1863" w:rsidRDefault="00055BE8" w:rsidP="002E1863">
      <w:pPr>
        <w:pStyle w:val="Zkladntext0"/>
        <w:spacing w:after="120"/>
        <w:ind w:left="72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457A81" w:rsidRPr="002E1863" w:rsidRDefault="00457A81" w:rsidP="002E1863">
      <w:pPr>
        <w:pStyle w:val="Zkladntext0"/>
        <w:numPr>
          <w:ilvl w:val="0"/>
          <w:numId w:val="3"/>
        </w:numPr>
        <w:spacing w:after="120"/>
        <w:ind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za vyhrazení trvalého parkovacího místa.</w:t>
      </w:r>
    </w:p>
    <w:p w:rsidR="00457A81" w:rsidRPr="002E1863" w:rsidRDefault="00457A81" w:rsidP="002E1863">
      <w:pPr>
        <w:pStyle w:val="Zkladntext0"/>
        <w:numPr>
          <w:ilvl w:val="0"/>
          <w:numId w:val="1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pro</w:t>
      </w:r>
      <w:r w:rsidR="00290FEA" w:rsidRPr="002E1863">
        <w:rPr>
          <w:rFonts w:ascii="Arial" w:hAnsi="Arial" w:cs="Arial"/>
          <w:sz w:val="22"/>
          <w:szCs w:val="22"/>
        </w:rPr>
        <w:t xml:space="preserve"> první osobní automobil</w:t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  <w:t xml:space="preserve">       </w:t>
      </w:r>
      <w:r w:rsidR="000123BA" w:rsidRPr="002E1863">
        <w:rPr>
          <w:rFonts w:ascii="Arial" w:hAnsi="Arial" w:cs="Arial"/>
          <w:sz w:val="22"/>
          <w:szCs w:val="22"/>
        </w:rPr>
        <w:tab/>
        <w:t xml:space="preserve">      </w:t>
      </w:r>
      <w:r w:rsidRPr="002E1863">
        <w:rPr>
          <w:rFonts w:ascii="Arial" w:hAnsi="Arial" w:cs="Arial"/>
          <w:sz w:val="22"/>
          <w:szCs w:val="22"/>
        </w:rPr>
        <w:t>2 Kč,</w:t>
      </w:r>
    </w:p>
    <w:p w:rsidR="00457A81" w:rsidRPr="002E1863" w:rsidRDefault="00457A81" w:rsidP="002E1863">
      <w:pPr>
        <w:pStyle w:val="Zkladntext0"/>
        <w:numPr>
          <w:ilvl w:val="0"/>
          <w:numId w:val="13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pro druhý a další os</w:t>
      </w:r>
      <w:r w:rsidR="00290FEA" w:rsidRPr="002E1863">
        <w:rPr>
          <w:rFonts w:ascii="Arial" w:hAnsi="Arial" w:cs="Arial"/>
          <w:sz w:val="22"/>
          <w:szCs w:val="22"/>
        </w:rPr>
        <w:t>obní automobil téhož poplatníka</w:t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 xml:space="preserve"> </w:t>
      </w:r>
      <w:r w:rsidR="00290FEA" w:rsidRPr="002E1863">
        <w:rPr>
          <w:rFonts w:ascii="Arial" w:hAnsi="Arial" w:cs="Arial"/>
          <w:sz w:val="22"/>
          <w:szCs w:val="22"/>
        </w:rPr>
        <w:t xml:space="preserve">     </w:t>
      </w:r>
      <w:r w:rsidRPr="002E1863">
        <w:rPr>
          <w:rFonts w:ascii="Arial" w:hAnsi="Arial" w:cs="Arial"/>
          <w:sz w:val="22"/>
          <w:szCs w:val="22"/>
        </w:rPr>
        <w:t>4</w:t>
      </w:r>
      <w:r w:rsidR="00BC3CD2" w:rsidRPr="002E1863">
        <w:rPr>
          <w:rFonts w:ascii="Arial" w:hAnsi="Arial" w:cs="Arial"/>
          <w:sz w:val="22"/>
          <w:szCs w:val="22"/>
        </w:rPr>
        <w:t xml:space="preserve"> Kč</w:t>
      </w:r>
      <w:r w:rsidR="00F42DDC" w:rsidRPr="002E1863">
        <w:rPr>
          <w:rFonts w:ascii="Arial" w:hAnsi="Arial" w:cs="Arial"/>
          <w:sz w:val="22"/>
          <w:szCs w:val="22"/>
        </w:rPr>
        <w:t>.</w:t>
      </w:r>
    </w:p>
    <w:p w:rsidR="006753F9" w:rsidRPr="002E1863" w:rsidRDefault="006753F9" w:rsidP="002E1863">
      <w:pPr>
        <w:pStyle w:val="Zkladntext0"/>
        <w:spacing w:after="120"/>
        <w:ind w:left="423" w:firstLine="115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BC3CD2" w:rsidRPr="002E1863" w:rsidRDefault="00BC3CD2" w:rsidP="002E1863">
      <w:pPr>
        <w:pStyle w:val="Zkladntext0"/>
        <w:numPr>
          <w:ilvl w:val="0"/>
          <w:numId w:val="6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Poplatek za užívání veřejného prostranství za vyhrazení trvalého parkovacího místa se stanovuje měsíční paušální částkou za jedno místo a za každý kalendářní měsíc</w:t>
      </w:r>
    </w:p>
    <w:p w:rsidR="00BC3CD2" w:rsidRPr="002E1863" w:rsidRDefault="00BC3CD2" w:rsidP="002E1863">
      <w:pPr>
        <w:pStyle w:val="Zkladntext0"/>
        <w:numPr>
          <w:ilvl w:val="0"/>
          <w:numId w:val="12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pro první osobní automobil  </w:t>
      </w:r>
    </w:p>
    <w:p w:rsidR="00BC3CD2" w:rsidRPr="002E1863" w:rsidRDefault="00BC3CD2" w:rsidP="002E1863">
      <w:pPr>
        <w:pStyle w:val="Zkladntext0"/>
        <w:numPr>
          <w:ilvl w:val="0"/>
          <w:numId w:val="10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Veselí nad Lužnicí vyjma městsk</w:t>
      </w:r>
      <w:r w:rsidR="00290FEA" w:rsidRPr="002E1863">
        <w:rPr>
          <w:rFonts w:ascii="Arial" w:hAnsi="Arial" w:cs="Arial"/>
          <w:sz w:val="22"/>
          <w:szCs w:val="22"/>
        </w:rPr>
        <w:t xml:space="preserve">é části </w:t>
      </w:r>
      <w:proofErr w:type="spellStart"/>
      <w:r w:rsidR="00290FEA" w:rsidRPr="002E1863">
        <w:rPr>
          <w:rFonts w:ascii="Arial" w:hAnsi="Arial" w:cs="Arial"/>
          <w:sz w:val="22"/>
          <w:szCs w:val="22"/>
        </w:rPr>
        <w:t>Horusice</w:t>
      </w:r>
      <w:proofErr w:type="spellEnd"/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0123BA" w:rsidRPr="002E1863">
        <w:rPr>
          <w:rFonts w:ascii="Arial" w:hAnsi="Arial" w:cs="Arial"/>
          <w:sz w:val="22"/>
          <w:szCs w:val="22"/>
        </w:rPr>
        <w:t xml:space="preserve">  </w:t>
      </w:r>
      <w:r w:rsidR="00290FEA" w:rsidRPr="002E1863">
        <w:rPr>
          <w:rFonts w:ascii="Arial" w:hAnsi="Arial" w:cs="Arial"/>
          <w:sz w:val="22"/>
          <w:szCs w:val="22"/>
        </w:rPr>
        <w:t xml:space="preserve">600 </w:t>
      </w:r>
      <w:r w:rsidRPr="002E1863">
        <w:rPr>
          <w:rFonts w:ascii="Arial" w:hAnsi="Arial" w:cs="Arial"/>
          <w:sz w:val="22"/>
          <w:szCs w:val="22"/>
        </w:rPr>
        <w:t>Kč,</w:t>
      </w:r>
    </w:p>
    <w:p w:rsidR="00BC3CD2" w:rsidRPr="002E1863" w:rsidRDefault="00BC3CD2" w:rsidP="002E1863">
      <w:pPr>
        <w:pStyle w:val="Zkladntext0"/>
        <w:numPr>
          <w:ilvl w:val="0"/>
          <w:numId w:val="10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mě</w:t>
      </w:r>
      <w:r w:rsidR="00290FEA" w:rsidRPr="002E1863">
        <w:rPr>
          <w:rFonts w:ascii="Arial" w:hAnsi="Arial" w:cs="Arial"/>
          <w:sz w:val="22"/>
          <w:szCs w:val="22"/>
        </w:rPr>
        <w:t xml:space="preserve">stská část </w:t>
      </w:r>
      <w:proofErr w:type="spellStart"/>
      <w:r w:rsidR="00290FEA" w:rsidRPr="002E1863">
        <w:rPr>
          <w:rFonts w:ascii="Arial" w:hAnsi="Arial" w:cs="Arial"/>
          <w:sz w:val="22"/>
          <w:szCs w:val="22"/>
        </w:rPr>
        <w:t>Horusice</w:t>
      </w:r>
      <w:proofErr w:type="spellEnd"/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0123BA" w:rsidRPr="002E1863">
        <w:rPr>
          <w:rFonts w:ascii="Arial" w:hAnsi="Arial" w:cs="Arial"/>
          <w:sz w:val="22"/>
          <w:szCs w:val="22"/>
        </w:rPr>
        <w:t xml:space="preserve">  </w:t>
      </w:r>
      <w:r w:rsidR="00290FEA" w:rsidRPr="002E1863">
        <w:rPr>
          <w:rFonts w:ascii="Arial" w:hAnsi="Arial" w:cs="Arial"/>
          <w:sz w:val="22"/>
          <w:szCs w:val="22"/>
        </w:rPr>
        <w:t xml:space="preserve">250 </w:t>
      </w:r>
      <w:r w:rsidRPr="002E1863">
        <w:rPr>
          <w:rFonts w:ascii="Arial" w:hAnsi="Arial" w:cs="Arial"/>
          <w:sz w:val="22"/>
          <w:szCs w:val="22"/>
        </w:rPr>
        <w:t>Kč,</w:t>
      </w:r>
    </w:p>
    <w:p w:rsidR="00BC3CD2" w:rsidRPr="002E1863" w:rsidRDefault="00BC3CD2" w:rsidP="002E1863">
      <w:pPr>
        <w:pStyle w:val="Zkladntext0"/>
        <w:spacing w:after="120"/>
        <w:ind w:left="1440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BC3CD2" w:rsidRPr="002E1863" w:rsidRDefault="00BC3CD2" w:rsidP="002E1863">
      <w:pPr>
        <w:pStyle w:val="Zkladntext0"/>
        <w:numPr>
          <w:ilvl w:val="0"/>
          <w:numId w:val="12"/>
        </w:numPr>
        <w:spacing w:after="12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pro druhý a další osobní automobil téhož poplatníka       </w:t>
      </w:r>
    </w:p>
    <w:p w:rsidR="00F42DDC" w:rsidRPr="002E1863" w:rsidRDefault="00BC3CD2" w:rsidP="002E1863">
      <w:pPr>
        <w:pStyle w:val="Zkladntext0"/>
        <w:numPr>
          <w:ilvl w:val="0"/>
          <w:numId w:val="11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Veselí nad Lužnicí vyjma městsk</w:t>
      </w:r>
      <w:r w:rsidR="00290FEA" w:rsidRPr="002E1863">
        <w:rPr>
          <w:rFonts w:ascii="Arial" w:hAnsi="Arial" w:cs="Arial"/>
          <w:sz w:val="22"/>
          <w:szCs w:val="22"/>
        </w:rPr>
        <w:t xml:space="preserve">é části </w:t>
      </w:r>
      <w:proofErr w:type="spellStart"/>
      <w:r w:rsidR="00290FEA" w:rsidRPr="002E1863">
        <w:rPr>
          <w:rFonts w:ascii="Arial" w:hAnsi="Arial" w:cs="Arial"/>
          <w:sz w:val="22"/>
          <w:szCs w:val="22"/>
        </w:rPr>
        <w:t>Horusice</w:t>
      </w:r>
      <w:proofErr w:type="spellEnd"/>
      <w:r w:rsidR="00290FEA" w:rsidRPr="002E1863">
        <w:rPr>
          <w:rFonts w:ascii="Arial" w:hAnsi="Arial" w:cs="Arial"/>
          <w:sz w:val="22"/>
          <w:szCs w:val="22"/>
        </w:rPr>
        <w:tab/>
      </w:r>
      <w:r w:rsidR="000123BA" w:rsidRPr="002E1863">
        <w:rPr>
          <w:rFonts w:ascii="Arial" w:hAnsi="Arial" w:cs="Arial"/>
          <w:sz w:val="22"/>
          <w:szCs w:val="22"/>
        </w:rPr>
        <w:t xml:space="preserve">           </w:t>
      </w:r>
      <w:r w:rsidR="00371DAE" w:rsidRPr="002E1863">
        <w:rPr>
          <w:rFonts w:ascii="Arial" w:hAnsi="Arial" w:cs="Arial"/>
          <w:sz w:val="22"/>
          <w:szCs w:val="22"/>
        </w:rPr>
        <w:t>1</w:t>
      </w:r>
      <w:r w:rsidRPr="002E1863">
        <w:rPr>
          <w:rFonts w:ascii="Arial" w:hAnsi="Arial" w:cs="Arial"/>
          <w:sz w:val="22"/>
          <w:szCs w:val="22"/>
        </w:rPr>
        <w:t>200</w:t>
      </w:r>
      <w:r w:rsidR="000123BA" w:rsidRPr="002E1863">
        <w:rPr>
          <w:rFonts w:ascii="Arial" w:hAnsi="Arial" w:cs="Arial"/>
          <w:sz w:val="22"/>
          <w:szCs w:val="22"/>
        </w:rPr>
        <w:t xml:space="preserve"> </w:t>
      </w:r>
      <w:r w:rsidRPr="002E1863">
        <w:rPr>
          <w:rFonts w:ascii="Arial" w:hAnsi="Arial" w:cs="Arial"/>
          <w:sz w:val="22"/>
          <w:szCs w:val="22"/>
        </w:rPr>
        <w:t>Kč</w:t>
      </w:r>
      <w:r w:rsidR="00F42DDC" w:rsidRPr="002E1863">
        <w:rPr>
          <w:rFonts w:ascii="Arial" w:hAnsi="Arial" w:cs="Arial"/>
          <w:sz w:val="22"/>
          <w:szCs w:val="22"/>
        </w:rPr>
        <w:t>,</w:t>
      </w:r>
    </w:p>
    <w:p w:rsidR="00BC3CD2" w:rsidRPr="002E1863" w:rsidRDefault="00BC3CD2" w:rsidP="002E1863">
      <w:pPr>
        <w:pStyle w:val="Zkladntext0"/>
        <w:numPr>
          <w:ilvl w:val="0"/>
          <w:numId w:val="11"/>
        </w:num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městská část </w:t>
      </w:r>
      <w:proofErr w:type="spellStart"/>
      <w:r w:rsidRPr="002E1863">
        <w:rPr>
          <w:rFonts w:ascii="Arial" w:hAnsi="Arial" w:cs="Arial"/>
          <w:sz w:val="22"/>
          <w:szCs w:val="22"/>
        </w:rPr>
        <w:t>Horusice</w:t>
      </w:r>
      <w:proofErr w:type="spellEnd"/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Pr="002E1863">
        <w:rPr>
          <w:rFonts w:ascii="Arial" w:hAnsi="Arial" w:cs="Arial"/>
          <w:sz w:val="22"/>
          <w:szCs w:val="22"/>
        </w:rPr>
        <w:tab/>
      </w:r>
      <w:r w:rsidR="00290FEA" w:rsidRPr="002E1863">
        <w:rPr>
          <w:rFonts w:ascii="Arial" w:hAnsi="Arial" w:cs="Arial"/>
          <w:sz w:val="22"/>
          <w:szCs w:val="22"/>
        </w:rPr>
        <w:tab/>
      </w:r>
      <w:r w:rsidR="000123BA" w:rsidRPr="002E1863">
        <w:rPr>
          <w:rFonts w:ascii="Arial" w:hAnsi="Arial" w:cs="Arial"/>
          <w:sz w:val="22"/>
          <w:szCs w:val="22"/>
        </w:rPr>
        <w:t xml:space="preserve"> 500 </w:t>
      </w:r>
      <w:r w:rsidRPr="002E1863">
        <w:rPr>
          <w:rFonts w:ascii="Arial" w:hAnsi="Arial" w:cs="Arial"/>
          <w:sz w:val="22"/>
          <w:szCs w:val="22"/>
        </w:rPr>
        <w:t>Kč.</w:t>
      </w:r>
    </w:p>
    <w:p w:rsidR="00BC3CD2" w:rsidRPr="002E1863" w:rsidRDefault="00BC3CD2" w:rsidP="002E1863">
      <w:pPr>
        <w:pStyle w:val="slalnk"/>
        <w:spacing w:before="120" w:after="120"/>
        <w:ind w:left="1983" w:firstLine="141"/>
        <w:contextualSpacing/>
        <w:mirrorIndents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4C3E9F" w:rsidRPr="002E1863" w:rsidRDefault="004C3E9F" w:rsidP="002E1863">
      <w:pPr>
        <w:pStyle w:val="slalnk"/>
        <w:numPr>
          <w:ilvl w:val="0"/>
          <w:numId w:val="6"/>
        </w:numPr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2E1863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:rsidR="006753F9" w:rsidRPr="002E1863" w:rsidRDefault="006753F9" w:rsidP="002E1863">
      <w:pPr>
        <w:pStyle w:val="Zkladntext0"/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6753F9" w:rsidRPr="002E1863" w:rsidRDefault="006753F9" w:rsidP="002E1863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Čl. 6</w:t>
      </w:r>
    </w:p>
    <w:p w:rsidR="006753F9" w:rsidRPr="002E1863" w:rsidRDefault="006753F9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Splatnost poplatku</w:t>
      </w:r>
    </w:p>
    <w:p w:rsidR="007E0723" w:rsidRPr="002E1863" w:rsidRDefault="007E0723" w:rsidP="002E1863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630B1D" w:rsidRPr="002E1863" w:rsidRDefault="006753F9" w:rsidP="002E1863">
      <w:pPr>
        <w:pStyle w:val="Nzvylnk"/>
        <w:numPr>
          <w:ilvl w:val="0"/>
          <w:numId w:val="7"/>
        </w:numPr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  <w:r w:rsidRPr="002E1863">
        <w:rPr>
          <w:rFonts w:ascii="Arial" w:hAnsi="Arial" w:cs="Arial"/>
          <w:b w:val="0"/>
          <w:bCs w:val="0"/>
          <w:sz w:val="22"/>
          <w:szCs w:val="22"/>
        </w:rPr>
        <w:t xml:space="preserve">Poplatek je splatný nejpozději v den zahájení užívání veřejného prostranství. </w:t>
      </w:r>
    </w:p>
    <w:p w:rsidR="00EA66EA" w:rsidRPr="002E1863" w:rsidRDefault="00EA66EA" w:rsidP="002E1863">
      <w:pPr>
        <w:pStyle w:val="Nzvylnk"/>
        <w:spacing w:before="120" w:after="120"/>
        <w:ind w:left="360"/>
        <w:contextualSpacing/>
        <w:mirrorIndents/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:rsidR="00B547A5" w:rsidRPr="002E1863" w:rsidRDefault="00630B1D" w:rsidP="002E1863">
      <w:pPr>
        <w:pStyle w:val="Nzvylnk"/>
        <w:numPr>
          <w:ilvl w:val="0"/>
          <w:numId w:val="7"/>
        </w:numPr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  <w:r w:rsidRPr="002E1863">
        <w:rPr>
          <w:rFonts w:ascii="Arial" w:hAnsi="Arial" w:cs="Arial"/>
          <w:b w:val="0"/>
          <w:sz w:val="22"/>
          <w:szCs w:val="22"/>
        </w:rPr>
        <w:t xml:space="preserve">Poplatek stanovený paušální částkou </w:t>
      </w:r>
      <w:r w:rsidR="001D6B0E" w:rsidRPr="002E1863">
        <w:rPr>
          <w:rFonts w:ascii="Arial" w:hAnsi="Arial" w:cs="Arial"/>
          <w:b w:val="0"/>
          <w:sz w:val="22"/>
          <w:szCs w:val="22"/>
        </w:rPr>
        <w:t>je splatný do 15 dnů od počátku každého poplatkového období</w:t>
      </w:r>
      <w:r w:rsidR="009B2DA8">
        <w:rPr>
          <w:rFonts w:ascii="Arial" w:hAnsi="Arial" w:cs="Arial"/>
          <w:b w:val="0"/>
          <w:sz w:val="22"/>
          <w:szCs w:val="22"/>
        </w:rPr>
        <w:t>.</w:t>
      </w:r>
      <w:r w:rsidR="00E11C2D" w:rsidRPr="002E1863">
        <w:rPr>
          <w:rFonts w:ascii="Arial" w:hAnsi="Arial" w:cs="Arial"/>
          <w:b w:val="0"/>
          <w:sz w:val="22"/>
          <w:szCs w:val="22"/>
        </w:rPr>
        <w:t xml:space="preserve"> </w:t>
      </w:r>
    </w:p>
    <w:p w:rsidR="00B547A5" w:rsidRPr="002E1863" w:rsidRDefault="00B547A5" w:rsidP="002E1863">
      <w:pPr>
        <w:pStyle w:val="Nzvylnk"/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:rsidR="006753F9" w:rsidRPr="002E1863" w:rsidRDefault="006753F9" w:rsidP="002E1863">
      <w:pPr>
        <w:pStyle w:val="Nzvylnk"/>
        <w:numPr>
          <w:ilvl w:val="0"/>
          <w:numId w:val="7"/>
        </w:numPr>
        <w:spacing w:before="120"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  <w:r w:rsidRPr="002E1863">
        <w:rPr>
          <w:rFonts w:ascii="Arial" w:hAnsi="Arial" w:cs="Arial"/>
          <w:b w:val="0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4817E0" w:rsidRPr="002E1863" w:rsidRDefault="004817E0" w:rsidP="002E1863">
      <w:pPr>
        <w:spacing w:before="360" w:after="120"/>
        <w:contextualSpacing/>
        <w:mirrorIndents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753F9" w:rsidRPr="002E1863" w:rsidRDefault="006753F9" w:rsidP="002E1863">
      <w:pPr>
        <w:spacing w:before="360" w:after="120"/>
        <w:contextualSpacing/>
        <w:mirrorIndents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E1863">
        <w:rPr>
          <w:rFonts w:ascii="Arial" w:hAnsi="Arial" w:cs="Arial"/>
          <w:b/>
          <w:sz w:val="22"/>
          <w:szCs w:val="22"/>
        </w:rPr>
        <w:t>Čl. 7</w:t>
      </w:r>
    </w:p>
    <w:p w:rsidR="006753F9" w:rsidRPr="002E1863" w:rsidRDefault="006753F9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Osvobození a úlevy</w:t>
      </w:r>
    </w:p>
    <w:p w:rsidR="00630B1D" w:rsidRPr="002E1863" w:rsidRDefault="00630B1D" w:rsidP="002E1863">
      <w:pPr>
        <w:numPr>
          <w:ilvl w:val="0"/>
          <w:numId w:val="2"/>
        </w:numPr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Poplatek se neplatí:</w:t>
      </w:r>
    </w:p>
    <w:p w:rsidR="00EA66EA" w:rsidRPr="002E1863" w:rsidRDefault="00630B1D" w:rsidP="002E1863">
      <w:pPr>
        <w:pStyle w:val="Odstavecseseznamem"/>
        <w:numPr>
          <w:ilvl w:val="1"/>
          <w:numId w:val="14"/>
        </w:numPr>
        <w:spacing w:before="120" w:after="120"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za vyhrazení trvalého parkovacího místa pro osobu, která je držitelem průkazu ZTP nebo ZTP/P,</w:t>
      </w:r>
    </w:p>
    <w:p w:rsidR="006F6B2A" w:rsidRPr="002E1863" w:rsidRDefault="006F6B2A" w:rsidP="002E1863">
      <w:pPr>
        <w:pStyle w:val="Odstavecseseznamem"/>
        <w:spacing w:before="120" w:after="120"/>
        <w:ind w:left="1021"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B12344" w:rsidRPr="002E1863" w:rsidRDefault="00630B1D" w:rsidP="002E1863">
      <w:pPr>
        <w:pStyle w:val="Odstavecseseznamem"/>
        <w:numPr>
          <w:ilvl w:val="1"/>
          <w:numId w:val="14"/>
        </w:numPr>
        <w:spacing w:before="120" w:after="120"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Pr="002E1863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2E1863">
        <w:rPr>
          <w:rFonts w:ascii="Arial" w:hAnsi="Arial" w:cs="Arial"/>
          <w:sz w:val="22"/>
          <w:szCs w:val="22"/>
        </w:rPr>
        <w:t xml:space="preserve">. </w:t>
      </w:r>
    </w:p>
    <w:p w:rsidR="00630B1D" w:rsidRPr="002E1863" w:rsidRDefault="00630B1D" w:rsidP="002E1863">
      <w:pPr>
        <w:numPr>
          <w:ilvl w:val="0"/>
          <w:numId w:val="2"/>
        </w:numPr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Od poplatku se dále osvobozují:</w:t>
      </w:r>
    </w:p>
    <w:p w:rsidR="006F6B2A" w:rsidRPr="002E1863" w:rsidRDefault="00630B1D" w:rsidP="002E1863">
      <w:pPr>
        <w:pStyle w:val="Odstavecseseznamem"/>
        <w:numPr>
          <w:ilvl w:val="1"/>
          <w:numId w:val="2"/>
        </w:numPr>
        <w:spacing w:before="60" w:after="120"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vyhrazení trvalého parkovacího místa pro vozidla základních složek integrovaného záchranného systému,</w:t>
      </w:r>
    </w:p>
    <w:p w:rsidR="00142F0E" w:rsidRPr="002E1863" w:rsidRDefault="00142F0E" w:rsidP="002E1863">
      <w:pPr>
        <w:pStyle w:val="Odstavecseseznamem"/>
        <w:spacing w:before="60" w:after="120"/>
        <w:ind w:left="1021"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0123BA" w:rsidRPr="002E1863" w:rsidRDefault="00630B1D" w:rsidP="002E186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lastRenderedPageBreak/>
        <w:t>zábor veřejného prostranství při provádění výkopových prací, umístění s výkopy souvisejících skládek materiálu a umístění stavebního za</w:t>
      </w:r>
      <w:r w:rsidR="002E1863" w:rsidRPr="002E1863">
        <w:rPr>
          <w:rFonts w:ascii="Arial" w:hAnsi="Arial" w:cs="Arial"/>
          <w:sz w:val="22"/>
          <w:szCs w:val="22"/>
        </w:rPr>
        <w:t>řízení podle Čl. 5 odst. 1 písm.</w:t>
      </w:r>
      <w:r w:rsidR="0036779B">
        <w:rPr>
          <w:rFonts w:ascii="Arial" w:hAnsi="Arial" w:cs="Arial"/>
          <w:sz w:val="22"/>
          <w:szCs w:val="22"/>
        </w:rPr>
        <w:t xml:space="preserve"> </w:t>
      </w:r>
      <w:r w:rsidR="002E1863" w:rsidRPr="002E1863">
        <w:rPr>
          <w:rFonts w:ascii="Arial" w:hAnsi="Arial" w:cs="Arial"/>
          <w:sz w:val="22"/>
          <w:szCs w:val="22"/>
        </w:rPr>
        <w:t xml:space="preserve">g) </w:t>
      </w:r>
      <w:r w:rsidRPr="002E1863">
        <w:rPr>
          <w:rFonts w:ascii="Arial" w:hAnsi="Arial" w:cs="Arial"/>
          <w:sz w:val="22"/>
          <w:szCs w:val="22"/>
        </w:rPr>
        <w:t>v případě staveb hrazených z rozpočtu města Veselí nad Lužnicí,</w:t>
      </w:r>
    </w:p>
    <w:p w:rsidR="006F6B2A" w:rsidRPr="002E1863" w:rsidRDefault="006F6B2A" w:rsidP="002E1863">
      <w:pPr>
        <w:pStyle w:val="Odstavecseseznamem"/>
        <w:ind w:left="1021"/>
        <w:rPr>
          <w:rFonts w:ascii="Arial" w:hAnsi="Arial" w:cs="Arial"/>
        </w:rPr>
      </w:pPr>
    </w:p>
    <w:p w:rsidR="00C2597A" w:rsidRPr="002E1863" w:rsidRDefault="00777787" w:rsidP="002E186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město Veselí nad Luž</w:t>
      </w:r>
      <w:r w:rsidR="00630B1D" w:rsidRPr="002E1863">
        <w:rPr>
          <w:rFonts w:ascii="Arial" w:hAnsi="Arial" w:cs="Arial"/>
          <w:sz w:val="22"/>
          <w:szCs w:val="22"/>
        </w:rPr>
        <w:t>nicí a jím zřízené př</w:t>
      </w:r>
      <w:r w:rsidR="00C2597A" w:rsidRPr="002E1863">
        <w:rPr>
          <w:rFonts w:ascii="Arial" w:hAnsi="Arial" w:cs="Arial"/>
          <w:sz w:val="22"/>
          <w:szCs w:val="22"/>
        </w:rPr>
        <w:t xml:space="preserve">íspěvkové organizace a </w:t>
      </w:r>
      <w:r w:rsidR="002E1863" w:rsidRPr="002E1863">
        <w:rPr>
          <w:rFonts w:ascii="Arial" w:hAnsi="Arial" w:cs="Arial"/>
          <w:sz w:val="22"/>
          <w:szCs w:val="22"/>
        </w:rPr>
        <w:t xml:space="preserve">jím </w:t>
      </w:r>
      <w:r w:rsidR="00C2597A" w:rsidRPr="002E1863">
        <w:rPr>
          <w:rFonts w:ascii="Arial" w:hAnsi="Arial" w:cs="Arial"/>
          <w:sz w:val="22"/>
          <w:szCs w:val="22"/>
        </w:rPr>
        <w:t xml:space="preserve">založená </w:t>
      </w:r>
      <w:bookmarkStart w:id="0" w:name="_GoBack"/>
      <w:bookmarkEnd w:id="0"/>
      <w:r w:rsidR="00630B1D" w:rsidRPr="002E1863">
        <w:rPr>
          <w:rFonts w:ascii="Arial" w:hAnsi="Arial" w:cs="Arial"/>
          <w:sz w:val="22"/>
          <w:szCs w:val="22"/>
        </w:rPr>
        <w:t>obchodn</w:t>
      </w:r>
      <w:r w:rsidR="00C2597A" w:rsidRPr="002E1863">
        <w:rPr>
          <w:rFonts w:ascii="Arial" w:hAnsi="Arial" w:cs="Arial"/>
          <w:sz w:val="22"/>
          <w:szCs w:val="22"/>
        </w:rPr>
        <w:t>í společnost,</w:t>
      </w:r>
    </w:p>
    <w:p w:rsidR="00C2597A" w:rsidRPr="002E1863" w:rsidRDefault="00C2597A" w:rsidP="002E1863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1D6B0E" w:rsidRPr="002E1863" w:rsidRDefault="001D6B0E" w:rsidP="002E1863">
      <w:pPr>
        <w:pStyle w:val="Odstavecseseznamem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užívání veřejného prostranství na pozemku, na který byla s městem Veselí nad L</w:t>
      </w:r>
      <w:r w:rsidR="00C2597A" w:rsidRPr="002E1863">
        <w:rPr>
          <w:rFonts w:ascii="Arial" w:hAnsi="Arial" w:cs="Arial"/>
          <w:sz w:val="22"/>
          <w:szCs w:val="22"/>
        </w:rPr>
        <w:t>užnicí uzavřena nájemní smlouva.</w:t>
      </w:r>
    </w:p>
    <w:p w:rsidR="000E5993" w:rsidRPr="002E1863" w:rsidRDefault="000E5993" w:rsidP="002E1863">
      <w:pPr>
        <w:pStyle w:val="Odstavecseseznamem"/>
        <w:rPr>
          <w:rFonts w:ascii="Arial" w:hAnsi="Arial" w:cs="Arial"/>
          <w:sz w:val="22"/>
          <w:szCs w:val="22"/>
        </w:rPr>
      </w:pPr>
    </w:p>
    <w:p w:rsidR="000E5993" w:rsidRPr="002E1863" w:rsidRDefault="000E5993" w:rsidP="002E1863">
      <w:pPr>
        <w:pStyle w:val="Odstavecseseznamem"/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186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E5993" w:rsidRPr="002E1863" w:rsidRDefault="000E5993" w:rsidP="002E1863">
      <w:pPr>
        <w:pStyle w:val="Odstavecseseznamem"/>
        <w:ind w:left="1021"/>
        <w:rPr>
          <w:rFonts w:ascii="Arial" w:hAnsi="Arial" w:cs="Arial"/>
          <w:sz w:val="22"/>
          <w:szCs w:val="22"/>
        </w:rPr>
      </w:pPr>
    </w:p>
    <w:p w:rsidR="001D6B0E" w:rsidRPr="002E1863" w:rsidRDefault="001D6B0E" w:rsidP="002E1863">
      <w:pPr>
        <w:spacing w:before="120" w:after="120"/>
        <w:ind w:left="567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7E0723" w:rsidRPr="002E1863" w:rsidRDefault="007E0723" w:rsidP="002E1863">
      <w:pPr>
        <w:pStyle w:val="slalnk"/>
        <w:spacing w:before="480"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Čl. 8</w:t>
      </w:r>
    </w:p>
    <w:p w:rsidR="007E0723" w:rsidRPr="002E1863" w:rsidRDefault="007E0723" w:rsidP="002E1863">
      <w:pPr>
        <w:pStyle w:val="Nzvylnk"/>
        <w:tabs>
          <w:tab w:val="left" w:pos="3015"/>
          <w:tab w:val="center" w:pos="4536"/>
        </w:tabs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Přechodné a zrušovací ustanovení</w:t>
      </w:r>
    </w:p>
    <w:p w:rsidR="007E0723" w:rsidRPr="002E1863" w:rsidRDefault="007E0723" w:rsidP="002E1863">
      <w:pPr>
        <w:numPr>
          <w:ilvl w:val="0"/>
          <w:numId w:val="8"/>
        </w:numPr>
        <w:tabs>
          <w:tab w:val="clear" w:pos="567"/>
          <w:tab w:val="num" w:pos="0"/>
        </w:tabs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12344" w:rsidRPr="002E1863" w:rsidRDefault="00B12344" w:rsidP="002E1863">
      <w:pPr>
        <w:spacing w:before="120" w:after="120"/>
        <w:ind w:left="567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7E0723" w:rsidRPr="002E1863" w:rsidRDefault="00777787" w:rsidP="002E1863">
      <w:pPr>
        <w:numPr>
          <w:ilvl w:val="0"/>
          <w:numId w:val="8"/>
        </w:numPr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Zrušuje se O</w:t>
      </w:r>
      <w:r w:rsidR="007E0723" w:rsidRPr="002E1863">
        <w:rPr>
          <w:rFonts w:ascii="Arial" w:hAnsi="Arial" w:cs="Arial"/>
          <w:sz w:val="22"/>
          <w:szCs w:val="22"/>
        </w:rPr>
        <w:t xml:space="preserve">becně závazná vyhláška č. </w:t>
      </w:r>
      <w:r w:rsidR="00D1773B" w:rsidRPr="002E1863">
        <w:rPr>
          <w:rFonts w:ascii="Arial" w:hAnsi="Arial" w:cs="Arial"/>
          <w:sz w:val="22"/>
          <w:szCs w:val="22"/>
        </w:rPr>
        <w:t>3</w:t>
      </w:r>
      <w:r w:rsidR="007E0723" w:rsidRPr="002E1863">
        <w:rPr>
          <w:rFonts w:ascii="Arial" w:hAnsi="Arial" w:cs="Arial"/>
          <w:sz w:val="22"/>
          <w:szCs w:val="22"/>
        </w:rPr>
        <w:t>/</w:t>
      </w:r>
      <w:r w:rsidR="002E1863" w:rsidRPr="002E1863">
        <w:rPr>
          <w:rFonts w:ascii="Arial" w:hAnsi="Arial" w:cs="Arial"/>
          <w:sz w:val="22"/>
          <w:szCs w:val="22"/>
        </w:rPr>
        <w:t>2019</w:t>
      </w:r>
      <w:r w:rsidR="00D1773B" w:rsidRPr="002E1863">
        <w:rPr>
          <w:rFonts w:ascii="Arial" w:hAnsi="Arial" w:cs="Arial"/>
          <w:sz w:val="22"/>
          <w:szCs w:val="22"/>
        </w:rPr>
        <w:t>, o místním poplatku za užívání veřejného prostranství</w:t>
      </w:r>
      <w:r w:rsidR="007E0723" w:rsidRPr="002E1863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D1773B" w:rsidRPr="002E1863">
        <w:rPr>
          <w:rFonts w:ascii="Arial" w:hAnsi="Arial" w:cs="Arial"/>
          <w:sz w:val="22"/>
          <w:szCs w:val="22"/>
        </w:rPr>
        <w:t>11.12.2019</w:t>
      </w:r>
      <w:proofErr w:type="gramEnd"/>
      <w:r w:rsidR="00D1773B" w:rsidRPr="002E1863">
        <w:rPr>
          <w:rFonts w:ascii="Arial" w:hAnsi="Arial" w:cs="Arial"/>
          <w:sz w:val="22"/>
          <w:szCs w:val="22"/>
        </w:rPr>
        <w:t>.</w:t>
      </w:r>
    </w:p>
    <w:p w:rsidR="00142F0E" w:rsidRPr="002E1863" w:rsidRDefault="00142F0E" w:rsidP="002E1863">
      <w:pPr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</w:p>
    <w:p w:rsidR="006753F9" w:rsidRPr="002E1863" w:rsidRDefault="00F42DDC" w:rsidP="002E1863">
      <w:pPr>
        <w:pStyle w:val="sla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Čl. 9</w:t>
      </w:r>
    </w:p>
    <w:p w:rsidR="006753F9" w:rsidRPr="002E1863" w:rsidRDefault="006753F9" w:rsidP="002E1863">
      <w:pPr>
        <w:pStyle w:val="Nzvylnk"/>
        <w:spacing w:after="120"/>
        <w:contextualSpacing/>
        <w:mirrorIndents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Účinnost</w:t>
      </w:r>
    </w:p>
    <w:p w:rsidR="006753F9" w:rsidRPr="002E1863" w:rsidRDefault="006753F9" w:rsidP="002E1863">
      <w:pPr>
        <w:spacing w:before="120" w:after="120"/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Tato vyhláška nabývá účinnosti dnem</w:t>
      </w:r>
      <w:r w:rsidR="00D1773B" w:rsidRPr="002E18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773B" w:rsidRPr="002E1863">
        <w:rPr>
          <w:rFonts w:ascii="Arial" w:hAnsi="Arial" w:cs="Arial"/>
          <w:sz w:val="22"/>
          <w:szCs w:val="22"/>
        </w:rPr>
        <w:t>01.01.2024</w:t>
      </w:r>
      <w:proofErr w:type="gramEnd"/>
      <w:r w:rsidRPr="002E1863">
        <w:rPr>
          <w:rFonts w:ascii="Arial" w:hAnsi="Arial" w:cs="Arial"/>
          <w:sz w:val="22"/>
          <w:szCs w:val="22"/>
        </w:rPr>
        <w:t xml:space="preserve">. </w:t>
      </w:r>
    </w:p>
    <w:p w:rsidR="006753F9" w:rsidRPr="002E1863" w:rsidRDefault="006753F9" w:rsidP="002E1863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6753F9" w:rsidRPr="002E1863" w:rsidRDefault="006753F9" w:rsidP="002E1863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77787" w:rsidRPr="002E1863" w:rsidRDefault="00777787" w:rsidP="002E1863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77787" w:rsidRPr="002E1863" w:rsidRDefault="00777787" w:rsidP="002E1863">
      <w:pPr>
        <w:pStyle w:val="Nzvylnk"/>
        <w:spacing w:after="120"/>
        <w:contextualSpacing/>
        <w:mirrorIndents/>
        <w:jc w:val="both"/>
        <w:outlineLvl w:val="0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6753F9" w:rsidRPr="002E1863" w:rsidRDefault="006753F9" w:rsidP="002E1863">
      <w:pPr>
        <w:pStyle w:val="Zkladntext"/>
        <w:tabs>
          <w:tab w:val="left" w:pos="144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2E1863">
        <w:rPr>
          <w:rFonts w:ascii="Arial" w:hAnsi="Arial" w:cs="Arial"/>
          <w:i/>
          <w:sz w:val="22"/>
          <w:szCs w:val="22"/>
        </w:rPr>
        <w:tab/>
      </w:r>
    </w:p>
    <w:p w:rsidR="006753F9" w:rsidRPr="002E1863" w:rsidRDefault="006753F9" w:rsidP="002E1863">
      <w:pPr>
        <w:pStyle w:val="Zkladntext"/>
        <w:tabs>
          <w:tab w:val="left" w:pos="144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6753F9" w:rsidRPr="002E1863" w:rsidRDefault="006753F9" w:rsidP="002E1863">
      <w:pPr>
        <w:pStyle w:val="Zkladntext"/>
        <w:tabs>
          <w:tab w:val="left" w:pos="1080"/>
          <w:tab w:val="left" w:pos="6660"/>
        </w:tabs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>Ing. Vít Rada</w:t>
      </w:r>
      <w:r w:rsidR="00D1773B" w:rsidRPr="002E1863">
        <w:rPr>
          <w:rFonts w:ascii="Arial" w:hAnsi="Arial" w:cs="Arial"/>
          <w:sz w:val="22"/>
          <w:szCs w:val="22"/>
        </w:rPr>
        <w:t>, MPA</w:t>
      </w:r>
      <w:r w:rsidR="00806281">
        <w:rPr>
          <w:rFonts w:ascii="Arial" w:hAnsi="Arial" w:cs="Arial"/>
          <w:sz w:val="22"/>
          <w:szCs w:val="22"/>
        </w:rPr>
        <w:t>, v. r.</w:t>
      </w:r>
      <w:r w:rsidR="00371DAE" w:rsidRPr="002E1863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806281">
        <w:rPr>
          <w:rFonts w:ascii="Arial" w:hAnsi="Arial" w:cs="Arial"/>
          <w:sz w:val="22"/>
          <w:szCs w:val="22"/>
        </w:rPr>
        <w:t xml:space="preserve">                   </w:t>
      </w:r>
      <w:r w:rsidR="00371DAE" w:rsidRPr="002E1863">
        <w:rPr>
          <w:rFonts w:ascii="Arial" w:hAnsi="Arial" w:cs="Arial"/>
          <w:sz w:val="22"/>
          <w:szCs w:val="22"/>
        </w:rPr>
        <w:t>RNDr.</w:t>
      </w:r>
      <w:r w:rsidR="00806281">
        <w:rPr>
          <w:rFonts w:ascii="Arial" w:hAnsi="Arial" w:cs="Arial"/>
          <w:sz w:val="22"/>
          <w:szCs w:val="22"/>
        </w:rPr>
        <w:t xml:space="preserve"> </w:t>
      </w:r>
      <w:r w:rsidRPr="002E1863">
        <w:rPr>
          <w:rFonts w:ascii="Arial" w:hAnsi="Arial" w:cs="Arial"/>
          <w:sz w:val="22"/>
          <w:szCs w:val="22"/>
        </w:rPr>
        <w:t>Ladislav Sýkora</w:t>
      </w:r>
      <w:r w:rsidR="00806281">
        <w:rPr>
          <w:rFonts w:ascii="Arial" w:hAnsi="Arial" w:cs="Arial"/>
          <w:sz w:val="22"/>
          <w:szCs w:val="22"/>
        </w:rPr>
        <w:t xml:space="preserve"> v. r.</w:t>
      </w:r>
    </w:p>
    <w:p w:rsidR="006753F9" w:rsidRPr="002E1863" w:rsidRDefault="006753F9" w:rsidP="002E1863">
      <w:pPr>
        <w:pStyle w:val="Zkladntext"/>
        <w:tabs>
          <w:tab w:val="left" w:pos="108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 xml:space="preserve">    starosta</w:t>
      </w:r>
      <w:r w:rsidRPr="002E186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</w:t>
      </w:r>
      <w:r w:rsidR="00806281">
        <w:rPr>
          <w:rFonts w:ascii="Arial" w:hAnsi="Arial" w:cs="Arial"/>
          <w:sz w:val="22"/>
          <w:szCs w:val="22"/>
        </w:rPr>
        <w:t xml:space="preserve">                         </w:t>
      </w:r>
      <w:r w:rsidRPr="002E1863">
        <w:rPr>
          <w:rFonts w:ascii="Arial" w:hAnsi="Arial" w:cs="Arial"/>
          <w:sz w:val="22"/>
          <w:szCs w:val="22"/>
        </w:rPr>
        <w:t>místostarosta</w:t>
      </w:r>
    </w:p>
    <w:p w:rsidR="006753F9" w:rsidRPr="002E1863" w:rsidRDefault="006753F9" w:rsidP="00371DAE">
      <w:pPr>
        <w:pStyle w:val="Zkladntext"/>
        <w:tabs>
          <w:tab w:val="left" w:pos="144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sz w:val="22"/>
          <w:szCs w:val="22"/>
        </w:rPr>
      </w:pPr>
      <w:r w:rsidRPr="002E1863">
        <w:rPr>
          <w:rFonts w:ascii="Arial" w:hAnsi="Arial" w:cs="Arial"/>
          <w:sz w:val="22"/>
          <w:szCs w:val="22"/>
        </w:rPr>
        <w:tab/>
      </w:r>
    </w:p>
    <w:p w:rsidR="006753F9" w:rsidRPr="002E1863" w:rsidRDefault="006753F9" w:rsidP="00371DAE">
      <w:pPr>
        <w:pStyle w:val="Zkladntext"/>
        <w:tabs>
          <w:tab w:val="left" w:pos="1080"/>
          <w:tab w:val="left" w:pos="7020"/>
        </w:tabs>
        <w:contextualSpacing/>
        <w:mirrorIndents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p w:rsidR="00DA1714" w:rsidRPr="000C2DC4" w:rsidRDefault="00DA1714" w:rsidP="00630B1D">
      <w:pPr>
        <w:pStyle w:val="Zkladntext"/>
        <w:tabs>
          <w:tab w:val="left" w:pos="1080"/>
          <w:tab w:val="left" w:pos="7020"/>
        </w:tabs>
        <w:spacing w:after="0"/>
        <w:mirrorIndents/>
        <w:rPr>
          <w:rFonts w:ascii="Arial" w:hAnsi="Arial" w:cs="Arial"/>
          <w:sz w:val="22"/>
          <w:szCs w:val="22"/>
        </w:rPr>
      </w:pPr>
    </w:p>
    <w:sectPr w:rsidR="00DA1714" w:rsidRPr="000C2DC4" w:rsidSect="000123BA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27" w:rsidRDefault="008B3927">
      <w:r>
        <w:separator/>
      </w:r>
    </w:p>
  </w:endnote>
  <w:endnote w:type="continuationSeparator" w:id="0">
    <w:p w:rsidR="008B3927" w:rsidRDefault="008B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27" w:rsidRDefault="008B3927">
      <w:r>
        <w:separator/>
      </w:r>
    </w:p>
  </w:footnote>
  <w:footnote w:type="continuationSeparator" w:id="0">
    <w:p w:rsidR="008B3927" w:rsidRDefault="008B3927">
      <w:r>
        <w:continuationSeparator/>
      </w:r>
    </w:p>
  </w:footnote>
  <w:footnote w:id="1">
    <w:p w:rsidR="004C3E9F" w:rsidRPr="00D005A8" w:rsidRDefault="004C3E9F" w:rsidP="004C3E9F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4C3E9F" w:rsidRPr="00D005A8" w:rsidRDefault="004C3E9F" w:rsidP="004C3E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4C3E9F" w:rsidRPr="002D0857" w:rsidRDefault="004C3E9F" w:rsidP="004C3E9F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142F0E" w:rsidRPr="00D005A8" w:rsidRDefault="00142F0E" w:rsidP="00142F0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142F0E" w:rsidRDefault="00142F0E" w:rsidP="00142F0E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0E37A7" w:rsidRPr="000E37A7" w:rsidRDefault="000E37A7">
      <w:pPr>
        <w:pStyle w:val="Textpoznpodarou"/>
        <w:rPr>
          <w:rFonts w:ascii="Arial" w:hAnsi="Arial" w:cs="Arial"/>
          <w:sz w:val="18"/>
          <w:szCs w:val="18"/>
        </w:rPr>
      </w:pPr>
      <w:r w:rsidRPr="000E37A7">
        <w:rPr>
          <w:rStyle w:val="Znakapoznpodarou"/>
          <w:rFonts w:ascii="Arial" w:hAnsi="Arial" w:cs="Arial"/>
          <w:sz w:val="18"/>
          <w:szCs w:val="18"/>
        </w:rPr>
        <w:footnoteRef/>
      </w:r>
      <w:r w:rsidRPr="000E37A7">
        <w:rPr>
          <w:rFonts w:ascii="Arial" w:hAnsi="Arial" w:cs="Arial"/>
          <w:sz w:val="18"/>
          <w:szCs w:val="18"/>
        </w:rPr>
        <w:t xml:space="preserve"> Tržitě a jednotlivá tr</w:t>
      </w:r>
      <w:r>
        <w:rPr>
          <w:rFonts w:ascii="Arial" w:hAnsi="Arial" w:cs="Arial"/>
          <w:sz w:val="18"/>
          <w:szCs w:val="18"/>
        </w:rPr>
        <w:t xml:space="preserve">žní místa jsou určena  </w:t>
      </w:r>
      <w:r w:rsidRPr="000E37A7">
        <w:rPr>
          <w:rFonts w:ascii="Arial" w:hAnsi="Arial" w:cs="Arial"/>
          <w:sz w:val="18"/>
          <w:szCs w:val="18"/>
        </w:rPr>
        <w:t>nařízením města</w:t>
      </w:r>
      <w:r w:rsidR="00D426AF">
        <w:rPr>
          <w:rFonts w:ascii="Arial" w:hAnsi="Arial" w:cs="Arial"/>
          <w:sz w:val="18"/>
          <w:szCs w:val="18"/>
        </w:rPr>
        <w:t xml:space="preserve"> Tržní řád</w:t>
      </w:r>
    </w:p>
  </w:footnote>
  <w:footnote w:id="7">
    <w:p w:rsidR="00630B1D" w:rsidRPr="007253FE" w:rsidRDefault="00630B1D" w:rsidP="00630B1D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:rsidR="000E5993" w:rsidRDefault="000E5993" w:rsidP="000E5993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2882"/>
    <w:multiLevelType w:val="hybridMultilevel"/>
    <w:tmpl w:val="B9605160"/>
    <w:lvl w:ilvl="0" w:tplc="B106CA3A">
      <w:start w:val="1"/>
      <w:numFmt w:val="upperRoman"/>
      <w:lvlText w:val="%1."/>
      <w:lvlJc w:val="left"/>
      <w:pPr>
        <w:ind w:left="148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 w15:restartNumberingAfterBreak="0">
    <w:nsid w:val="0F821BC5"/>
    <w:multiLevelType w:val="hybridMultilevel"/>
    <w:tmpl w:val="E6200D3E"/>
    <w:lvl w:ilvl="0" w:tplc="C64CC36E">
      <w:start w:val="1"/>
      <w:numFmt w:val="upperRoman"/>
      <w:lvlText w:val="%1."/>
      <w:lvlJc w:val="left"/>
      <w:pPr>
        <w:ind w:left="17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 w15:restartNumberingAfterBreak="0">
    <w:nsid w:val="132F297A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7DE42FB"/>
    <w:multiLevelType w:val="hybridMultilevel"/>
    <w:tmpl w:val="D024747C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00AF2"/>
    <w:multiLevelType w:val="hybridMultilevel"/>
    <w:tmpl w:val="25F69A48"/>
    <w:lvl w:ilvl="0" w:tplc="0E32EFC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9816E9"/>
    <w:multiLevelType w:val="multilevel"/>
    <w:tmpl w:val="8AC064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5F59B5"/>
    <w:multiLevelType w:val="hybridMultilevel"/>
    <w:tmpl w:val="14EAD58C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C61E5F"/>
    <w:multiLevelType w:val="hybridMultilevel"/>
    <w:tmpl w:val="67FA4212"/>
    <w:lvl w:ilvl="0" w:tplc="DC6A4932">
      <w:start w:val="1"/>
      <w:numFmt w:val="upperRoman"/>
      <w:lvlText w:val="%1."/>
      <w:lvlJc w:val="left"/>
      <w:pPr>
        <w:ind w:left="17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2D073335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577619B"/>
    <w:multiLevelType w:val="hybridMultilevel"/>
    <w:tmpl w:val="CCFA2836"/>
    <w:lvl w:ilvl="0" w:tplc="5044C2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A6489"/>
    <w:multiLevelType w:val="hybridMultilevel"/>
    <w:tmpl w:val="567660A6"/>
    <w:lvl w:ilvl="0" w:tplc="B106CA3A">
      <w:start w:val="1"/>
      <w:numFmt w:val="upperRoman"/>
      <w:lvlText w:val="%1."/>
      <w:lvlJc w:val="left"/>
      <w:pPr>
        <w:ind w:left="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2" w15:restartNumberingAfterBreak="0">
    <w:nsid w:val="3DD8380F"/>
    <w:multiLevelType w:val="hybridMultilevel"/>
    <w:tmpl w:val="C688C226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8F15BE2"/>
    <w:multiLevelType w:val="hybridMultilevel"/>
    <w:tmpl w:val="E6B65866"/>
    <w:lvl w:ilvl="0" w:tplc="0E32EF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D2DE3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CC7C38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ADE5D63"/>
    <w:multiLevelType w:val="hybridMultilevel"/>
    <w:tmpl w:val="6E762550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11"/>
  </w:num>
  <w:num w:numId="14">
    <w:abstractNumId w:val="1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10"/>
  </w:num>
  <w:num w:numId="2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9A7"/>
    <w:rsid w:val="000123BA"/>
    <w:rsid w:val="00012545"/>
    <w:rsid w:val="000250FE"/>
    <w:rsid w:val="00025823"/>
    <w:rsid w:val="00032EB2"/>
    <w:rsid w:val="000452AD"/>
    <w:rsid w:val="00055BE8"/>
    <w:rsid w:val="00057BD4"/>
    <w:rsid w:val="000651FD"/>
    <w:rsid w:val="000720E9"/>
    <w:rsid w:val="00073275"/>
    <w:rsid w:val="00074A54"/>
    <w:rsid w:val="00074C26"/>
    <w:rsid w:val="000755C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37A7"/>
    <w:rsid w:val="000E5654"/>
    <w:rsid w:val="000E5993"/>
    <w:rsid w:val="000E7514"/>
    <w:rsid w:val="000F0BEA"/>
    <w:rsid w:val="000F2624"/>
    <w:rsid w:val="000F2EDE"/>
    <w:rsid w:val="000F4BC1"/>
    <w:rsid w:val="00102FC0"/>
    <w:rsid w:val="00103F08"/>
    <w:rsid w:val="001219E4"/>
    <w:rsid w:val="00123FA6"/>
    <w:rsid w:val="00132ABA"/>
    <w:rsid w:val="00133FE7"/>
    <w:rsid w:val="0013786A"/>
    <w:rsid w:val="00142F0E"/>
    <w:rsid w:val="001461A7"/>
    <w:rsid w:val="00146325"/>
    <w:rsid w:val="00156CD5"/>
    <w:rsid w:val="001572EB"/>
    <w:rsid w:val="00157B53"/>
    <w:rsid w:val="00161C2C"/>
    <w:rsid w:val="00162BD7"/>
    <w:rsid w:val="00164C95"/>
    <w:rsid w:val="001859A3"/>
    <w:rsid w:val="001B2023"/>
    <w:rsid w:val="001B25C5"/>
    <w:rsid w:val="001C080C"/>
    <w:rsid w:val="001D6B0E"/>
    <w:rsid w:val="001D6CCD"/>
    <w:rsid w:val="001E10BB"/>
    <w:rsid w:val="001F36F8"/>
    <w:rsid w:val="001F3CB9"/>
    <w:rsid w:val="00200764"/>
    <w:rsid w:val="002025FC"/>
    <w:rsid w:val="0021035E"/>
    <w:rsid w:val="00213A58"/>
    <w:rsid w:val="0023394C"/>
    <w:rsid w:val="00237251"/>
    <w:rsid w:val="00242FB8"/>
    <w:rsid w:val="00244A6D"/>
    <w:rsid w:val="00245566"/>
    <w:rsid w:val="00246E09"/>
    <w:rsid w:val="0024722A"/>
    <w:rsid w:val="00261607"/>
    <w:rsid w:val="00264C98"/>
    <w:rsid w:val="00290FEA"/>
    <w:rsid w:val="002A3806"/>
    <w:rsid w:val="002A68ED"/>
    <w:rsid w:val="002B4293"/>
    <w:rsid w:val="002C0928"/>
    <w:rsid w:val="002D0857"/>
    <w:rsid w:val="002D6C62"/>
    <w:rsid w:val="002E0717"/>
    <w:rsid w:val="002E1863"/>
    <w:rsid w:val="002E727F"/>
    <w:rsid w:val="00300F46"/>
    <w:rsid w:val="0031769E"/>
    <w:rsid w:val="0032333A"/>
    <w:rsid w:val="003311FD"/>
    <w:rsid w:val="00331C2D"/>
    <w:rsid w:val="00334A25"/>
    <w:rsid w:val="00343AA3"/>
    <w:rsid w:val="003466DC"/>
    <w:rsid w:val="00350FFA"/>
    <w:rsid w:val="00356764"/>
    <w:rsid w:val="00357895"/>
    <w:rsid w:val="0036779B"/>
    <w:rsid w:val="00371DAE"/>
    <w:rsid w:val="003757EA"/>
    <w:rsid w:val="00382D53"/>
    <w:rsid w:val="00390716"/>
    <w:rsid w:val="003A0EFD"/>
    <w:rsid w:val="003A1269"/>
    <w:rsid w:val="003A79AC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3066"/>
    <w:rsid w:val="004247C7"/>
    <w:rsid w:val="00425E2F"/>
    <w:rsid w:val="00434960"/>
    <w:rsid w:val="00437160"/>
    <w:rsid w:val="00444302"/>
    <w:rsid w:val="00447F0E"/>
    <w:rsid w:val="00450251"/>
    <w:rsid w:val="004517C2"/>
    <w:rsid w:val="00455AA7"/>
    <w:rsid w:val="00457A81"/>
    <w:rsid w:val="00463392"/>
    <w:rsid w:val="0047255E"/>
    <w:rsid w:val="004733F1"/>
    <w:rsid w:val="00473639"/>
    <w:rsid w:val="00474AFD"/>
    <w:rsid w:val="00477601"/>
    <w:rsid w:val="004817E0"/>
    <w:rsid w:val="004A2F6B"/>
    <w:rsid w:val="004A5767"/>
    <w:rsid w:val="004B03E3"/>
    <w:rsid w:val="004B15E3"/>
    <w:rsid w:val="004B5663"/>
    <w:rsid w:val="004C0F9A"/>
    <w:rsid w:val="004C3E9F"/>
    <w:rsid w:val="004D01DB"/>
    <w:rsid w:val="004D5660"/>
    <w:rsid w:val="004D742F"/>
    <w:rsid w:val="004E090F"/>
    <w:rsid w:val="004E6313"/>
    <w:rsid w:val="004F2551"/>
    <w:rsid w:val="004F7518"/>
    <w:rsid w:val="004F75A4"/>
    <w:rsid w:val="005113E8"/>
    <w:rsid w:val="00514BC5"/>
    <w:rsid w:val="00516744"/>
    <w:rsid w:val="0054071F"/>
    <w:rsid w:val="00547734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0975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046B"/>
    <w:rsid w:val="006212E1"/>
    <w:rsid w:val="00622101"/>
    <w:rsid w:val="00624723"/>
    <w:rsid w:val="006266D7"/>
    <w:rsid w:val="00630B1D"/>
    <w:rsid w:val="006343E9"/>
    <w:rsid w:val="006375E8"/>
    <w:rsid w:val="006404C8"/>
    <w:rsid w:val="00641107"/>
    <w:rsid w:val="00651EEA"/>
    <w:rsid w:val="006753F9"/>
    <w:rsid w:val="006943B6"/>
    <w:rsid w:val="00695504"/>
    <w:rsid w:val="006974B9"/>
    <w:rsid w:val="006A4968"/>
    <w:rsid w:val="006A5567"/>
    <w:rsid w:val="006B025A"/>
    <w:rsid w:val="006B68A9"/>
    <w:rsid w:val="006C2E3F"/>
    <w:rsid w:val="006C371D"/>
    <w:rsid w:val="006D4AB6"/>
    <w:rsid w:val="006D5CD3"/>
    <w:rsid w:val="006D7726"/>
    <w:rsid w:val="006F0F5F"/>
    <w:rsid w:val="006F6B2A"/>
    <w:rsid w:val="0071251C"/>
    <w:rsid w:val="00746792"/>
    <w:rsid w:val="00750D57"/>
    <w:rsid w:val="00752599"/>
    <w:rsid w:val="007574A5"/>
    <w:rsid w:val="007614A6"/>
    <w:rsid w:val="00763331"/>
    <w:rsid w:val="00777787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0723"/>
    <w:rsid w:val="007E1269"/>
    <w:rsid w:val="007E1DB2"/>
    <w:rsid w:val="007E66AA"/>
    <w:rsid w:val="007E6E93"/>
    <w:rsid w:val="007F2253"/>
    <w:rsid w:val="00806281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3927"/>
    <w:rsid w:val="008B4D75"/>
    <w:rsid w:val="008C374C"/>
    <w:rsid w:val="008C6F3D"/>
    <w:rsid w:val="008E16BF"/>
    <w:rsid w:val="008E7074"/>
    <w:rsid w:val="00902102"/>
    <w:rsid w:val="009079F0"/>
    <w:rsid w:val="00922D74"/>
    <w:rsid w:val="009333CB"/>
    <w:rsid w:val="009350D2"/>
    <w:rsid w:val="00945F0D"/>
    <w:rsid w:val="00946A28"/>
    <w:rsid w:val="00954F96"/>
    <w:rsid w:val="0096684D"/>
    <w:rsid w:val="0097030C"/>
    <w:rsid w:val="00970CDB"/>
    <w:rsid w:val="009838AB"/>
    <w:rsid w:val="00993068"/>
    <w:rsid w:val="00993790"/>
    <w:rsid w:val="00997360"/>
    <w:rsid w:val="009A5EDC"/>
    <w:rsid w:val="009A6D0C"/>
    <w:rsid w:val="009B2DA8"/>
    <w:rsid w:val="009B5917"/>
    <w:rsid w:val="009C6649"/>
    <w:rsid w:val="009D09ED"/>
    <w:rsid w:val="009D2F2A"/>
    <w:rsid w:val="009E14C3"/>
    <w:rsid w:val="009F17F9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0441"/>
    <w:rsid w:val="00AB218D"/>
    <w:rsid w:val="00AB3118"/>
    <w:rsid w:val="00AB69AB"/>
    <w:rsid w:val="00AD1ADC"/>
    <w:rsid w:val="00AE1D36"/>
    <w:rsid w:val="00B037E3"/>
    <w:rsid w:val="00B12344"/>
    <w:rsid w:val="00B1791A"/>
    <w:rsid w:val="00B224DE"/>
    <w:rsid w:val="00B243AD"/>
    <w:rsid w:val="00B36D09"/>
    <w:rsid w:val="00B411F8"/>
    <w:rsid w:val="00B53E98"/>
    <w:rsid w:val="00B547A5"/>
    <w:rsid w:val="00B6175C"/>
    <w:rsid w:val="00B62D43"/>
    <w:rsid w:val="00B659EF"/>
    <w:rsid w:val="00B81ED6"/>
    <w:rsid w:val="00B83E73"/>
    <w:rsid w:val="00B94DD8"/>
    <w:rsid w:val="00B95503"/>
    <w:rsid w:val="00BA1F09"/>
    <w:rsid w:val="00BA2CD2"/>
    <w:rsid w:val="00BB5136"/>
    <w:rsid w:val="00BC3CD2"/>
    <w:rsid w:val="00BC55D3"/>
    <w:rsid w:val="00BC7D23"/>
    <w:rsid w:val="00BD0E0E"/>
    <w:rsid w:val="00C048A1"/>
    <w:rsid w:val="00C05C02"/>
    <w:rsid w:val="00C11D1C"/>
    <w:rsid w:val="00C153E2"/>
    <w:rsid w:val="00C2597A"/>
    <w:rsid w:val="00C3792D"/>
    <w:rsid w:val="00C54E3C"/>
    <w:rsid w:val="00C76234"/>
    <w:rsid w:val="00C919CB"/>
    <w:rsid w:val="00C91B8D"/>
    <w:rsid w:val="00C95B76"/>
    <w:rsid w:val="00CA6247"/>
    <w:rsid w:val="00CA7846"/>
    <w:rsid w:val="00CB2CAC"/>
    <w:rsid w:val="00CC0C6C"/>
    <w:rsid w:val="00CC76E7"/>
    <w:rsid w:val="00CD292B"/>
    <w:rsid w:val="00CE1E08"/>
    <w:rsid w:val="00CE73FD"/>
    <w:rsid w:val="00CE76EE"/>
    <w:rsid w:val="00D01EC6"/>
    <w:rsid w:val="00D0505C"/>
    <w:rsid w:val="00D15693"/>
    <w:rsid w:val="00D15D96"/>
    <w:rsid w:val="00D1773B"/>
    <w:rsid w:val="00D20550"/>
    <w:rsid w:val="00D21210"/>
    <w:rsid w:val="00D25CF9"/>
    <w:rsid w:val="00D30B06"/>
    <w:rsid w:val="00D322C1"/>
    <w:rsid w:val="00D412EB"/>
    <w:rsid w:val="00D426AF"/>
    <w:rsid w:val="00D45DCE"/>
    <w:rsid w:val="00D55E44"/>
    <w:rsid w:val="00D71E50"/>
    <w:rsid w:val="00D7413C"/>
    <w:rsid w:val="00D95E7D"/>
    <w:rsid w:val="00DA1714"/>
    <w:rsid w:val="00DA5D09"/>
    <w:rsid w:val="00DC243C"/>
    <w:rsid w:val="00DC3796"/>
    <w:rsid w:val="00DC6ACA"/>
    <w:rsid w:val="00DD5D09"/>
    <w:rsid w:val="00DE3BF3"/>
    <w:rsid w:val="00DF3E59"/>
    <w:rsid w:val="00E11C2D"/>
    <w:rsid w:val="00E15D16"/>
    <w:rsid w:val="00E16F58"/>
    <w:rsid w:val="00E4082D"/>
    <w:rsid w:val="00E42519"/>
    <w:rsid w:val="00E53492"/>
    <w:rsid w:val="00E53FF5"/>
    <w:rsid w:val="00E64DF2"/>
    <w:rsid w:val="00E67D93"/>
    <w:rsid w:val="00E814C3"/>
    <w:rsid w:val="00E83E36"/>
    <w:rsid w:val="00E912C8"/>
    <w:rsid w:val="00EA5EC5"/>
    <w:rsid w:val="00EA66EA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239B"/>
    <w:rsid w:val="00F42DDC"/>
    <w:rsid w:val="00F44970"/>
    <w:rsid w:val="00F651F2"/>
    <w:rsid w:val="00F76BB7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8223F-8A3B-4844-91AC-FEF4C071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Styltabulky">
    <w:name w:val="Styl tabulky"/>
    <w:basedOn w:val="Normln"/>
    <w:rsid w:val="007E6E93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customStyle="1" w:styleId="Zkladntext0">
    <w:name w:val="Základní text~~"/>
    <w:basedOn w:val="Normln"/>
    <w:rsid w:val="000F4BC1"/>
    <w:pPr>
      <w:widowControl w:val="0"/>
      <w:suppressAutoHyphens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4C3E9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C3E9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B0441"/>
    <w:pPr>
      <w:ind w:left="720"/>
      <w:contextualSpacing/>
    </w:pPr>
  </w:style>
  <w:style w:type="paragraph" w:customStyle="1" w:styleId="text2">
    <w:name w:val="text2"/>
    <w:basedOn w:val="Normln"/>
    <w:rsid w:val="001D6B0E"/>
    <w:pPr>
      <w:overflowPunct w:val="0"/>
      <w:autoSpaceDE w:val="0"/>
      <w:autoSpaceDN w:val="0"/>
      <w:spacing w:before="240"/>
      <w:ind w:left="510" w:hanging="510"/>
    </w:pPr>
    <w:rPr>
      <w:color w:val="00000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37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37A7"/>
    <w:rPr>
      <w:b/>
      <w:bCs/>
      <w:sz w:val="20"/>
      <w:szCs w:val="20"/>
    </w:rPr>
  </w:style>
  <w:style w:type="paragraph" w:styleId="Bezmezer">
    <w:name w:val="No Spacing"/>
    <w:uiPriority w:val="1"/>
    <w:qFormat/>
    <w:rsid w:val="00346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24F7-EE37-433C-B98C-8E6A8003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Soňa Šicnerová</dc:creator>
  <cp:keywords>OZV o MP za užívání VP</cp:keywords>
  <cp:lastModifiedBy>Šicnerová Soňa</cp:lastModifiedBy>
  <cp:revision>2</cp:revision>
  <cp:lastPrinted>2023-10-13T06:39:00Z</cp:lastPrinted>
  <dcterms:created xsi:type="dcterms:W3CDTF">2023-12-14T08:44:00Z</dcterms:created>
  <dcterms:modified xsi:type="dcterms:W3CDTF">2023-12-14T08:44:00Z</dcterms:modified>
</cp:coreProperties>
</file>