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11358" w14:textId="77777777" w:rsidR="00FA5A1E" w:rsidRPr="00CA6F20" w:rsidRDefault="00FA5A1E" w:rsidP="00FA5A1E">
      <w:pPr>
        <w:pStyle w:val="Default"/>
        <w:rPr>
          <w:b/>
          <w:bCs/>
          <w:color w:val="FF0000"/>
          <w:spacing w:val="36"/>
          <w:sz w:val="32"/>
          <w:szCs w:val="32"/>
        </w:rPr>
      </w:pPr>
    </w:p>
    <w:p w14:paraId="0E2FDFBA" w14:textId="77777777" w:rsidR="00FA5A1E" w:rsidRDefault="00FA5A1E" w:rsidP="00FA5A1E">
      <w:pPr>
        <w:pStyle w:val="Default"/>
        <w:jc w:val="center"/>
        <w:rPr>
          <w:b/>
          <w:bCs/>
          <w:color w:val="auto"/>
          <w:spacing w:val="36"/>
          <w:sz w:val="32"/>
          <w:szCs w:val="32"/>
        </w:rPr>
      </w:pPr>
      <w:r w:rsidRPr="00D21E50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0E96FF9" wp14:editId="067982F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00100" cy="1028700"/>
            <wp:effectExtent l="0" t="0" r="0" b="0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6B37">
        <w:rPr>
          <w:b/>
          <w:bCs/>
          <w:color w:val="auto"/>
          <w:spacing w:val="36"/>
          <w:sz w:val="32"/>
          <w:szCs w:val="32"/>
        </w:rPr>
        <w:t>Statutární město Přerov</w:t>
      </w:r>
    </w:p>
    <w:p w14:paraId="5DA6A45B" w14:textId="77777777" w:rsidR="00FA5A1E" w:rsidRPr="00446B37" w:rsidRDefault="00FA5A1E" w:rsidP="00FA5A1E">
      <w:pPr>
        <w:pStyle w:val="Default"/>
        <w:jc w:val="center"/>
        <w:rPr>
          <w:b/>
          <w:bCs/>
          <w:color w:val="auto"/>
          <w:spacing w:val="36"/>
          <w:sz w:val="32"/>
          <w:szCs w:val="32"/>
        </w:rPr>
      </w:pPr>
      <w:r>
        <w:rPr>
          <w:b/>
          <w:bCs/>
          <w:color w:val="auto"/>
          <w:spacing w:val="36"/>
          <w:sz w:val="32"/>
          <w:szCs w:val="32"/>
        </w:rPr>
        <w:t>Rada města Přerova</w:t>
      </w:r>
    </w:p>
    <w:p w14:paraId="5CFC2354" w14:textId="77777777" w:rsidR="00FA5A1E" w:rsidRPr="00446B37" w:rsidRDefault="00FA5A1E" w:rsidP="00FA5A1E">
      <w:pPr>
        <w:pStyle w:val="Default"/>
        <w:jc w:val="center"/>
        <w:rPr>
          <w:b/>
          <w:bCs/>
          <w:color w:val="auto"/>
          <w:spacing w:val="36"/>
          <w:sz w:val="32"/>
          <w:szCs w:val="32"/>
        </w:rPr>
      </w:pPr>
    </w:p>
    <w:p w14:paraId="4FE43969" w14:textId="557E4F18" w:rsidR="00FA5A1E" w:rsidRPr="00446B37" w:rsidRDefault="00FA5A1E" w:rsidP="00FA5A1E">
      <w:pPr>
        <w:pStyle w:val="Default"/>
        <w:jc w:val="center"/>
        <w:rPr>
          <w:b/>
          <w:bCs/>
          <w:color w:val="auto"/>
          <w:spacing w:val="36"/>
          <w:sz w:val="32"/>
          <w:szCs w:val="32"/>
        </w:rPr>
      </w:pPr>
      <w:r w:rsidRPr="00446B37">
        <w:rPr>
          <w:b/>
          <w:bCs/>
          <w:color w:val="auto"/>
          <w:spacing w:val="36"/>
          <w:sz w:val="32"/>
          <w:szCs w:val="32"/>
        </w:rPr>
        <w:t xml:space="preserve">Nařízení města Přerova č. </w:t>
      </w:r>
      <w:r w:rsidR="00D4681F">
        <w:rPr>
          <w:b/>
          <w:bCs/>
          <w:color w:val="auto"/>
          <w:spacing w:val="36"/>
          <w:sz w:val="32"/>
          <w:szCs w:val="32"/>
        </w:rPr>
        <w:t>5/</w:t>
      </w:r>
      <w:r w:rsidRPr="00446B37">
        <w:rPr>
          <w:b/>
          <w:bCs/>
          <w:color w:val="auto"/>
          <w:spacing w:val="36"/>
          <w:sz w:val="32"/>
          <w:szCs w:val="32"/>
        </w:rPr>
        <w:t>20</w:t>
      </w:r>
      <w:r>
        <w:rPr>
          <w:b/>
          <w:bCs/>
          <w:color w:val="auto"/>
          <w:spacing w:val="36"/>
          <w:sz w:val="32"/>
          <w:szCs w:val="32"/>
        </w:rPr>
        <w:t>24</w:t>
      </w:r>
      <w:r w:rsidRPr="00446B37">
        <w:rPr>
          <w:b/>
          <w:bCs/>
          <w:color w:val="auto"/>
          <w:spacing w:val="36"/>
          <w:sz w:val="32"/>
          <w:szCs w:val="32"/>
        </w:rPr>
        <w:t>, kterým</w:t>
      </w:r>
      <w:r>
        <w:rPr>
          <w:b/>
          <w:bCs/>
          <w:color w:val="auto"/>
          <w:spacing w:val="36"/>
          <w:sz w:val="32"/>
          <w:szCs w:val="32"/>
        </w:rPr>
        <w:t xml:space="preserve"> se mění Nařízení města Přerova č. 5/2022, kterým</w:t>
      </w:r>
      <w:r w:rsidRPr="00446B37">
        <w:rPr>
          <w:b/>
          <w:bCs/>
          <w:color w:val="auto"/>
          <w:spacing w:val="36"/>
          <w:sz w:val="32"/>
          <w:szCs w:val="32"/>
        </w:rPr>
        <w:t xml:space="preserve"> se vydává tržní řád</w:t>
      </w:r>
      <w:r>
        <w:rPr>
          <w:b/>
          <w:bCs/>
          <w:color w:val="auto"/>
          <w:spacing w:val="36"/>
          <w:sz w:val="32"/>
          <w:szCs w:val="32"/>
        </w:rPr>
        <w:t>, ve znění Nařízení města Přerova č. 1/2023, Nařízení města Přerova č. 1/2024 a Nařízení města Přerova č. 3/2024</w:t>
      </w:r>
    </w:p>
    <w:p w14:paraId="017B6091" w14:textId="77777777" w:rsidR="00FA5A1E" w:rsidRPr="00446B37" w:rsidRDefault="00FA5A1E" w:rsidP="00FA5A1E">
      <w:pPr>
        <w:pStyle w:val="Default"/>
        <w:rPr>
          <w:b/>
          <w:bCs/>
          <w:color w:val="auto"/>
          <w:spacing w:val="36"/>
          <w:sz w:val="28"/>
          <w:szCs w:val="28"/>
        </w:rPr>
      </w:pPr>
    </w:p>
    <w:p w14:paraId="753451F8" w14:textId="77777777" w:rsidR="00FA5A1E" w:rsidRPr="00446B37" w:rsidRDefault="00FA5A1E" w:rsidP="00FA5A1E">
      <w:pPr>
        <w:pStyle w:val="Default"/>
        <w:jc w:val="center"/>
        <w:rPr>
          <w:b/>
          <w:bCs/>
          <w:color w:val="auto"/>
          <w:spacing w:val="36"/>
          <w:sz w:val="28"/>
          <w:szCs w:val="28"/>
        </w:rPr>
      </w:pPr>
    </w:p>
    <w:p w14:paraId="7339993E" w14:textId="262A1141" w:rsidR="00FA5A1E" w:rsidRPr="007C3628" w:rsidRDefault="00FA5A1E" w:rsidP="00FA5A1E">
      <w:pPr>
        <w:pStyle w:val="Default"/>
        <w:jc w:val="both"/>
        <w:rPr>
          <w:color w:val="auto"/>
          <w:sz w:val="22"/>
          <w:szCs w:val="22"/>
        </w:rPr>
      </w:pPr>
      <w:r w:rsidRPr="007C3628">
        <w:rPr>
          <w:bCs/>
          <w:color w:val="auto"/>
          <w:sz w:val="22"/>
          <w:szCs w:val="22"/>
        </w:rPr>
        <w:t xml:space="preserve">Rada města Přerova se na své </w:t>
      </w:r>
      <w:r w:rsidR="00D4681F">
        <w:rPr>
          <w:bCs/>
          <w:color w:val="auto"/>
          <w:sz w:val="22"/>
          <w:szCs w:val="22"/>
        </w:rPr>
        <w:t>51.</w:t>
      </w:r>
      <w:r w:rsidRPr="007C3628">
        <w:rPr>
          <w:bCs/>
          <w:color w:val="auto"/>
          <w:sz w:val="22"/>
          <w:szCs w:val="22"/>
        </w:rPr>
        <w:t xml:space="preserve"> schůzi konané dne </w:t>
      </w:r>
      <w:r w:rsidR="00D4681F">
        <w:rPr>
          <w:bCs/>
          <w:color w:val="auto"/>
          <w:sz w:val="22"/>
          <w:szCs w:val="22"/>
        </w:rPr>
        <w:t xml:space="preserve">15.7.2024 </w:t>
      </w:r>
      <w:r w:rsidRPr="007C3628">
        <w:rPr>
          <w:bCs/>
          <w:color w:val="auto"/>
          <w:sz w:val="22"/>
          <w:szCs w:val="22"/>
        </w:rPr>
        <w:t xml:space="preserve">usnesením č. </w:t>
      </w:r>
      <w:r w:rsidR="005D0CA1">
        <w:rPr>
          <w:bCs/>
          <w:color w:val="auto"/>
          <w:sz w:val="22"/>
          <w:szCs w:val="22"/>
        </w:rPr>
        <w:t>1646/54/10.4/2024</w:t>
      </w:r>
      <w:r w:rsidRPr="007C3628">
        <w:rPr>
          <w:bCs/>
          <w:color w:val="auto"/>
          <w:sz w:val="22"/>
          <w:szCs w:val="22"/>
        </w:rPr>
        <w:t xml:space="preserve"> usnesla vydat na základě ustanovení § 18 zákona č. 455/1991 Sb., o živnostenském podnikání (živnostenský zákon), ve znění pozdějších předpisů, a v souladu s § 11 odst. 1 a § 102 odst. 2 písm. d) zákona č. 128/2000 Sb., o obcích (obecní zřízení), v znění pozdějších předpisů, toto nařízení:  </w:t>
      </w:r>
    </w:p>
    <w:p w14:paraId="03B8D889" w14:textId="77777777" w:rsidR="00FA5A1E" w:rsidRPr="00B97059" w:rsidRDefault="00FA5A1E" w:rsidP="00FA5A1E">
      <w:pPr>
        <w:pStyle w:val="Default"/>
        <w:spacing w:before="160"/>
        <w:jc w:val="center"/>
        <w:rPr>
          <w:b/>
          <w:bCs/>
          <w:color w:val="auto"/>
        </w:rPr>
      </w:pPr>
    </w:p>
    <w:p w14:paraId="6557C0BB" w14:textId="77777777" w:rsidR="00FA5A1E" w:rsidRPr="007C3628" w:rsidRDefault="00FA5A1E" w:rsidP="00FA5A1E">
      <w:pPr>
        <w:pStyle w:val="Default"/>
        <w:spacing w:before="160"/>
        <w:jc w:val="center"/>
        <w:rPr>
          <w:b/>
          <w:bCs/>
          <w:color w:val="auto"/>
          <w:sz w:val="22"/>
          <w:szCs w:val="22"/>
        </w:rPr>
      </w:pPr>
      <w:r w:rsidRPr="007C3628">
        <w:rPr>
          <w:b/>
          <w:bCs/>
          <w:color w:val="auto"/>
          <w:sz w:val="22"/>
          <w:szCs w:val="22"/>
        </w:rPr>
        <w:t xml:space="preserve">Článek 1 </w:t>
      </w:r>
    </w:p>
    <w:p w14:paraId="7289B247" w14:textId="210D3E80" w:rsidR="00FA5A1E" w:rsidRPr="007C3628" w:rsidRDefault="00FA5A1E" w:rsidP="00FA5A1E">
      <w:pPr>
        <w:pStyle w:val="Default"/>
        <w:spacing w:before="160"/>
        <w:jc w:val="both"/>
        <w:rPr>
          <w:color w:val="auto"/>
          <w:sz w:val="22"/>
          <w:szCs w:val="22"/>
        </w:rPr>
      </w:pPr>
      <w:r w:rsidRPr="007C3628">
        <w:rPr>
          <w:color w:val="auto"/>
          <w:sz w:val="22"/>
          <w:szCs w:val="22"/>
        </w:rPr>
        <w:t>Nařízení města Přerova č. 5/2022, kterým se vydává tržní řád,</w:t>
      </w:r>
      <w:r>
        <w:rPr>
          <w:color w:val="auto"/>
          <w:sz w:val="22"/>
          <w:szCs w:val="22"/>
        </w:rPr>
        <w:t xml:space="preserve"> ve znění Nařízení města Přerova č. 1/2023, Nařízení města Přerova č. 1/2024 a Nařízení města Přerova č. 3/2024</w:t>
      </w:r>
      <w:r w:rsidRPr="007C3628">
        <w:rPr>
          <w:color w:val="auto"/>
          <w:sz w:val="22"/>
          <w:szCs w:val="22"/>
        </w:rPr>
        <w:t xml:space="preserve"> se mění takto:</w:t>
      </w:r>
    </w:p>
    <w:p w14:paraId="278940A9" w14:textId="77777777" w:rsidR="00FA5A1E" w:rsidRDefault="00FA5A1E" w:rsidP="00FA5A1E">
      <w:pPr>
        <w:jc w:val="center"/>
        <w:rPr>
          <w:sz w:val="22"/>
          <w:szCs w:val="22"/>
        </w:rPr>
      </w:pPr>
    </w:p>
    <w:p w14:paraId="57825867" w14:textId="0EB3B3A1" w:rsidR="00FA5A1E" w:rsidRPr="00C65659" w:rsidRDefault="00FA5A1E" w:rsidP="00FA5A1E">
      <w:pPr>
        <w:pStyle w:val="Odstavecseseznamem"/>
        <w:numPr>
          <w:ilvl w:val="0"/>
          <w:numId w:val="1"/>
        </w:numPr>
        <w:rPr>
          <w:b/>
          <w:sz w:val="22"/>
          <w:szCs w:val="18"/>
        </w:rPr>
      </w:pPr>
      <w:r>
        <w:rPr>
          <w:bCs/>
          <w:sz w:val="22"/>
          <w:szCs w:val="18"/>
        </w:rPr>
        <w:t xml:space="preserve">Článek </w:t>
      </w:r>
      <w:r w:rsidR="00852627">
        <w:rPr>
          <w:bCs/>
          <w:sz w:val="22"/>
          <w:szCs w:val="18"/>
        </w:rPr>
        <w:t xml:space="preserve">4 </w:t>
      </w:r>
      <w:r w:rsidR="00A362B2">
        <w:rPr>
          <w:bCs/>
          <w:sz w:val="22"/>
          <w:szCs w:val="18"/>
        </w:rPr>
        <w:t xml:space="preserve">odst. </w:t>
      </w:r>
      <w:r w:rsidR="005B1339">
        <w:rPr>
          <w:bCs/>
          <w:sz w:val="22"/>
          <w:szCs w:val="18"/>
        </w:rPr>
        <w:t xml:space="preserve">1 a </w:t>
      </w:r>
      <w:r w:rsidR="00A362B2">
        <w:rPr>
          <w:bCs/>
          <w:sz w:val="22"/>
          <w:szCs w:val="18"/>
        </w:rPr>
        <w:t>2</w:t>
      </w:r>
      <w:r>
        <w:rPr>
          <w:bCs/>
          <w:sz w:val="22"/>
          <w:szCs w:val="18"/>
        </w:rPr>
        <w:t xml:space="preserve"> zní:</w:t>
      </w:r>
    </w:p>
    <w:p w14:paraId="3E864C6C" w14:textId="77777777" w:rsidR="00FA5A1E" w:rsidRDefault="00FA5A1E" w:rsidP="00FA5A1E">
      <w:pPr>
        <w:pStyle w:val="Odstavecseseznamem"/>
        <w:rPr>
          <w:bCs/>
          <w:sz w:val="22"/>
          <w:szCs w:val="18"/>
        </w:rPr>
      </w:pPr>
    </w:p>
    <w:p w14:paraId="12E68C84" w14:textId="7EDF2286" w:rsidR="00962B04" w:rsidRPr="00735E53" w:rsidRDefault="00FA5A1E" w:rsidP="00962B04">
      <w:pPr>
        <w:pStyle w:val="Odstavecseseznamem"/>
        <w:ind w:left="426" w:hanging="426"/>
        <w:jc w:val="both"/>
        <w:rPr>
          <w:sz w:val="18"/>
          <w:szCs w:val="18"/>
        </w:rPr>
      </w:pPr>
      <w:r>
        <w:rPr>
          <w:sz w:val="22"/>
          <w:szCs w:val="22"/>
        </w:rPr>
        <w:t>„</w:t>
      </w:r>
      <w:r w:rsidR="00962B04">
        <w:rPr>
          <w:sz w:val="22"/>
          <w:szCs w:val="22"/>
        </w:rPr>
        <w:t>(</w:t>
      </w:r>
      <w:r w:rsidR="00962B04">
        <w:rPr>
          <w:szCs w:val="24"/>
        </w:rPr>
        <w:t>1) Pravidelné</w:t>
      </w:r>
      <w:r w:rsidR="00962B04" w:rsidRPr="00735E53">
        <w:rPr>
          <w:sz w:val="22"/>
          <w:szCs w:val="18"/>
        </w:rPr>
        <w:t xml:space="preserve"> farmářské trhy lze konat ve čtvrtek v příslušném kalendářním měsíci, a to v období od 9. ledna do 9. listopadu kalendářního roku v čase od 8,00 do 17,00 hodin. </w:t>
      </w:r>
      <w:r w:rsidR="00FA34C4">
        <w:rPr>
          <w:sz w:val="22"/>
          <w:szCs w:val="22"/>
        </w:rPr>
        <w:t>Pravidelné farmářské trhy nelze konat ve dnech, kdy jsou v lokalitě náměstí T. G. Masaryka pořádány městské jarmarky nebo městské slavnosti.</w:t>
      </w:r>
    </w:p>
    <w:p w14:paraId="31A95436" w14:textId="77777777" w:rsidR="00962B04" w:rsidRPr="00735E53" w:rsidRDefault="00962B04" w:rsidP="00962B04">
      <w:pPr>
        <w:tabs>
          <w:tab w:val="left" w:pos="567"/>
        </w:tabs>
        <w:autoSpaceDE w:val="0"/>
        <w:autoSpaceDN w:val="0"/>
        <w:adjustRightInd w:val="0"/>
        <w:spacing w:before="40"/>
        <w:ind w:left="567" w:hanging="567"/>
        <w:rPr>
          <w:sz w:val="22"/>
          <w:szCs w:val="22"/>
        </w:rPr>
      </w:pPr>
    </w:p>
    <w:p w14:paraId="481059B2" w14:textId="77777777" w:rsidR="00962B04" w:rsidRDefault="00962B04" w:rsidP="00962B04">
      <w:pPr>
        <w:autoSpaceDE w:val="0"/>
        <w:autoSpaceDN w:val="0"/>
        <w:adjustRightInd w:val="0"/>
        <w:spacing w:before="40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735E53">
        <w:rPr>
          <w:sz w:val="22"/>
          <w:szCs w:val="22"/>
        </w:rPr>
        <w:t>(2)  Na pravidelných farmářských trzích lze prodávat ovoce, zeleninu a výrobky z nich (např.  šťávy, mošty, zavařeniny, sirupy, džemy a marmelády), sušené ovoce a zeleninu, potraviny, byliny, koření</w:t>
      </w:r>
      <w:r>
        <w:rPr>
          <w:sz w:val="22"/>
          <w:szCs w:val="22"/>
        </w:rPr>
        <w:t xml:space="preserve">, </w:t>
      </w:r>
      <w:r w:rsidRPr="007F76D5">
        <w:rPr>
          <w:sz w:val="22"/>
          <w:szCs w:val="22"/>
        </w:rPr>
        <w:t>čaj a kávu, vejce</w:t>
      </w:r>
      <w:r w:rsidRPr="00735E53">
        <w:rPr>
          <w:sz w:val="22"/>
          <w:szCs w:val="22"/>
        </w:rPr>
        <w:t>, pečivo, perníky, med a včelí produkty, víno, pivo, lihoviny, květiny a sadbu, věnce, jmelí, přírodní kosmetické přípravky, rukodělné a řemeslné výrobky. Pro konání pravidelných farmářských trhů se stanovuje umístění, kapacita a vybavenost tržiště takto:</w:t>
      </w:r>
    </w:p>
    <w:p w14:paraId="63DAE635" w14:textId="1607017A" w:rsidR="00962B04" w:rsidRPr="00735E53" w:rsidRDefault="00962B04" w:rsidP="00A07950">
      <w:pPr>
        <w:autoSpaceDE w:val="0"/>
        <w:autoSpaceDN w:val="0"/>
        <w:adjustRightInd w:val="0"/>
        <w:spacing w:before="40"/>
        <w:rPr>
          <w:sz w:val="22"/>
          <w:szCs w:val="22"/>
        </w:rPr>
      </w:pPr>
    </w:p>
    <w:p w14:paraId="5FBE6BD3" w14:textId="77777777" w:rsidR="00962B04" w:rsidRPr="000171D1" w:rsidRDefault="00962B04" w:rsidP="00962B04">
      <w:pPr>
        <w:ind w:left="360"/>
        <w:rPr>
          <w:sz w:val="22"/>
          <w:szCs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8"/>
        <w:gridCol w:w="2614"/>
        <w:gridCol w:w="2729"/>
      </w:tblGrid>
      <w:tr w:rsidR="00962B04" w:rsidRPr="000171D1" w14:paraId="48A6058A" w14:textId="77777777" w:rsidTr="0038584D">
        <w:tc>
          <w:tcPr>
            <w:tcW w:w="3298" w:type="dxa"/>
            <w:shd w:val="clear" w:color="auto" w:fill="auto"/>
          </w:tcPr>
          <w:p w14:paraId="273B5F10" w14:textId="77777777" w:rsidR="00962B04" w:rsidRPr="00393823" w:rsidRDefault="00962B04" w:rsidP="0038584D">
            <w:pPr>
              <w:jc w:val="center"/>
              <w:rPr>
                <w:rFonts w:eastAsia="Calibri"/>
                <w:b/>
                <w:sz w:val="20"/>
              </w:rPr>
            </w:pPr>
            <w:r w:rsidRPr="00393823">
              <w:rPr>
                <w:rFonts w:eastAsia="Calibri"/>
                <w:b/>
                <w:sz w:val="20"/>
              </w:rPr>
              <w:t>Lokalita</w:t>
            </w:r>
          </w:p>
        </w:tc>
        <w:tc>
          <w:tcPr>
            <w:tcW w:w="2614" w:type="dxa"/>
            <w:shd w:val="clear" w:color="auto" w:fill="auto"/>
          </w:tcPr>
          <w:p w14:paraId="2BBAA163" w14:textId="77777777" w:rsidR="00962B04" w:rsidRPr="00393823" w:rsidRDefault="00962B04" w:rsidP="0038584D">
            <w:pPr>
              <w:jc w:val="center"/>
              <w:rPr>
                <w:rFonts w:eastAsia="Calibri"/>
                <w:b/>
                <w:sz w:val="20"/>
              </w:rPr>
            </w:pPr>
            <w:r w:rsidRPr="00393823">
              <w:rPr>
                <w:rFonts w:eastAsia="Calibri"/>
                <w:b/>
                <w:sz w:val="20"/>
              </w:rPr>
              <w:t>Kapacita tržních míst</w:t>
            </w:r>
          </w:p>
        </w:tc>
        <w:tc>
          <w:tcPr>
            <w:tcW w:w="2729" w:type="dxa"/>
            <w:shd w:val="clear" w:color="auto" w:fill="auto"/>
          </w:tcPr>
          <w:p w14:paraId="31CE0BC3" w14:textId="77777777" w:rsidR="00962B04" w:rsidRPr="00393823" w:rsidRDefault="00962B04" w:rsidP="0038584D">
            <w:pPr>
              <w:jc w:val="center"/>
              <w:rPr>
                <w:rFonts w:eastAsia="Calibri"/>
                <w:b/>
                <w:sz w:val="20"/>
              </w:rPr>
            </w:pPr>
            <w:r w:rsidRPr="00393823">
              <w:rPr>
                <w:rFonts w:eastAsia="Calibri"/>
                <w:b/>
                <w:sz w:val="20"/>
              </w:rPr>
              <w:t>Vybavenost</w:t>
            </w:r>
          </w:p>
        </w:tc>
      </w:tr>
      <w:tr w:rsidR="00962B04" w:rsidRPr="000171D1" w14:paraId="6BFD75F9" w14:textId="77777777" w:rsidTr="0038584D">
        <w:tc>
          <w:tcPr>
            <w:tcW w:w="3298" w:type="dxa"/>
            <w:shd w:val="clear" w:color="auto" w:fill="auto"/>
          </w:tcPr>
          <w:p w14:paraId="242F66D6" w14:textId="66F8D6C2" w:rsidR="00962B04" w:rsidRPr="00393823" w:rsidRDefault="00A547F1" w:rsidP="0038584D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Náměst</w:t>
            </w:r>
            <w:r w:rsidR="001D2F35">
              <w:rPr>
                <w:rFonts w:eastAsia="Calibri"/>
                <w:sz w:val="20"/>
              </w:rPr>
              <w:t>í</w:t>
            </w:r>
            <w:r w:rsidR="00A07950">
              <w:rPr>
                <w:rFonts w:eastAsia="Calibri"/>
                <w:sz w:val="20"/>
              </w:rPr>
              <w:t xml:space="preserve"> T. G. Masaryka</w:t>
            </w:r>
          </w:p>
        </w:tc>
        <w:tc>
          <w:tcPr>
            <w:tcW w:w="2614" w:type="dxa"/>
            <w:shd w:val="clear" w:color="auto" w:fill="auto"/>
          </w:tcPr>
          <w:p w14:paraId="4988E234" w14:textId="05526DCF" w:rsidR="00962B04" w:rsidRPr="00393823" w:rsidRDefault="009648CD" w:rsidP="0038584D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40</w:t>
            </w:r>
          </w:p>
        </w:tc>
        <w:tc>
          <w:tcPr>
            <w:tcW w:w="2729" w:type="dxa"/>
            <w:shd w:val="clear" w:color="auto" w:fill="auto"/>
          </w:tcPr>
          <w:p w14:paraId="235AC327" w14:textId="77777777" w:rsidR="00962B04" w:rsidRPr="00393823" w:rsidRDefault="00962B04" w:rsidP="0038584D">
            <w:pPr>
              <w:jc w:val="center"/>
              <w:rPr>
                <w:rFonts w:eastAsia="Calibri"/>
                <w:sz w:val="20"/>
              </w:rPr>
            </w:pPr>
            <w:r w:rsidRPr="00393823">
              <w:rPr>
                <w:rFonts w:eastAsia="Calibri"/>
                <w:sz w:val="20"/>
              </w:rPr>
              <w:t>---</w:t>
            </w:r>
          </w:p>
        </w:tc>
      </w:tr>
    </w:tbl>
    <w:p w14:paraId="75A3C43F" w14:textId="77777777" w:rsidR="00962B04" w:rsidRPr="000171D1" w:rsidRDefault="00962B04" w:rsidP="00962B04">
      <w:pPr>
        <w:ind w:left="360"/>
        <w:jc w:val="right"/>
        <w:rPr>
          <w:sz w:val="20"/>
        </w:rPr>
      </w:pPr>
      <w:r w:rsidRPr="000171D1">
        <w:rPr>
          <w:sz w:val="20"/>
        </w:rPr>
        <w:t xml:space="preserve">Tabulka č. </w:t>
      </w:r>
      <w:r>
        <w:rPr>
          <w:sz w:val="20"/>
        </w:rPr>
        <w:t>8“</w:t>
      </w:r>
    </w:p>
    <w:p w14:paraId="45379B5A" w14:textId="77777777" w:rsidR="00FA5A1E" w:rsidRDefault="00FA5A1E" w:rsidP="009648CD">
      <w:pPr>
        <w:autoSpaceDE w:val="0"/>
        <w:autoSpaceDN w:val="0"/>
        <w:adjustRightInd w:val="0"/>
        <w:rPr>
          <w:sz w:val="20"/>
        </w:rPr>
      </w:pPr>
    </w:p>
    <w:p w14:paraId="014FB74C" w14:textId="77777777" w:rsidR="00FA5A1E" w:rsidRPr="002A4B8F" w:rsidRDefault="00FA5A1E" w:rsidP="00FA5A1E">
      <w:pPr>
        <w:suppressAutoHyphens w:val="0"/>
        <w:autoSpaceDE w:val="0"/>
        <w:autoSpaceDN w:val="0"/>
        <w:adjustRightInd w:val="0"/>
        <w:spacing w:line="240" w:lineRule="auto"/>
        <w:ind w:left="851"/>
        <w:contextualSpacing/>
        <w:rPr>
          <w:sz w:val="22"/>
          <w:szCs w:val="22"/>
        </w:rPr>
      </w:pPr>
    </w:p>
    <w:p w14:paraId="6A378BCA" w14:textId="3F258F73" w:rsidR="00FA5A1E" w:rsidRPr="0043307A" w:rsidRDefault="00FA5A1E" w:rsidP="00FA5A1E">
      <w:pPr>
        <w:pStyle w:val="Odstavecseseznamem"/>
        <w:numPr>
          <w:ilvl w:val="0"/>
          <w:numId w:val="1"/>
        </w:numPr>
        <w:tabs>
          <w:tab w:val="num" w:pos="1560"/>
        </w:tabs>
        <w:autoSpaceDE w:val="0"/>
        <w:autoSpaceDN w:val="0"/>
        <w:adjustRightInd w:val="0"/>
        <w:rPr>
          <w:sz w:val="22"/>
          <w:szCs w:val="22"/>
        </w:rPr>
      </w:pPr>
      <w:r w:rsidRPr="0043307A">
        <w:rPr>
          <w:sz w:val="22"/>
          <w:szCs w:val="22"/>
        </w:rPr>
        <w:t>Příloh</w:t>
      </w:r>
      <w:r>
        <w:rPr>
          <w:sz w:val="22"/>
          <w:szCs w:val="22"/>
        </w:rPr>
        <w:t xml:space="preserve">a č. </w:t>
      </w:r>
      <w:r w:rsidR="009648CD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Pr="0043307A">
        <w:rPr>
          <w:sz w:val="22"/>
          <w:szCs w:val="22"/>
        </w:rPr>
        <w:t>se nahrazuj</w:t>
      </w:r>
      <w:r>
        <w:rPr>
          <w:sz w:val="22"/>
          <w:szCs w:val="22"/>
        </w:rPr>
        <w:t>e</w:t>
      </w:r>
      <w:r w:rsidRPr="0043307A">
        <w:rPr>
          <w:sz w:val="22"/>
          <w:szCs w:val="22"/>
        </w:rPr>
        <w:t xml:space="preserve"> příloh</w:t>
      </w:r>
      <w:r>
        <w:rPr>
          <w:sz w:val="22"/>
          <w:szCs w:val="22"/>
        </w:rPr>
        <w:t>ou</w:t>
      </w:r>
      <w:r w:rsidR="009648CD">
        <w:rPr>
          <w:sz w:val="22"/>
          <w:szCs w:val="22"/>
        </w:rPr>
        <w:t xml:space="preserve"> </w:t>
      </w:r>
      <w:r w:rsidRPr="0043307A">
        <w:rPr>
          <w:sz w:val="22"/>
          <w:szCs w:val="22"/>
        </w:rPr>
        <w:t xml:space="preserve">tohoto nařízení. </w:t>
      </w:r>
    </w:p>
    <w:p w14:paraId="6FFAB287" w14:textId="77777777" w:rsidR="00FA5A1E" w:rsidRDefault="00FA5A1E" w:rsidP="00FA5A1E">
      <w:pPr>
        <w:tabs>
          <w:tab w:val="num" w:pos="1560"/>
        </w:tabs>
        <w:autoSpaceDE w:val="0"/>
        <w:autoSpaceDN w:val="0"/>
        <w:adjustRightInd w:val="0"/>
        <w:rPr>
          <w:szCs w:val="24"/>
        </w:rPr>
      </w:pPr>
    </w:p>
    <w:p w14:paraId="7F9FCACB" w14:textId="77777777" w:rsidR="00FA5A1E" w:rsidRDefault="00FA5A1E" w:rsidP="00FA5A1E">
      <w:pPr>
        <w:tabs>
          <w:tab w:val="num" w:pos="1560"/>
        </w:tabs>
        <w:autoSpaceDE w:val="0"/>
        <w:autoSpaceDN w:val="0"/>
        <w:adjustRightInd w:val="0"/>
        <w:rPr>
          <w:szCs w:val="24"/>
        </w:rPr>
      </w:pPr>
    </w:p>
    <w:p w14:paraId="3033C15D" w14:textId="77777777" w:rsidR="00FA5A1E" w:rsidRPr="007C3628" w:rsidRDefault="00FA5A1E" w:rsidP="00FA5A1E">
      <w:pPr>
        <w:tabs>
          <w:tab w:val="num" w:pos="156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C3628">
        <w:rPr>
          <w:b/>
          <w:bCs/>
          <w:sz w:val="22"/>
          <w:szCs w:val="22"/>
        </w:rPr>
        <w:t>Článek 2</w:t>
      </w:r>
    </w:p>
    <w:p w14:paraId="4C8DCAC0" w14:textId="77777777" w:rsidR="00FA5A1E" w:rsidRPr="007C3628" w:rsidRDefault="00FA5A1E" w:rsidP="00FA5A1E">
      <w:pPr>
        <w:tabs>
          <w:tab w:val="num" w:pos="1560"/>
        </w:tabs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76A809E7" w14:textId="77777777" w:rsidR="00FA5A1E" w:rsidRPr="007C3628" w:rsidRDefault="00FA5A1E" w:rsidP="00FA5A1E">
      <w:pPr>
        <w:tabs>
          <w:tab w:val="num" w:pos="1560"/>
        </w:tabs>
        <w:autoSpaceDE w:val="0"/>
        <w:autoSpaceDN w:val="0"/>
        <w:adjustRightInd w:val="0"/>
        <w:rPr>
          <w:sz w:val="22"/>
          <w:szCs w:val="22"/>
        </w:rPr>
      </w:pPr>
      <w:r w:rsidRPr="007C3628">
        <w:rPr>
          <w:sz w:val="22"/>
          <w:szCs w:val="22"/>
        </w:rPr>
        <w:t>Nařízení nabývá účinnosti počátkem patnáctého dne následujícího po dni jeho vyhlášení.</w:t>
      </w:r>
    </w:p>
    <w:p w14:paraId="2790E12D" w14:textId="77777777" w:rsidR="00FA5A1E" w:rsidRPr="007C3628" w:rsidRDefault="00FA5A1E" w:rsidP="00FA5A1E">
      <w:pPr>
        <w:tabs>
          <w:tab w:val="num" w:pos="1560"/>
        </w:tabs>
        <w:autoSpaceDE w:val="0"/>
        <w:autoSpaceDN w:val="0"/>
        <w:adjustRightInd w:val="0"/>
        <w:rPr>
          <w:sz w:val="22"/>
          <w:szCs w:val="22"/>
        </w:rPr>
      </w:pPr>
    </w:p>
    <w:p w14:paraId="7C1B315E" w14:textId="77777777" w:rsidR="00FA5A1E" w:rsidRDefault="00FA5A1E" w:rsidP="00FA5A1E">
      <w:pPr>
        <w:tabs>
          <w:tab w:val="num" w:pos="1560"/>
        </w:tabs>
        <w:autoSpaceDE w:val="0"/>
        <w:autoSpaceDN w:val="0"/>
        <w:adjustRightInd w:val="0"/>
        <w:rPr>
          <w:sz w:val="22"/>
          <w:szCs w:val="22"/>
        </w:rPr>
      </w:pPr>
    </w:p>
    <w:p w14:paraId="3A41E1EE" w14:textId="77777777" w:rsidR="00FA5A1E" w:rsidRDefault="00FA5A1E" w:rsidP="00FA5A1E">
      <w:pPr>
        <w:tabs>
          <w:tab w:val="num" w:pos="1560"/>
        </w:tabs>
        <w:autoSpaceDE w:val="0"/>
        <w:autoSpaceDN w:val="0"/>
        <w:adjustRightInd w:val="0"/>
        <w:rPr>
          <w:sz w:val="22"/>
          <w:szCs w:val="22"/>
        </w:rPr>
      </w:pPr>
    </w:p>
    <w:p w14:paraId="27B66CDD" w14:textId="77777777" w:rsidR="004B1022" w:rsidRDefault="004B1022" w:rsidP="00FA5A1E">
      <w:pPr>
        <w:tabs>
          <w:tab w:val="num" w:pos="1560"/>
        </w:tabs>
        <w:autoSpaceDE w:val="0"/>
        <w:autoSpaceDN w:val="0"/>
        <w:adjustRightInd w:val="0"/>
        <w:rPr>
          <w:sz w:val="22"/>
          <w:szCs w:val="22"/>
        </w:rPr>
      </w:pPr>
    </w:p>
    <w:p w14:paraId="3C692E5C" w14:textId="77777777" w:rsidR="004B1022" w:rsidRDefault="004B1022" w:rsidP="00FA5A1E">
      <w:pPr>
        <w:tabs>
          <w:tab w:val="num" w:pos="1560"/>
        </w:tabs>
        <w:autoSpaceDE w:val="0"/>
        <w:autoSpaceDN w:val="0"/>
        <w:adjustRightInd w:val="0"/>
        <w:rPr>
          <w:sz w:val="22"/>
          <w:szCs w:val="22"/>
        </w:rPr>
      </w:pPr>
    </w:p>
    <w:p w14:paraId="0C8527D4" w14:textId="1DE5A250" w:rsidR="00FA5A1E" w:rsidRPr="007C3628" w:rsidRDefault="00FA5A1E" w:rsidP="00FA5A1E">
      <w:pPr>
        <w:tabs>
          <w:tab w:val="num" w:pos="156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6B55A49D" w14:textId="28E5E1B4" w:rsidR="00FA5A1E" w:rsidRPr="007C3628" w:rsidRDefault="00FA5A1E" w:rsidP="00FA5A1E">
      <w:pPr>
        <w:tabs>
          <w:tab w:val="num" w:pos="1560"/>
        </w:tabs>
        <w:autoSpaceDE w:val="0"/>
        <w:autoSpaceDN w:val="0"/>
        <w:adjustRightInd w:val="0"/>
        <w:rPr>
          <w:sz w:val="22"/>
          <w:szCs w:val="22"/>
        </w:rPr>
      </w:pPr>
      <w:r w:rsidRPr="007C3628">
        <w:rPr>
          <w:sz w:val="22"/>
          <w:szCs w:val="22"/>
        </w:rPr>
        <w:t xml:space="preserve">       </w:t>
      </w:r>
      <w:r w:rsidR="004B1022">
        <w:rPr>
          <w:sz w:val="22"/>
          <w:szCs w:val="22"/>
        </w:rPr>
        <w:t xml:space="preserve">    </w:t>
      </w:r>
      <w:r w:rsidRPr="007C3628">
        <w:rPr>
          <w:sz w:val="22"/>
          <w:szCs w:val="22"/>
        </w:rPr>
        <w:t>Ing. Petr Vrána</w:t>
      </w:r>
      <w:r w:rsidR="000E6C18">
        <w:rPr>
          <w:sz w:val="22"/>
          <w:szCs w:val="22"/>
        </w:rPr>
        <w:t>, v.r.</w:t>
      </w:r>
      <w:r>
        <w:rPr>
          <w:sz w:val="22"/>
          <w:szCs w:val="22"/>
        </w:rPr>
        <w:tab/>
      </w:r>
      <w:r w:rsidRPr="007C3628">
        <w:rPr>
          <w:sz w:val="22"/>
          <w:szCs w:val="22"/>
        </w:rPr>
        <w:tab/>
      </w:r>
      <w:r w:rsidRPr="007C3628">
        <w:rPr>
          <w:sz w:val="22"/>
          <w:szCs w:val="22"/>
        </w:rPr>
        <w:tab/>
      </w:r>
      <w:r w:rsidRPr="007C3628">
        <w:rPr>
          <w:sz w:val="22"/>
          <w:szCs w:val="22"/>
        </w:rPr>
        <w:tab/>
      </w:r>
      <w:r w:rsidRPr="007C3628">
        <w:rPr>
          <w:sz w:val="22"/>
          <w:szCs w:val="22"/>
        </w:rPr>
        <w:tab/>
      </w:r>
      <w:r>
        <w:rPr>
          <w:sz w:val="22"/>
          <w:szCs w:val="22"/>
        </w:rPr>
        <w:t xml:space="preserve">        </w:t>
      </w:r>
      <w:r w:rsidRPr="007C3628">
        <w:rPr>
          <w:sz w:val="22"/>
          <w:szCs w:val="22"/>
        </w:rPr>
        <w:t>Ing. Tomáš Navrátil</w:t>
      </w:r>
      <w:r w:rsidR="000E6C18">
        <w:rPr>
          <w:sz w:val="22"/>
          <w:szCs w:val="22"/>
        </w:rPr>
        <w:t>, v.r.</w:t>
      </w:r>
    </w:p>
    <w:p w14:paraId="4F990881" w14:textId="7DF1F185" w:rsidR="00FA5A1E" w:rsidRPr="007C3628" w:rsidRDefault="00FA5A1E" w:rsidP="00FA5A1E">
      <w:pPr>
        <w:tabs>
          <w:tab w:val="num" w:pos="1560"/>
        </w:tabs>
        <w:autoSpaceDE w:val="0"/>
        <w:autoSpaceDN w:val="0"/>
        <w:adjustRightInd w:val="0"/>
        <w:rPr>
          <w:sz w:val="22"/>
          <w:szCs w:val="22"/>
        </w:rPr>
      </w:pPr>
      <w:r w:rsidRPr="007C3628">
        <w:rPr>
          <w:sz w:val="22"/>
          <w:szCs w:val="22"/>
        </w:rPr>
        <w:t xml:space="preserve">             </w:t>
      </w:r>
      <w:r w:rsidR="004B1022">
        <w:rPr>
          <w:sz w:val="22"/>
          <w:szCs w:val="22"/>
        </w:rPr>
        <w:t xml:space="preserve">  </w:t>
      </w:r>
      <w:r w:rsidRPr="007C3628">
        <w:rPr>
          <w:sz w:val="22"/>
          <w:szCs w:val="22"/>
        </w:rPr>
        <w:t xml:space="preserve">primátor </w:t>
      </w:r>
      <w:r w:rsidRPr="007C3628">
        <w:rPr>
          <w:sz w:val="22"/>
          <w:szCs w:val="22"/>
        </w:rPr>
        <w:tab/>
      </w:r>
      <w:r w:rsidRPr="007C3628">
        <w:rPr>
          <w:sz w:val="22"/>
          <w:szCs w:val="22"/>
        </w:rPr>
        <w:tab/>
      </w:r>
      <w:r w:rsidRPr="007C3628">
        <w:rPr>
          <w:sz w:val="22"/>
          <w:szCs w:val="22"/>
        </w:rPr>
        <w:tab/>
      </w:r>
      <w:r w:rsidRPr="007C3628">
        <w:rPr>
          <w:sz w:val="22"/>
          <w:szCs w:val="22"/>
        </w:rPr>
        <w:tab/>
      </w:r>
      <w:r w:rsidRPr="007C3628">
        <w:rPr>
          <w:sz w:val="22"/>
          <w:szCs w:val="22"/>
        </w:rPr>
        <w:tab/>
      </w:r>
      <w:r w:rsidRPr="007C3628">
        <w:rPr>
          <w:sz w:val="22"/>
          <w:szCs w:val="22"/>
        </w:rPr>
        <w:tab/>
      </w:r>
      <w:r w:rsidR="004B1022">
        <w:rPr>
          <w:sz w:val="22"/>
          <w:szCs w:val="22"/>
        </w:rPr>
        <w:t xml:space="preserve">        </w:t>
      </w:r>
      <w:r w:rsidRPr="007C3628">
        <w:rPr>
          <w:sz w:val="22"/>
          <w:szCs w:val="22"/>
        </w:rPr>
        <w:t>náměstek primátora</w:t>
      </w:r>
    </w:p>
    <w:p w14:paraId="3CE8253D" w14:textId="77777777" w:rsidR="00FA5A1E" w:rsidRDefault="00FA5A1E" w:rsidP="00FA5A1E"/>
    <w:p w14:paraId="55BF8D60" w14:textId="77777777" w:rsidR="00947C78" w:rsidRDefault="00947C78"/>
    <w:sectPr w:rsidR="00947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F431F"/>
    <w:multiLevelType w:val="hybridMultilevel"/>
    <w:tmpl w:val="2304BB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566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1E"/>
    <w:rsid w:val="000E6C18"/>
    <w:rsid w:val="001D2F35"/>
    <w:rsid w:val="0027534C"/>
    <w:rsid w:val="004B1022"/>
    <w:rsid w:val="005B1339"/>
    <w:rsid w:val="005D0CA1"/>
    <w:rsid w:val="00852627"/>
    <w:rsid w:val="00947C78"/>
    <w:rsid w:val="00962B04"/>
    <w:rsid w:val="009648CD"/>
    <w:rsid w:val="00A07950"/>
    <w:rsid w:val="00A362B2"/>
    <w:rsid w:val="00A547F1"/>
    <w:rsid w:val="00A7445C"/>
    <w:rsid w:val="00D4681F"/>
    <w:rsid w:val="00E64E23"/>
    <w:rsid w:val="00FA34C4"/>
    <w:rsid w:val="00FA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26D6"/>
  <w15:chartTrackingRefBased/>
  <w15:docId w15:val="{5E49C581-5986-40A1-95ED-6D84046B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5A1E"/>
    <w:pPr>
      <w:suppressAutoHyphens/>
      <w:spacing w:after="0" w:line="252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A5A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FA5A1E"/>
    <w:pPr>
      <w:suppressAutoHyphens w:val="0"/>
      <w:spacing w:line="240" w:lineRule="auto"/>
      <w:ind w:left="720"/>
      <w:contextualSpacing/>
      <w:jc w:val="left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Hrubá</dc:creator>
  <cp:keywords/>
  <dc:description/>
  <cp:lastModifiedBy>Jana Hrubá</cp:lastModifiedBy>
  <cp:revision>5</cp:revision>
  <dcterms:created xsi:type="dcterms:W3CDTF">2024-07-16T06:12:00Z</dcterms:created>
  <dcterms:modified xsi:type="dcterms:W3CDTF">2024-07-16T06:21:00Z</dcterms:modified>
</cp:coreProperties>
</file>