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6A1" w:rsidRDefault="00E05A1A">
      <w:pPr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noProof/>
          <w:sz w:val="26"/>
          <w:szCs w:val="26"/>
          <w:lang w:val="cs-CZ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2605405</wp:posOffset>
            </wp:positionH>
            <wp:positionV relativeFrom="line">
              <wp:posOffset>-213995</wp:posOffset>
            </wp:positionV>
            <wp:extent cx="676275" cy="704850"/>
            <wp:effectExtent l="19050" t="0" r="9525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lavickovy-papir_Erb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C66A1" w:rsidRDefault="00FA724F">
      <w:pPr>
        <w:jc w:val="center"/>
        <w:rPr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_____________________________________________________________________</w:t>
      </w:r>
    </w:p>
    <w:p w:rsidR="00DC66A1" w:rsidRDefault="00DC66A1">
      <w:pPr>
        <w:pStyle w:val="Zhlav"/>
        <w:tabs>
          <w:tab w:val="clear" w:pos="4536"/>
          <w:tab w:val="clear" w:pos="9072"/>
        </w:tabs>
      </w:pPr>
    </w:p>
    <w:p w:rsidR="00DC66A1" w:rsidRDefault="00DC66A1">
      <w:pPr>
        <w:pStyle w:val="Zhlav"/>
        <w:tabs>
          <w:tab w:val="clear" w:pos="4536"/>
          <w:tab w:val="clear" w:pos="9072"/>
        </w:tabs>
        <w:rPr>
          <w:rFonts w:ascii="Arial" w:eastAsia="Arial" w:hAnsi="Arial" w:cs="Arial"/>
          <w:sz w:val="22"/>
          <w:szCs w:val="22"/>
        </w:rPr>
      </w:pPr>
    </w:p>
    <w:p w:rsidR="00DC66A1" w:rsidRPr="00FA724F" w:rsidRDefault="00FA724F">
      <w:pPr>
        <w:pStyle w:val="Zkladntext"/>
        <w:spacing w:after="0"/>
        <w:jc w:val="center"/>
        <w:rPr>
          <w:rFonts w:ascii="Arial" w:eastAsia="Arial" w:hAnsi="Arial" w:cs="Arial"/>
          <w:b/>
          <w:bCs/>
        </w:rPr>
      </w:pPr>
      <w:r w:rsidRPr="00FA724F">
        <w:rPr>
          <w:rFonts w:ascii="Arial" w:hAnsi="Arial"/>
          <w:b/>
          <w:bCs/>
        </w:rPr>
        <w:t xml:space="preserve">Obec </w:t>
      </w:r>
      <w:proofErr w:type="spellStart"/>
      <w:r w:rsidRPr="00FA724F">
        <w:rPr>
          <w:rFonts w:ascii="Arial" w:hAnsi="Arial"/>
          <w:b/>
          <w:bCs/>
          <w:u w:color="0070C0"/>
          <w:lang w:val="en-US"/>
        </w:rPr>
        <w:t>Nový</w:t>
      </w:r>
      <w:proofErr w:type="spellEnd"/>
      <w:r w:rsidRPr="00FA724F">
        <w:rPr>
          <w:rFonts w:ascii="Arial" w:hAnsi="Arial"/>
          <w:b/>
          <w:bCs/>
          <w:u w:color="0070C0"/>
          <w:lang w:val="en-US"/>
        </w:rPr>
        <w:t xml:space="preserve"> </w:t>
      </w:r>
      <w:proofErr w:type="spellStart"/>
      <w:r w:rsidRPr="00FA724F">
        <w:rPr>
          <w:rFonts w:ascii="Arial" w:hAnsi="Arial"/>
          <w:b/>
          <w:bCs/>
          <w:u w:color="0070C0"/>
          <w:lang w:val="en-US"/>
        </w:rPr>
        <w:t>Kramolín</w:t>
      </w:r>
      <w:proofErr w:type="spellEnd"/>
    </w:p>
    <w:p w:rsidR="00DC66A1" w:rsidRDefault="00FA724F">
      <w:pPr>
        <w:pStyle w:val="NormlnIMP"/>
        <w:spacing w:after="60" w:line="240" w:lineRule="auto"/>
        <w:jc w:val="center"/>
        <w:rPr>
          <w:rFonts w:ascii="Arial" w:hAnsi="Arial"/>
          <w:b/>
          <w:bCs/>
          <w:u w:color="0070C0"/>
          <w:lang w:val="en-US"/>
        </w:rPr>
      </w:pPr>
      <w:r w:rsidRPr="00FA724F">
        <w:rPr>
          <w:rFonts w:ascii="Arial" w:hAnsi="Arial"/>
          <w:b/>
          <w:bCs/>
        </w:rPr>
        <w:t xml:space="preserve">Zastupitelstvo obce </w:t>
      </w:r>
      <w:proofErr w:type="spellStart"/>
      <w:r w:rsidRPr="00FA724F">
        <w:rPr>
          <w:rFonts w:ascii="Arial" w:hAnsi="Arial"/>
          <w:b/>
          <w:bCs/>
          <w:u w:color="0070C0"/>
          <w:lang w:val="en-US"/>
        </w:rPr>
        <w:t>Nový</w:t>
      </w:r>
      <w:proofErr w:type="spellEnd"/>
      <w:r w:rsidRPr="00FA724F">
        <w:rPr>
          <w:rFonts w:ascii="Arial" w:hAnsi="Arial"/>
          <w:b/>
          <w:bCs/>
          <w:u w:color="0070C0"/>
          <w:lang w:val="en-US"/>
        </w:rPr>
        <w:t xml:space="preserve"> </w:t>
      </w:r>
      <w:proofErr w:type="spellStart"/>
      <w:r w:rsidRPr="00FA724F">
        <w:rPr>
          <w:rFonts w:ascii="Arial" w:hAnsi="Arial"/>
          <w:b/>
          <w:bCs/>
          <w:u w:color="0070C0"/>
          <w:lang w:val="en-US"/>
        </w:rPr>
        <w:t>Kramolín</w:t>
      </w:r>
      <w:proofErr w:type="spellEnd"/>
    </w:p>
    <w:p w:rsidR="00FA724F" w:rsidRDefault="00FA724F">
      <w:pPr>
        <w:pStyle w:val="NormlnIMP"/>
        <w:spacing w:after="6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DC66A1" w:rsidRDefault="00FA724F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Obecně závazná vyhláška obce </w:t>
      </w:r>
      <w:proofErr w:type="spellStart"/>
      <w:r>
        <w:rPr>
          <w:rFonts w:ascii="Arial" w:hAnsi="Arial"/>
          <w:b/>
          <w:bCs/>
          <w:u w:color="0070C0"/>
          <w:lang w:val="en-US"/>
        </w:rPr>
        <w:t>Nový</w:t>
      </w:r>
      <w:proofErr w:type="spellEnd"/>
      <w:r>
        <w:rPr>
          <w:rFonts w:ascii="Arial" w:hAnsi="Arial"/>
          <w:b/>
          <w:bCs/>
          <w:u w:color="0070C0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u w:color="0070C0"/>
          <w:lang w:val="en-US"/>
        </w:rPr>
        <w:t>Kramolín</w:t>
      </w:r>
      <w:proofErr w:type="spellEnd"/>
      <w:r w:rsidR="009F0598">
        <w:rPr>
          <w:rFonts w:ascii="Arial" w:hAnsi="Arial"/>
          <w:b/>
          <w:bCs/>
          <w:u w:color="0070C0"/>
          <w:lang w:val="en-US"/>
        </w:rPr>
        <w:t>,</w:t>
      </w:r>
    </w:p>
    <w:p w:rsidR="00DC66A1" w:rsidRPr="00FA724F" w:rsidRDefault="00E05A1A" w:rsidP="00E05A1A">
      <w:pPr>
        <w:pStyle w:val="Zkladntextodsazen"/>
        <w:spacing w:after="60"/>
        <w:ind w:firstLine="0"/>
        <w:jc w:val="left"/>
        <w:rPr>
          <w:rFonts w:ascii="Arial" w:eastAsia="Arial" w:hAnsi="Arial" w:cs="Arial"/>
          <w:b/>
          <w:bCs/>
        </w:rPr>
      </w:pPr>
      <w:r w:rsidRPr="00FA724F">
        <w:rPr>
          <w:rFonts w:ascii="Arial" w:hAnsi="Arial"/>
          <w:b/>
          <w:bCs/>
        </w:rPr>
        <w:tab/>
      </w:r>
      <w:r w:rsidRPr="00FA724F">
        <w:rPr>
          <w:rFonts w:ascii="Arial" w:hAnsi="Arial"/>
          <w:b/>
          <w:bCs/>
        </w:rPr>
        <w:tab/>
        <w:t xml:space="preserve">         </w:t>
      </w:r>
      <w:r w:rsidR="00FA724F" w:rsidRPr="00FA724F">
        <w:rPr>
          <w:rFonts w:ascii="Arial" w:hAnsi="Arial"/>
          <w:b/>
          <w:bCs/>
        </w:rPr>
        <w:t>kterou se vydává</w:t>
      </w:r>
      <w:r w:rsidRPr="00FA724F">
        <w:rPr>
          <w:rFonts w:ascii="Arial" w:hAnsi="Arial"/>
          <w:b/>
          <w:bCs/>
        </w:rPr>
        <w:t xml:space="preserve"> </w:t>
      </w:r>
      <w:r w:rsidR="00FA724F" w:rsidRPr="00FA724F">
        <w:rPr>
          <w:rFonts w:ascii="Arial" w:hAnsi="Arial"/>
          <w:b/>
          <w:bCs/>
        </w:rPr>
        <w:t>požární řád obce</w:t>
      </w:r>
    </w:p>
    <w:p w:rsidR="00DC66A1" w:rsidRDefault="00DC66A1">
      <w:pPr>
        <w:pStyle w:val="Zkladntextodsazen"/>
        <w:ind w:firstLine="0"/>
        <w:jc w:val="center"/>
        <w:rPr>
          <w:rFonts w:ascii="Arial" w:eastAsia="Arial" w:hAnsi="Arial" w:cs="Arial"/>
          <w:sz w:val="22"/>
          <w:szCs w:val="22"/>
        </w:rPr>
      </w:pPr>
    </w:p>
    <w:p w:rsidR="00DC66A1" w:rsidRDefault="00FA724F">
      <w:pPr>
        <w:pStyle w:val="Normlnweb"/>
        <w:spacing w:before="0" w:after="0"/>
        <w:ind w:firstLine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obce </w:t>
      </w:r>
      <w:proofErr w:type="spellStart"/>
      <w:r>
        <w:rPr>
          <w:rFonts w:ascii="Arial" w:hAnsi="Arial"/>
          <w:sz w:val="22"/>
          <w:szCs w:val="22"/>
          <w:u w:color="0070C0"/>
          <w:lang w:val="en-US"/>
        </w:rPr>
        <w:t>Nový</w:t>
      </w:r>
      <w:proofErr w:type="spellEnd"/>
      <w:r>
        <w:rPr>
          <w:rFonts w:ascii="Arial" w:hAnsi="Arial"/>
          <w:sz w:val="22"/>
          <w:szCs w:val="22"/>
          <w:u w:color="0070C0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0070C0"/>
          <w:lang w:val="en-US"/>
        </w:rPr>
        <w:t>Kramolín</w:t>
      </w:r>
      <w:proofErr w:type="spellEnd"/>
      <w:r>
        <w:rPr>
          <w:rFonts w:ascii="Arial" w:hAnsi="Arial"/>
          <w:sz w:val="22"/>
          <w:szCs w:val="22"/>
        </w:rPr>
        <w:t xml:space="preserve"> se na </w:t>
      </w:r>
      <w:proofErr w:type="spellStart"/>
      <w:r>
        <w:rPr>
          <w:rFonts w:ascii="Arial" w:hAnsi="Arial"/>
          <w:sz w:val="22"/>
          <w:szCs w:val="22"/>
        </w:rPr>
        <w:t>sv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 zasedání </w:t>
      </w:r>
      <w:proofErr w:type="spellStart"/>
      <w:r>
        <w:rPr>
          <w:rFonts w:ascii="Arial" w:hAnsi="Arial"/>
          <w:sz w:val="22"/>
          <w:szCs w:val="22"/>
        </w:rPr>
        <w:t>konan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 dne </w:t>
      </w:r>
      <w:r w:rsidR="009F0598">
        <w:rPr>
          <w:rFonts w:ascii="Arial" w:hAnsi="Arial"/>
          <w:sz w:val="22"/>
          <w:szCs w:val="22"/>
        </w:rPr>
        <w:t>23</w:t>
      </w:r>
      <w:r w:rsidR="007B2DE5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 w:rsidR="009F0598">
        <w:rPr>
          <w:rFonts w:ascii="Arial" w:hAnsi="Arial"/>
          <w:sz w:val="22"/>
          <w:szCs w:val="22"/>
        </w:rPr>
        <w:t xml:space="preserve">2. 2023 </w:t>
      </w:r>
      <w:r>
        <w:rPr>
          <w:rFonts w:ascii="Arial" w:hAnsi="Arial"/>
          <w:sz w:val="22"/>
          <w:szCs w:val="22"/>
        </w:rPr>
        <w:t>usneslo vydat na základě § 29 odst. 1 písm. o) bod 1 zákona č</w:t>
      </w:r>
      <w:r>
        <w:rPr>
          <w:rFonts w:ascii="Arial" w:hAnsi="Arial"/>
          <w:sz w:val="22"/>
          <w:szCs w:val="22"/>
          <w:lang w:val="pt-PT"/>
        </w:rPr>
        <w:t>. 133/1985 Sb., o po</w:t>
      </w:r>
      <w:r>
        <w:rPr>
          <w:rFonts w:ascii="Arial" w:hAnsi="Arial"/>
          <w:sz w:val="22"/>
          <w:szCs w:val="22"/>
        </w:rPr>
        <w:t xml:space="preserve">žární </w:t>
      </w:r>
      <w:proofErr w:type="gramStart"/>
      <w:r>
        <w:rPr>
          <w:rFonts w:ascii="Arial" w:hAnsi="Arial"/>
          <w:sz w:val="22"/>
          <w:szCs w:val="22"/>
        </w:rPr>
        <w:t xml:space="preserve">ochraně, </w:t>
      </w:r>
      <w:r w:rsidR="00E05A1A">
        <w:rPr>
          <w:rFonts w:ascii="Arial" w:hAnsi="Arial"/>
          <w:sz w:val="22"/>
          <w:szCs w:val="22"/>
        </w:rPr>
        <w:t xml:space="preserve">      </w:t>
      </w:r>
      <w:r>
        <w:rPr>
          <w:rFonts w:ascii="Arial" w:hAnsi="Arial"/>
          <w:sz w:val="22"/>
          <w:szCs w:val="22"/>
        </w:rPr>
        <w:t>ve</w:t>
      </w:r>
      <w:proofErr w:type="gramEnd"/>
      <w:r>
        <w:rPr>
          <w:rFonts w:ascii="Arial" w:hAnsi="Arial"/>
          <w:sz w:val="22"/>
          <w:szCs w:val="22"/>
        </w:rPr>
        <w:t xml:space="preserve"> znění pozdějších předpisů (dále jen „zákon o požární ochraně“), a v souladu s § 10 pí</w:t>
      </w:r>
      <w:r>
        <w:rPr>
          <w:rFonts w:ascii="Arial" w:hAnsi="Arial"/>
          <w:sz w:val="22"/>
          <w:szCs w:val="22"/>
          <w:lang w:val="pt-PT"/>
        </w:rPr>
        <w:t xml:space="preserve">sm. d) a </w:t>
      </w:r>
      <w:r>
        <w:rPr>
          <w:rFonts w:ascii="Arial" w:hAnsi="Arial"/>
          <w:sz w:val="22"/>
          <w:szCs w:val="22"/>
        </w:rPr>
        <w:t>§ 84 odst. 2 písm. h) zákona č. 128/2000 Sb., o obcích (obecní zřízení), ve znění po</w:t>
      </w:r>
      <w:r>
        <w:rPr>
          <w:rFonts w:ascii="Arial" w:hAnsi="Arial"/>
          <w:sz w:val="22"/>
          <w:szCs w:val="22"/>
        </w:rPr>
        <w:t>z</w:t>
      </w:r>
      <w:r>
        <w:rPr>
          <w:rFonts w:ascii="Arial" w:hAnsi="Arial"/>
          <w:sz w:val="22"/>
          <w:szCs w:val="22"/>
        </w:rPr>
        <w:t>dějších předpisů, tuto obecně závaznou vyhlášku (dále jen „vyhláška“):</w:t>
      </w:r>
    </w:p>
    <w:p w:rsidR="00DC66A1" w:rsidRDefault="00DC66A1">
      <w:pPr>
        <w:rPr>
          <w:rFonts w:ascii="Arial" w:eastAsia="Arial" w:hAnsi="Arial" w:cs="Arial"/>
          <w:sz w:val="22"/>
          <w:szCs w:val="22"/>
        </w:rPr>
      </w:pPr>
    </w:p>
    <w:p w:rsidR="00DC66A1" w:rsidRPr="00E05A1A" w:rsidRDefault="00FA724F">
      <w:pPr>
        <w:pStyle w:val="Nadpis4"/>
        <w:jc w:val="center"/>
        <w:rPr>
          <w:rFonts w:ascii="Arial" w:eastAsia="Arial" w:hAnsi="Arial" w:cs="Arial"/>
          <w:bCs w:val="0"/>
          <w:iCs/>
          <w:sz w:val="22"/>
          <w:szCs w:val="22"/>
        </w:rPr>
      </w:pPr>
      <w:r w:rsidRPr="00E05A1A">
        <w:rPr>
          <w:rFonts w:ascii="Arial" w:hAnsi="Arial"/>
          <w:bCs w:val="0"/>
          <w:iCs/>
          <w:sz w:val="22"/>
          <w:szCs w:val="22"/>
        </w:rPr>
        <w:t>Č</w:t>
      </w:r>
      <w:r w:rsidRPr="00E05A1A">
        <w:rPr>
          <w:rFonts w:ascii="Arial" w:hAnsi="Arial"/>
          <w:bCs w:val="0"/>
          <w:iCs/>
          <w:sz w:val="22"/>
          <w:szCs w:val="22"/>
          <w:lang w:val="pt-PT"/>
        </w:rPr>
        <w:t>l. 1</w:t>
      </w:r>
      <w:r w:rsidRPr="00E05A1A">
        <w:rPr>
          <w:rFonts w:ascii="Arial Unicode MS" w:eastAsia="Arial Unicode MS" w:hAnsi="Arial Unicode MS" w:cs="Arial Unicode MS"/>
          <w:bCs w:val="0"/>
          <w:sz w:val="22"/>
          <w:szCs w:val="22"/>
        </w:rPr>
        <w:br/>
      </w:r>
      <w:r w:rsidRPr="00E05A1A">
        <w:rPr>
          <w:rFonts w:ascii="Arial" w:hAnsi="Arial"/>
          <w:bCs w:val="0"/>
          <w:iCs/>
          <w:sz w:val="22"/>
          <w:szCs w:val="22"/>
        </w:rPr>
        <w:t>Úvodní ustanovení</w:t>
      </w:r>
    </w:p>
    <w:p w:rsidR="00DC66A1" w:rsidRDefault="00DC66A1">
      <w:pPr>
        <w:pStyle w:val="Normlnweb"/>
        <w:spacing w:before="0" w:after="0"/>
        <w:rPr>
          <w:rFonts w:ascii="Arial" w:eastAsia="Arial" w:hAnsi="Arial" w:cs="Arial"/>
          <w:sz w:val="22"/>
          <w:szCs w:val="22"/>
        </w:rPr>
      </w:pPr>
    </w:p>
    <w:p w:rsidR="00DC66A1" w:rsidRDefault="00FA724F">
      <w:pPr>
        <w:pStyle w:val="Normlnweb"/>
        <w:spacing w:before="0" w:after="0"/>
        <w:ind w:firstLine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(1)</w:t>
      </w:r>
      <w:r>
        <w:rPr>
          <w:rFonts w:ascii="Arial" w:hAnsi="Arial"/>
          <w:sz w:val="22"/>
          <w:szCs w:val="22"/>
        </w:rPr>
        <w:tab/>
        <w:t>Tato vyhláška</w:t>
      </w:r>
      <w:r w:rsidR="00E05A1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upravuje organizaci a zásady zabezpečení požární ochrany v obci. </w:t>
      </w:r>
    </w:p>
    <w:p w:rsidR="00DC66A1" w:rsidRDefault="00DC66A1">
      <w:pPr>
        <w:pStyle w:val="Normlnweb"/>
        <w:spacing w:before="0" w:after="0"/>
        <w:rPr>
          <w:rFonts w:ascii="Arial" w:eastAsia="Arial" w:hAnsi="Arial" w:cs="Arial"/>
          <w:sz w:val="22"/>
          <w:szCs w:val="22"/>
        </w:rPr>
      </w:pPr>
    </w:p>
    <w:p w:rsidR="00DC66A1" w:rsidRDefault="00DC66A1">
      <w:pPr>
        <w:pStyle w:val="Normlnweb"/>
        <w:spacing w:before="0" w:after="0"/>
        <w:rPr>
          <w:rFonts w:ascii="Arial" w:eastAsia="Arial" w:hAnsi="Arial" w:cs="Arial"/>
          <w:sz w:val="22"/>
          <w:szCs w:val="22"/>
        </w:rPr>
      </w:pPr>
    </w:p>
    <w:p w:rsidR="00DC66A1" w:rsidRPr="00E05A1A" w:rsidRDefault="00FA724F">
      <w:pPr>
        <w:pStyle w:val="Nadpis4"/>
        <w:jc w:val="center"/>
        <w:rPr>
          <w:rFonts w:ascii="Arial" w:eastAsia="Arial" w:hAnsi="Arial" w:cs="Arial"/>
          <w:bCs w:val="0"/>
          <w:iCs/>
          <w:sz w:val="22"/>
          <w:szCs w:val="22"/>
        </w:rPr>
      </w:pPr>
      <w:r w:rsidRPr="00E05A1A">
        <w:rPr>
          <w:rFonts w:ascii="Arial" w:hAnsi="Arial"/>
          <w:bCs w:val="0"/>
          <w:iCs/>
          <w:sz w:val="22"/>
          <w:szCs w:val="22"/>
        </w:rPr>
        <w:t>Č</w:t>
      </w:r>
      <w:r w:rsidRPr="00E05A1A">
        <w:rPr>
          <w:rFonts w:ascii="Arial" w:hAnsi="Arial"/>
          <w:bCs w:val="0"/>
          <w:iCs/>
          <w:sz w:val="22"/>
          <w:szCs w:val="22"/>
          <w:lang w:val="pt-PT"/>
        </w:rPr>
        <w:t>l. 2</w:t>
      </w:r>
      <w:r w:rsidRPr="00E05A1A">
        <w:rPr>
          <w:rFonts w:ascii="Arial Unicode MS" w:eastAsia="Arial Unicode MS" w:hAnsi="Arial Unicode MS" w:cs="Arial Unicode MS"/>
          <w:bCs w:val="0"/>
          <w:sz w:val="22"/>
          <w:szCs w:val="22"/>
        </w:rPr>
        <w:br/>
      </w:r>
      <w:r w:rsidRPr="00E05A1A">
        <w:rPr>
          <w:rFonts w:ascii="Arial" w:hAnsi="Arial"/>
          <w:bCs w:val="0"/>
          <w:iCs/>
          <w:sz w:val="22"/>
          <w:szCs w:val="22"/>
        </w:rPr>
        <w:t>Vymezení činnosti osob pověřených zabezpečováním požární ochrany v obci</w:t>
      </w:r>
    </w:p>
    <w:p w:rsidR="00DC66A1" w:rsidRDefault="00DC66A1">
      <w:pPr>
        <w:pStyle w:val="Normlnweb"/>
        <w:spacing w:before="0" w:after="0"/>
        <w:rPr>
          <w:rFonts w:ascii="Arial" w:eastAsia="Arial" w:hAnsi="Arial" w:cs="Arial"/>
          <w:sz w:val="22"/>
          <w:szCs w:val="22"/>
        </w:rPr>
      </w:pPr>
    </w:p>
    <w:p w:rsidR="00DC66A1" w:rsidRDefault="00FA724F">
      <w:pPr>
        <w:pStyle w:val="Normlnweb"/>
        <w:numPr>
          <w:ilvl w:val="0"/>
          <w:numId w:val="2"/>
        </w:numPr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Ochrana životů, zdraví a majetku občanů </w:t>
      </w:r>
      <w:proofErr w:type="spellStart"/>
      <w:r>
        <w:rPr>
          <w:rFonts w:ascii="Arial" w:hAnsi="Arial"/>
          <w:sz w:val="22"/>
          <w:szCs w:val="22"/>
        </w:rPr>
        <w:t>př</w:t>
      </w:r>
      <w:r>
        <w:rPr>
          <w:rFonts w:ascii="Arial" w:hAnsi="Arial"/>
          <w:sz w:val="22"/>
          <w:szCs w:val="22"/>
          <w:lang w:val="en-US"/>
        </w:rPr>
        <w:t>ed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po</w:t>
      </w:r>
      <w:r>
        <w:rPr>
          <w:rFonts w:ascii="Arial" w:hAnsi="Arial"/>
          <w:sz w:val="22"/>
          <w:szCs w:val="22"/>
        </w:rPr>
        <w:t>žá</w:t>
      </w:r>
      <w:r>
        <w:rPr>
          <w:rFonts w:ascii="Arial" w:hAnsi="Arial"/>
          <w:sz w:val="22"/>
          <w:szCs w:val="22"/>
          <w:lang w:val="en-US"/>
        </w:rPr>
        <w:t>ry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</w:t>
      </w:r>
      <w:r>
        <w:rPr>
          <w:rFonts w:ascii="Arial" w:hAnsi="Arial"/>
          <w:sz w:val="22"/>
          <w:szCs w:val="22"/>
        </w:rPr>
        <w:t xml:space="preserve">živelními pohromami a jinými mimořádnými událostmi na území obce </w:t>
      </w:r>
      <w:proofErr w:type="spellStart"/>
      <w:r>
        <w:rPr>
          <w:rFonts w:ascii="Arial" w:hAnsi="Arial"/>
          <w:sz w:val="22"/>
          <w:szCs w:val="22"/>
          <w:u w:color="FF0000"/>
          <w:lang w:val="en-US"/>
        </w:rPr>
        <w:t>Nový</w:t>
      </w:r>
      <w:proofErr w:type="spellEnd"/>
      <w:r>
        <w:rPr>
          <w:rFonts w:ascii="Arial" w:hAnsi="Arial"/>
          <w:sz w:val="22"/>
          <w:szCs w:val="22"/>
          <w:u w:color="FF0000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FF0000"/>
          <w:lang w:val="en-US"/>
        </w:rPr>
        <w:t>Kramolín</w:t>
      </w:r>
      <w:proofErr w:type="spellEnd"/>
      <w:r>
        <w:rPr>
          <w:rFonts w:ascii="Arial" w:hAnsi="Arial"/>
          <w:sz w:val="22"/>
          <w:szCs w:val="22"/>
        </w:rPr>
        <w:t xml:space="preserve"> (dále jen „obec“) je zajištěna jednotkou sboru dobrovolný</w:t>
      </w:r>
      <w:proofErr w:type="spellStart"/>
      <w:r>
        <w:rPr>
          <w:rFonts w:ascii="Arial" w:hAnsi="Arial"/>
          <w:sz w:val="22"/>
          <w:szCs w:val="22"/>
          <w:lang w:val="en-US"/>
        </w:rPr>
        <w:t>ch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hasi</w:t>
      </w:r>
      <w:r>
        <w:rPr>
          <w:rFonts w:ascii="Arial" w:hAnsi="Arial"/>
          <w:sz w:val="22"/>
          <w:szCs w:val="22"/>
        </w:rPr>
        <w:t>čů</w:t>
      </w:r>
      <w:proofErr w:type="spellEnd"/>
      <w:r>
        <w:rPr>
          <w:rFonts w:ascii="Arial" w:hAnsi="Arial"/>
          <w:sz w:val="22"/>
          <w:szCs w:val="22"/>
        </w:rPr>
        <w:t xml:space="preserve"> obce (dále jen „JSDH obce“) podle č</w:t>
      </w:r>
      <w:r>
        <w:rPr>
          <w:rFonts w:ascii="Arial" w:hAnsi="Arial"/>
          <w:sz w:val="22"/>
          <w:szCs w:val="22"/>
          <w:lang w:val="pt-PT"/>
        </w:rPr>
        <w:t>l. 5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to v</w:t>
      </w:r>
      <w:r>
        <w:rPr>
          <w:rFonts w:ascii="Arial" w:hAnsi="Arial"/>
          <w:sz w:val="22"/>
          <w:szCs w:val="22"/>
        </w:rPr>
        <w:t>y</w:t>
      </w:r>
      <w:r>
        <w:rPr>
          <w:rFonts w:ascii="Arial" w:hAnsi="Arial"/>
          <w:sz w:val="22"/>
          <w:szCs w:val="22"/>
        </w:rPr>
        <w:t>hlášky a dále jednotkami požární ochrany uvedenými v pří</w:t>
      </w:r>
      <w:r>
        <w:rPr>
          <w:rFonts w:ascii="Arial" w:hAnsi="Arial"/>
          <w:sz w:val="22"/>
          <w:szCs w:val="22"/>
          <w:lang w:val="nl-NL"/>
        </w:rPr>
        <w:t xml:space="preserve">loze </w:t>
      </w:r>
      <w:r>
        <w:rPr>
          <w:rFonts w:ascii="Arial" w:hAnsi="Arial"/>
          <w:sz w:val="22"/>
          <w:szCs w:val="22"/>
        </w:rPr>
        <w:t>č</w:t>
      </w:r>
      <w:r>
        <w:rPr>
          <w:rFonts w:ascii="Arial" w:hAnsi="Arial"/>
          <w:sz w:val="22"/>
          <w:szCs w:val="22"/>
          <w:lang w:val="ru-RU"/>
        </w:rPr>
        <w:t>. 1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to vyhlášky. </w:t>
      </w:r>
    </w:p>
    <w:p w:rsidR="00DC66A1" w:rsidRDefault="00DC66A1">
      <w:pPr>
        <w:pStyle w:val="Normlnweb"/>
        <w:spacing w:before="0" w:after="0"/>
        <w:rPr>
          <w:rFonts w:ascii="Arial" w:eastAsia="Arial" w:hAnsi="Arial" w:cs="Arial"/>
          <w:sz w:val="22"/>
          <w:szCs w:val="22"/>
        </w:rPr>
      </w:pPr>
    </w:p>
    <w:p w:rsidR="00DC66A1" w:rsidRPr="00E05A1A" w:rsidRDefault="00FA724F" w:rsidP="00E05A1A">
      <w:pPr>
        <w:pStyle w:val="Normlnweb"/>
        <w:numPr>
          <w:ilvl w:val="0"/>
          <w:numId w:val="2"/>
        </w:numPr>
        <w:spacing w:before="0" w:after="0"/>
        <w:rPr>
          <w:rFonts w:ascii="Arial" w:eastAsia="Arial" w:hAnsi="Arial" w:cs="Arial"/>
          <w:color w:val="FF0000"/>
          <w:u w:color="FF0000"/>
        </w:rPr>
      </w:pPr>
      <w:r>
        <w:rPr>
          <w:rFonts w:ascii="Arial" w:hAnsi="Arial"/>
          <w:sz w:val="22"/>
          <w:szCs w:val="22"/>
        </w:rPr>
        <w:t xml:space="preserve">K zabezpečení úkolů na úseku požární ochrany </w:t>
      </w:r>
      <w:r w:rsidR="00E05A1A">
        <w:rPr>
          <w:rFonts w:ascii="Arial" w:hAnsi="Arial"/>
          <w:sz w:val="22"/>
          <w:szCs w:val="22"/>
        </w:rPr>
        <w:t>obec v samostatné působnosti pověř</w:t>
      </w:r>
      <w:r w:rsidR="00E05A1A">
        <w:rPr>
          <w:rFonts w:ascii="Arial" w:hAnsi="Arial"/>
          <w:sz w:val="22"/>
          <w:szCs w:val="22"/>
        </w:rPr>
        <w:t>i</w:t>
      </w:r>
      <w:r w:rsidR="00E05A1A">
        <w:rPr>
          <w:rFonts w:ascii="Arial" w:hAnsi="Arial"/>
          <w:sz w:val="22"/>
          <w:szCs w:val="22"/>
        </w:rPr>
        <w:t>la velitele JSDH obce, který vykonává monitoring úrovně požární ochrany v obci, o níž předkládá zprávu starostovi/starostce obce minimálně 1x za půl roku.</w:t>
      </w:r>
    </w:p>
    <w:p w:rsidR="00E05A1A" w:rsidRDefault="00E05A1A" w:rsidP="00DE70E7">
      <w:pPr>
        <w:pStyle w:val="Odstavecseseznamem"/>
        <w:spacing w:after="0" w:line="240" w:lineRule="auto"/>
        <w:rPr>
          <w:rFonts w:ascii="Arial" w:eastAsia="Arial" w:hAnsi="Arial" w:cs="Arial"/>
          <w:color w:val="FF0000"/>
          <w:u w:color="FF0000"/>
        </w:rPr>
      </w:pPr>
    </w:p>
    <w:p w:rsidR="00E05A1A" w:rsidRDefault="00E05A1A" w:rsidP="00E05A1A">
      <w:pPr>
        <w:pStyle w:val="Normlnweb"/>
        <w:numPr>
          <w:ilvl w:val="0"/>
          <w:numId w:val="2"/>
        </w:numPr>
        <w:spacing w:before="0" w:after="0"/>
        <w:rPr>
          <w:rFonts w:ascii="Arial" w:eastAsia="Arial" w:hAnsi="Arial" w:cs="Arial"/>
          <w:color w:val="auto"/>
          <w:sz w:val="22"/>
          <w:szCs w:val="22"/>
          <w:u w:color="FF0000"/>
        </w:rPr>
      </w:pPr>
      <w:r w:rsidRPr="00E05A1A">
        <w:rPr>
          <w:rFonts w:ascii="Arial" w:eastAsia="Arial" w:hAnsi="Arial" w:cs="Arial"/>
          <w:color w:val="auto"/>
          <w:sz w:val="22"/>
          <w:szCs w:val="22"/>
          <w:u w:color="FF0000"/>
        </w:rPr>
        <w:t xml:space="preserve">K zabezpečení </w:t>
      </w:r>
      <w:r w:rsidR="00DE70E7">
        <w:rPr>
          <w:rFonts w:ascii="Arial" w:eastAsia="Arial" w:hAnsi="Arial" w:cs="Arial"/>
          <w:color w:val="auto"/>
          <w:sz w:val="22"/>
          <w:szCs w:val="22"/>
          <w:u w:color="FF0000"/>
        </w:rPr>
        <w:t>úkolů na úseku požární ochrany byly na základě usnesení zastupite</w:t>
      </w:r>
      <w:r w:rsidR="00DE70E7">
        <w:rPr>
          <w:rFonts w:ascii="Arial" w:eastAsia="Arial" w:hAnsi="Arial" w:cs="Arial"/>
          <w:color w:val="auto"/>
          <w:sz w:val="22"/>
          <w:szCs w:val="22"/>
          <w:u w:color="FF0000"/>
        </w:rPr>
        <w:t>l</w:t>
      </w:r>
      <w:r w:rsidR="00DE70E7">
        <w:rPr>
          <w:rFonts w:ascii="Arial" w:eastAsia="Arial" w:hAnsi="Arial" w:cs="Arial"/>
          <w:color w:val="auto"/>
          <w:sz w:val="22"/>
          <w:szCs w:val="22"/>
          <w:u w:color="FF0000"/>
        </w:rPr>
        <w:t>stva obce dále pověřeny tyto orgány obce:</w:t>
      </w:r>
    </w:p>
    <w:p w:rsidR="00DE70E7" w:rsidRPr="00DE70E7" w:rsidRDefault="00DE70E7" w:rsidP="00DE70E7">
      <w:pPr>
        <w:pStyle w:val="Normlnweb"/>
        <w:numPr>
          <w:ilvl w:val="0"/>
          <w:numId w:val="27"/>
        </w:numPr>
        <w:spacing w:before="0" w:after="0"/>
        <w:rPr>
          <w:rFonts w:ascii="Arial" w:eastAsia="Arial" w:hAnsi="Arial" w:cs="Arial"/>
          <w:color w:val="auto"/>
          <w:sz w:val="22"/>
          <w:szCs w:val="22"/>
          <w:u w:color="FF0000"/>
        </w:rPr>
      </w:pP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zastupitelstvo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obce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–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projednáním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stavu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požární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ochrany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v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obci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minimálně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1x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za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6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měsíců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;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vždy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po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závažné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mimořádné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události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mající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vztah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k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požární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ochraně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v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o</w:t>
      </w:r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b</w:t>
      </w:r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ci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,</w:t>
      </w:r>
    </w:p>
    <w:p w:rsidR="00DE70E7" w:rsidRDefault="00DE70E7" w:rsidP="00DE70E7">
      <w:pPr>
        <w:pStyle w:val="Normlnweb"/>
        <w:numPr>
          <w:ilvl w:val="0"/>
          <w:numId w:val="27"/>
        </w:numPr>
        <w:spacing w:before="0" w:after="0"/>
        <w:rPr>
          <w:rFonts w:ascii="Arial" w:eastAsia="Arial" w:hAnsi="Arial" w:cs="Arial"/>
          <w:color w:val="auto"/>
          <w:sz w:val="22"/>
          <w:szCs w:val="22"/>
          <w:u w:color="FF0000"/>
        </w:rPr>
      </w:pPr>
      <w:proofErr w:type="spellStart"/>
      <w:proofErr w:type="gram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starosta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/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starostka</w:t>
      </w:r>
      <w:proofErr w:type="spellEnd"/>
      <w:proofErr w:type="gram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obce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–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zabezpečováním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pravidelných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control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dodržování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předpisů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a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plnění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povinností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obce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na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úseku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požární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ochrany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vyplývajících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z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její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samostatné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působnosti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, a to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minimálně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1x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za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 xml:space="preserve"> 12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měsíců</w:t>
      </w:r>
      <w:proofErr w:type="spellEnd"/>
      <w:r>
        <w:rPr>
          <w:rFonts w:ascii="Arial" w:eastAsia="Arial" w:hAnsi="Arial" w:cs="Arial"/>
          <w:color w:val="auto"/>
          <w:sz w:val="22"/>
          <w:szCs w:val="22"/>
          <w:u w:color="FF0000"/>
          <w:lang w:val="en-US"/>
        </w:rPr>
        <w:t>.</w:t>
      </w:r>
    </w:p>
    <w:p w:rsidR="00DE70E7" w:rsidRDefault="00DE70E7" w:rsidP="00DE70E7">
      <w:pPr>
        <w:pStyle w:val="Odstavecseseznamem"/>
        <w:rPr>
          <w:rFonts w:ascii="Arial" w:eastAsia="Arial" w:hAnsi="Arial" w:cs="Arial"/>
          <w:color w:val="auto"/>
          <w:u w:color="FF0000"/>
        </w:rPr>
      </w:pPr>
    </w:p>
    <w:p w:rsidR="00DE70E7" w:rsidRPr="00E05A1A" w:rsidRDefault="00DE70E7" w:rsidP="00DE70E7">
      <w:pPr>
        <w:pStyle w:val="Normlnweb"/>
        <w:spacing w:before="0" w:after="0"/>
        <w:ind w:left="567" w:firstLine="0"/>
        <w:rPr>
          <w:rFonts w:ascii="Arial" w:eastAsia="Arial" w:hAnsi="Arial" w:cs="Arial"/>
          <w:color w:val="auto"/>
          <w:sz w:val="22"/>
          <w:szCs w:val="22"/>
          <w:u w:color="FF0000"/>
        </w:rPr>
      </w:pPr>
    </w:p>
    <w:p w:rsidR="00DC66A1" w:rsidRDefault="00DC66A1">
      <w:pPr>
        <w:pStyle w:val="Nadpis4"/>
        <w:jc w:val="center"/>
        <w:rPr>
          <w:rFonts w:ascii="Arial" w:eastAsia="Arial" w:hAnsi="Arial" w:cs="Arial"/>
          <w:b w:val="0"/>
          <w:bCs w:val="0"/>
          <w:i/>
          <w:iCs/>
          <w:sz w:val="22"/>
          <w:szCs w:val="22"/>
        </w:rPr>
      </w:pPr>
    </w:p>
    <w:p w:rsidR="00DC66A1" w:rsidRPr="00DE70E7" w:rsidRDefault="00FA724F">
      <w:pPr>
        <w:pStyle w:val="Nadpis4"/>
        <w:jc w:val="center"/>
        <w:rPr>
          <w:rFonts w:ascii="Arial" w:eastAsia="Arial" w:hAnsi="Arial" w:cs="Arial"/>
          <w:bCs w:val="0"/>
          <w:iCs/>
          <w:sz w:val="22"/>
          <w:szCs w:val="22"/>
        </w:rPr>
      </w:pPr>
      <w:r w:rsidRPr="00DE70E7">
        <w:rPr>
          <w:rFonts w:ascii="Arial" w:hAnsi="Arial"/>
          <w:bCs w:val="0"/>
          <w:iCs/>
          <w:sz w:val="22"/>
          <w:szCs w:val="22"/>
        </w:rPr>
        <w:t>Č</w:t>
      </w:r>
      <w:r w:rsidRPr="00DE70E7">
        <w:rPr>
          <w:rFonts w:ascii="Arial" w:hAnsi="Arial"/>
          <w:bCs w:val="0"/>
          <w:iCs/>
          <w:sz w:val="22"/>
          <w:szCs w:val="22"/>
          <w:lang w:val="pt-PT"/>
        </w:rPr>
        <w:t>l. 3</w:t>
      </w:r>
      <w:r w:rsidRPr="00DE70E7">
        <w:rPr>
          <w:rFonts w:ascii="Arial Unicode MS" w:eastAsia="Arial Unicode MS" w:hAnsi="Arial Unicode MS" w:cs="Arial Unicode MS"/>
          <w:bCs w:val="0"/>
          <w:sz w:val="22"/>
          <w:szCs w:val="22"/>
        </w:rPr>
        <w:br/>
      </w:r>
      <w:r w:rsidRPr="00DE70E7">
        <w:rPr>
          <w:rFonts w:ascii="Arial" w:hAnsi="Arial"/>
          <w:bCs w:val="0"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:rsidR="00DE70E7" w:rsidRDefault="00DE70E7" w:rsidP="00DE70E7">
      <w:pPr>
        <w:rPr>
          <w:rFonts w:ascii="Arial" w:eastAsia="Arial" w:hAnsi="Arial" w:cs="Arial"/>
          <w:b/>
          <w:bCs/>
          <w:iCs/>
        </w:rPr>
      </w:pPr>
    </w:p>
    <w:p w:rsidR="00DC66A1" w:rsidRDefault="00DE70E7" w:rsidP="003928CA">
      <w:pPr>
        <w:pStyle w:val="Odstavecseseznamem"/>
        <w:numPr>
          <w:ilvl w:val="0"/>
          <w:numId w:val="30"/>
        </w:numPr>
        <w:jc w:val="both"/>
        <w:rPr>
          <w:rFonts w:ascii="Arial" w:eastAsia="Arial" w:hAnsi="Arial" w:cs="Arial"/>
          <w:bCs/>
          <w:iCs/>
        </w:rPr>
      </w:pPr>
      <w:proofErr w:type="spellStart"/>
      <w:r w:rsidRPr="00DE70E7">
        <w:rPr>
          <w:rFonts w:ascii="Arial" w:eastAsia="Arial" w:hAnsi="Arial" w:cs="Arial"/>
          <w:bCs/>
          <w:iCs/>
        </w:rPr>
        <w:t>Za</w:t>
      </w:r>
      <w:proofErr w:type="spellEnd"/>
      <w:r w:rsidRPr="00DE70E7">
        <w:rPr>
          <w:rFonts w:ascii="Arial" w:eastAsia="Arial" w:hAnsi="Arial" w:cs="Arial"/>
          <w:bCs/>
          <w:iCs/>
        </w:rPr>
        <w:t xml:space="preserve"> </w:t>
      </w:r>
      <w:proofErr w:type="spellStart"/>
      <w:r w:rsidRPr="00DE70E7">
        <w:rPr>
          <w:rFonts w:ascii="Arial" w:eastAsia="Arial" w:hAnsi="Arial" w:cs="Arial"/>
          <w:bCs/>
          <w:iCs/>
        </w:rPr>
        <w:t>dobu</w:t>
      </w:r>
      <w:proofErr w:type="spellEnd"/>
      <w:r w:rsidRPr="00DE70E7">
        <w:rPr>
          <w:rFonts w:ascii="Arial" w:eastAsia="Arial" w:hAnsi="Arial" w:cs="Arial"/>
          <w:bCs/>
          <w:iCs/>
        </w:rPr>
        <w:t xml:space="preserve"> se </w:t>
      </w:r>
      <w:proofErr w:type="spellStart"/>
      <w:r w:rsidRPr="00DE70E7">
        <w:rPr>
          <w:rFonts w:ascii="Arial" w:eastAsia="Arial" w:hAnsi="Arial" w:cs="Arial"/>
          <w:bCs/>
          <w:iCs/>
        </w:rPr>
        <w:t>zvýšeným</w:t>
      </w:r>
      <w:proofErr w:type="spellEnd"/>
      <w:r w:rsidRPr="00DE70E7">
        <w:rPr>
          <w:rFonts w:ascii="Arial" w:eastAsia="Arial" w:hAnsi="Arial" w:cs="Arial"/>
          <w:bCs/>
          <w:iCs/>
        </w:rPr>
        <w:t xml:space="preserve"> </w:t>
      </w:r>
      <w:proofErr w:type="spellStart"/>
      <w:r w:rsidRPr="00DE70E7">
        <w:rPr>
          <w:rFonts w:ascii="Arial" w:eastAsia="Arial" w:hAnsi="Arial" w:cs="Arial"/>
          <w:bCs/>
          <w:iCs/>
        </w:rPr>
        <w:t>nebezpečím</w:t>
      </w:r>
      <w:proofErr w:type="spellEnd"/>
      <w:r w:rsidRPr="00DE70E7">
        <w:rPr>
          <w:rFonts w:ascii="Arial" w:eastAsia="Arial" w:hAnsi="Arial" w:cs="Arial"/>
          <w:bCs/>
          <w:iCs/>
        </w:rPr>
        <w:t xml:space="preserve"> </w:t>
      </w:r>
      <w:proofErr w:type="spellStart"/>
      <w:r w:rsidRPr="00DE70E7">
        <w:rPr>
          <w:rFonts w:ascii="Arial" w:eastAsia="Arial" w:hAnsi="Arial" w:cs="Arial"/>
          <w:bCs/>
          <w:iCs/>
        </w:rPr>
        <w:t>vzniku</w:t>
      </w:r>
      <w:proofErr w:type="spellEnd"/>
      <w:r w:rsidRPr="00DE70E7">
        <w:rPr>
          <w:rFonts w:ascii="Arial" w:eastAsia="Arial" w:hAnsi="Arial" w:cs="Arial"/>
          <w:bCs/>
          <w:iCs/>
        </w:rPr>
        <w:t xml:space="preserve"> </w:t>
      </w:r>
      <w:proofErr w:type="spellStart"/>
      <w:r w:rsidRPr="00DE70E7">
        <w:rPr>
          <w:rFonts w:ascii="Arial" w:eastAsia="Arial" w:hAnsi="Arial" w:cs="Arial"/>
          <w:bCs/>
          <w:iCs/>
        </w:rPr>
        <w:t>požáru</w:t>
      </w:r>
      <w:proofErr w:type="spellEnd"/>
      <w:r w:rsidRPr="00DE70E7">
        <w:rPr>
          <w:rFonts w:ascii="Arial" w:eastAsia="Arial" w:hAnsi="Arial" w:cs="Arial"/>
          <w:bCs/>
          <w:iCs/>
        </w:rPr>
        <w:t xml:space="preserve"> se </w:t>
      </w:r>
      <w:proofErr w:type="spellStart"/>
      <w:r w:rsidRPr="00DE70E7">
        <w:rPr>
          <w:rFonts w:ascii="Arial" w:eastAsia="Arial" w:hAnsi="Arial" w:cs="Arial"/>
          <w:bCs/>
          <w:iCs/>
        </w:rPr>
        <w:t>podle</w:t>
      </w:r>
      <w:proofErr w:type="spellEnd"/>
      <w:r w:rsidRPr="00DE70E7">
        <w:rPr>
          <w:rFonts w:ascii="Arial" w:eastAsia="Arial" w:hAnsi="Arial" w:cs="Arial"/>
          <w:bCs/>
          <w:iCs/>
        </w:rPr>
        <w:t xml:space="preserve"> </w:t>
      </w:r>
      <w:proofErr w:type="spellStart"/>
      <w:r w:rsidRPr="00DE70E7">
        <w:rPr>
          <w:rFonts w:ascii="Arial" w:eastAsia="Arial" w:hAnsi="Arial" w:cs="Arial"/>
          <w:bCs/>
          <w:iCs/>
        </w:rPr>
        <w:t>místních</w:t>
      </w:r>
      <w:proofErr w:type="spellEnd"/>
      <w:r w:rsidRPr="00DE70E7">
        <w:rPr>
          <w:rFonts w:ascii="Arial" w:eastAsia="Arial" w:hAnsi="Arial" w:cs="Arial"/>
          <w:bCs/>
          <w:iCs/>
        </w:rPr>
        <w:t xml:space="preserve"> </w:t>
      </w:r>
      <w:proofErr w:type="spellStart"/>
      <w:r w:rsidRPr="00DE70E7">
        <w:rPr>
          <w:rFonts w:ascii="Arial" w:eastAsia="Arial" w:hAnsi="Arial" w:cs="Arial"/>
          <w:bCs/>
          <w:iCs/>
        </w:rPr>
        <w:t>podmínek</w:t>
      </w:r>
      <w:proofErr w:type="spellEnd"/>
      <w:r w:rsidRPr="00DE70E7">
        <w:rPr>
          <w:rFonts w:ascii="Arial" w:eastAsia="Arial" w:hAnsi="Arial" w:cs="Arial"/>
          <w:bCs/>
          <w:iCs/>
        </w:rPr>
        <w:t xml:space="preserve"> </w:t>
      </w:r>
      <w:r>
        <w:rPr>
          <w:rFonts w:ascii="Arial" w:eastAsia="Arial" w:hAnsi="Arial" w:cs="Arial"/>
          <w:bCs/>
          <w:iCs/>
        </w:rPr>
        <w:t xml:space="preserve">     </w:t>
      </w:r>
      <w:proofErr w:type="spellStart"/>
      <w:r>
        <w:rPr>
          <w:rFonts w:ascii="Arial" w:eastAsia="Arial" w:hAnsi="Arial" w:cs="Arial"/>
          <w:bCs/>
          <w:iCs/>
        </w:rPr>
        <w:t>p</w:t>
      </w:r>
      <w:r w:rsidRPr="00DE70E7">
        <w:rPr>
          <w:rFonts w:ascii="Arial" w:eastAsia="Arial" w:hAnsi="Arial" w:cs="Arial"/>
          <w:bCs/>
          <w:iCs/>
        </w:rPr>
        <w:t>ovažuje</w:t>
      </w:r>
      <w:proofErr w:type="spellEnd"/>
      <w:r w:rsidRPr="00DE70E7">
        <w:rPr>
          <w:rFonts w:ascii="Arial" w:eastAsia="Arial" w:hAnsi="Arial" w:cs="Arial"/>
          <w:bCs/>
          <w:iCs/>
        </w:rPr>
        <w:t xml:space="preserve"> </w:t>
      </w:r>
      <w:proofErr w:type="spellStart"/>
      <w:r w:rsidRPr="00DE70E7">
        <w:rPr>
          <w:rFonts w:ascii="Arial" w:eastAsia="Arial" w:hAnsi="Arial" w:cs="Arial"/>
          <w:bCs/>
          <w:iCs/>
        </w:rPr>
        <w:t>období</w:t>
      </w:r>
      <w:proofErr w:type="spellEnd"/>
      <w:r w:rsidRPr="00DE70E7">
        <w:rPr>
          <w:rFonts w:ascii="Arial" w:eastAsia="Arial" w:hAnsi="Arial" w:cs="Arial"/>
          <w:bCs/>
          <w:iCs/>
        </w:rPr>
        <w:t xml:space="preserve"> </w:t>
      </w:r>
      <w:proofErr w:type="spellStart"/>
      <w:r w:rsidRPr="00DE70E7">
        <w:rPr>
          <w:rFonts w:ascii="Arial" w:eastAsia="Arial" w:hAnsi="Arial" w:cs="Arial"/>
          <w:bCs/>
          <w:iCs/>
        </w:rPr>
        <w:t>uvedené</w:t>
      </w:r>
      <w:proofErr w:type="spellEnd"/>
      <w:r w:rsidRPr="00DE70E7">
        <w:rPr>
          <w:rFonts w:ascii="Arial" w:eastAsia="Arial" w:hAnsi="Arial" w:cs="Arial"/>
          <w:bCs/>
          <w:iCs/>
        </w:rPr>
        <w:t xml:space="preserve"> v </w:t>
      </w:r>
      <w:proofErr w:type="spellStart"/>
      <w:r w:rsidRPr="00DE70E7">
        <w:rPr>
          <w:rFonts w:ascii="Arial" w:eastAsia="Arial" w:hAnsi="Arial" w:cs="Arial"/>
          <w:bCs/>
          <w:iCs/>
        </w:rPr>
        <w:t>čl</w:t>
      </w:r>
      <w:proofErr w:type="spellEnd"/>
      <w:r w:rsidRPr="00DE70E7">
        <w:rPr>
          <w:rFonts w:ascii="Arial" w:eastAsia="Arial" w:hAnsi="Arial" w:cs="Arial"/>
          <w:bCs/>
          <w:iCs/>
        </w:rPr>
        <w:t>. 2 Nařízení Plzeňského kraje č. 5/2016.</w:t>
      </w:r>
    </w:p>
    <w:p w:rsidR="003928CA" w:rsidRPr="00DE70E7" w:rsidRDefault="003928CA" w:rsidP="003928CA">
      <w:pPr>
        <w:pStyle w:val="Odstavecseseznamem"/>
        <w:numPr>
          <w:ilvl w:val="0"/>
          <w:numId w:val="30"/>
        </w:numPr>
        <w:jc w:val="both"/>
        <w:rPr>
          <w:rFonts w:ascii="Arial" w:eastAsia="Arial" w:hAnsi="Arial" w:cs="Arial"/>
          <w:bCs/>
          <w:iCs/>
        </w:rPr>
      </w:pPr>
      <w:r>
        <w:rPr>
          <w:rFonts w:ascii="Arial" w:eastAsia="Arial" w:hAnsi="Arial" w:cs="Arial"/>
          <w:bCs/>
          <w:iCs/>
        </w:rPr>
        <w:t xml:space="preserve">K </w:t>
      </w:r>
      <w:proofErr w:type="spellStart"/>
      <w:r>
        <w:rPr>
          <w:rFonts w:ascii="Arial" w:eastAsia="Arial" w:hAnsi="Arial" w:cs="Arial"/>
          <w:bCs/>
          <w:iCs/>
        </w:rPr>
        <w:t>zabezpečení</w:t>
      </w:r>
      <w:proofErr w:type="spellEnd"/>
      <w:r>
        <w:rPr>
          <w:rFonts w:ascii="Arial" w:eastAsia="Arial" w:hAnsi="Arial" w:cs="Arial"/>
          <w:bCs/>
          <w:iCs/>
        </w:rPr>
        <w:t xml:space="preserve"> </w:t>
      </w:r>
      <w:proofErr w:type="spellStart"/>
      <w:r>
        <w:rPr>
          <w:rFonts w:ascii="Arial" w:eastAsia="Arial" w:hAnsi="Arial" w:cs="Arial"/>
          <w:bCs/>
          <w:iCs/>
        </w:rPr>
        <w:t>požární</w:t>
      </w:r>
      <w:proofErr w:type="spellEnd"/>
      <w:r>
        <w:rPr>
          <w:rFonts w:ascii="Arial" w:eastAsia="Arial" w:hAnsi="Arial" w:cs="Arial"/>
          <w:bCs/>
          <w:iCs/>
        </w:rPr>
        <w:t xml:space="preserve"> </w:t>
      </w:r>
      <w:proofErr w:type="spellStart"/>
      <w:r>
        <w:rPr>
          <w:rFonts w:ascii="Arial" w:eastAsia="Arial" w:hAnsi="Arial" w:cs="Arial"/>
          <w:bCs/>
          <w:iCs/>
        </w:rPr>
        <w:t>bezpečnosti</w:t>
      </w:r>
      <w:proofErr w:type="spellEnd"/>
      <w:r>
        <w:rPr>
          <w:rFonts w:ascii="Arial" w:eastAsia="Arial" w:hAnsi="Arial" w:cs="Arial"/>
          <w:bCs/>
          <w:iCs/>
        </w:rPr>
        <w:t xml:space="preserve"> </w:t>
      </w:r>
      <w:proofErr w:type="spellStart"/>
      <w:r>
        <w:rPr>
          <w:rFonts w:ascii="Arial" w:eastAsia="Arial" w:hAnsi="Arial" w:cs="Arial"/>
          <w:bCs/>
          <w:iCs/>
        </w:rPr>
        <w:t>při</w:t>
      </w:r>
      <w:proofErr w:type="spellEnd"/>
      <w:r>
        <w:rPr>
          <w:rFonts w:ascii="Arial" w:eastAsia="Arial" w:hAnsi="Arial" w:cs="Arial"/>
          <w:bCs/>
          <w:iCs/>
        </w:rPr>
        <w:t xml:space="preserve"> </w:t>
      </w:r>
      <w:proofErr w:type="spellStart"/>
      <w:r>
        <w:rPr>
          <w:rFonts w:ascii="Arial" w:eastAsia="Arial" w:hAnsi="Arial" w:cs="Arial"/>
          <w:bCs/>
          <w:iCs/>
        </w:rPr>
        <w:t>akcích</w:t>
      </w:r>
      <w:proofErr w:type="spellEnd"/>
      <w:r>
        <w:rPr>
          <w:rFonts w:ascii="Arial" w:eastAsia="Arial" w:hAnsi="Arial" w:cs="Arial"/>
          <w:bCs/>
          <w:iCs/>
        </w:rPr>
        <w:t xml:space="preserve">, </w:t>
      </w:r>
      <w:proofErr w:type="spellStart"/>
      <w:r>
        <w:rPr>
          <w:rFonts w:ascii="Arial" w:eastAsia="Arial" w:hAnsi="Arial" w:cs="Arial"/>
          <w:bCs/>
          <w:iCs/>
        </w:rPr>
        <w:t>kterých</w:t>
      </w:r>
      <w:proofErr w:type="spellEnd"/>
      <w:r>
        <w:rPr>
          <w:rFonts w:ascii="Arial" w:eastAsia="Arial" w:hAnsi="Arial" w:cs="Arial"/>
          <w:bCs/>
          <w:iCs/>
        </w:rPr>
        <w:t xml:space="preserve"> se </w:t>
      </w:r>
      <w:proofErr w:type="spellStart"/>
      <w:r>
        <w:rPr>
          <w:rFonts w:ascii="Arial" w:eastAsia="Arial" w:hAnsi="Arial" w:cs="Arial"/>
          <w:bCs/>
          <w:iCs/>
        </w:rPr>
        <w:t>zúčastňuje</w:t>
      </w:r>
      <w:proofErr w:type="spellEnd"/>
      <w:r>
        <w:rPr>
          <w:rFonts w:ascii="Arial" w:eastAsia="Arial" w:hAnsi="Arial" w:cs="Arial"/>
          <w:bCs/>
          <w:iCs/>
        </w:rPr>
        <w:t xml:space="preserve"> </w:t>
      </w:r>
      <w:proofErr w:type="spellStart"/>
      <w:r>
        <w:rPr>
          <w:rFonts w:ascii="Arial" w:eastAsia="Arial" w:hAnsi="Arial" w:cs="Arial"/>
          <w:bCs/>
          <w:iCs/>
        </w:rPr>
        <w:t>větší</w:t>
      </w:r>
      <w:proofErr w:type="spellEnd"/>
      <w:r>
        <w:rPr>
          <w:rFonts w:ascii="Arial" w:eastAsia="Arial" w:hAnsi="Arial" w:cs="Arial"/>
          <w:bCs/>
          <w:iCs/>
        </w:rPr>
        <w:t xml:space="preserve"> </w:t>
      </w:r>
      <w:proofErr w:type="spellStart"/>
      <w:r>
        <w:rPr>
          <w:rFonts w:ascii="Arial" w:eastAsia="Arial" w:hAnsi="Arial" w:cs="Arial"/>
          <w:bCs/>
          <w:iCs/>
        </w:rPr>
        <w:t>počet</w:t>
      </w:r>
      <w:proofErr w:type="spellEnd"/>
      <w:r>
        <w:rPr>
          <w:rFonts w:ascii="Arial" w:eastAsia="Arial" w:hAnsi="Arial" w:cs="Arial"/>
          <w:bCs/>
          <w:iCs/>
        </w:rPr>
        <w:t xml:space="preserve"> </w:t>
      </w:r>
      <w:proofErr w:type="spellStart"/>
      <w:r>
        <w:rPr>
          <w:rFonts w:ascii="Arial" w:eastAsia="Arial" w:hAnsi="Arial" w:cs="Arial"/>
          <w:bCs/>
          <w:iCs/>
        </w:rPr>
        <w:t>osob</w:t>
      </w:r>
      <w:proofErr w:type="spellEnd"/>
      <w:r>
        <w:rPr>
          <w:rFonts w:ascii="Arial" w:eastAsia="Arial" w:hAnsi="Arial" w:cs="Arial"/>
          <w:bCs/>
          <w:iCs/>
        </w:rPr>
        <w:t xml:space="preserve">, se </w:t>
      </w:r>
      <w:proofErr w:type="spellStart"/>
      <w:r>
        <w:rPr>
          <w:rFonts w:ascii="Arial" w:eastAsia="Arial" w:hAnsi="Arial" w:cs="Arial"/>
          <w:bCs/>
          <w:iCs/>
        </w:rPr>
        <w:t>stanovují</w:t>
      </w:r>
      <w:proofErr w:type="spellEnd"/>
      <w:r>
        <w:rPr>
          <w:rFonts w:ascii="Arial" w:eastAsia="Arial" w:hAnsi="Arial" w:cs="Arial"/>
          <w:bCs/>
          <w:iCs/>
        </w:rPr>
        <w:t xml:space="preserve"> </w:t>
      </w:r>
      <w:proofErr w:type="spellStart"/>
      <w:r>
        <w:rPr>
          <w:rFonts w:ascii="Arial" w:eastAsia="Arial" w:hAnsi="Arial" w:cs="Arial"/>
          <w:bCs/>
          <w:iCs/>
        </w:rPr>
        <w:t>podmínky</w:t>
      </w:r>
      <w:proofErr w:type="spellEnd"/>
      <w:r>
        <w:rPr>
          <w:rFonts w:ascii="Arial" w:eastAsia="Arial" w:hAnsi="Arial" w:cs="Arial"/>
          <w:bCs/>
          <w:iCs/>
        </w:rPr>
        <w:t xml:space="preserve"> </w:t>
      </w:r>
      <w:proofErr w:type="spellStart"/>
      <w:r>
        <w:rPr>
          <w:rFonts w:ascii="Arial" w:eastAsia="Arial" w:hAnsi="Arial" w:cs="Arial"/>
          <w:bCs/>
          <w:iCs/>
        </w:rPr>
        <w:t>uvedené</w:t>
      </w:r>
      <w:proofErr w:type="spellEnd"/>
      <w:r>
        <w:rPr>
          <w:rFonts w:ascii="Arial" w:eastAsia="Arial" w:hAnsi="Arial" w:cs="Arial"/>
          <w:bCs/>
          <w:iCs/>
        </w:rPr>
        <w:t xml:space="preserve"> v </w:t>
      </w:r>
      <w:proofErr w:type="spellStart"/>
      <w:r>
        <w:rPr>
          <w:rFonts w:ascii="Arial" w:eastAsia="Arial" w:hAnsi="Arial" w:cs="Arial"/>
          <w:bCs/>
          <w:iCs/>
        </w:rPr>
        <w:t>Nařízení</w:t>
      </w:r>
      <w:proofErr w:type="spellEnd"/>
      <w:r>
        <w:rPr>
          <w:rFonts w:ascii="Arial" w:eastAsia="Arial" w:hAnsi="Arial" w:cs="Arial"/>
          <w:bCs/>
          <w:iCs/>
        </w:rPr>
        <w:t xml:space="preserve"> </w:t>
      </w:r>
      <w:proofErr w:type="spellStart"/>
      <w:r>
        <w:rPr>
          <w:rFonts w:ascii="Arial" w:eastAsia="Arial" w:hAnsi="Arial" w:cs="Arial"/>
          <w:bCs/>
          <w:iCs/>
        </w:rPr>
        <w:t>Plzeňského</w:t>
      </w:r>
      <w:proofErr w:type="spellEnd"/>
      <w:r>
        <w:rPr>
          <w:rFonts w:ascii="Arial" w:eastAsia="Arial" w:hAnsi="Arial" w:cs="Arial"/>
          <w:bCs/>
          <w:iCs/>
        </w:rPr>
        <w:t xml:space="preserve"> </w:t>
      </w:r>
      <w:proofErr w:type="spellStart"/>
      <w:r>
        <w:rPr>
          <w:rFonts w:ascii="Arial" w:eastAsia="Arial" w:hAnsi="Arial" w:cs="Arial"/>
          <w:bCs/>
          <w:iCs/>
        </w:rPr>
        <w:t>kraje</w:t>
      </w:r>
      <w:proofErr w:type="spellEnd"/>
      <w:r>
        <w:rPr>
          <w:rFonts w:ascii="Arial" w:eastAsia="Arial" w:hAnsi="Arial" w:cs="Arial"/>
          <w:bCs/>
          <w:iCs/>
        </w:rPr>
        <w:t xml:space="preserve"> č. 6/2011.</w:t>
      </w:r>
    </w:p>
    <w:p w:rsidR="00DC66A1" w:rsidRDefault="00DC66A1">
      <w:pPr>
        <w:ind w:left="1068"/>
        <w:jc w:val="both"/>
        <w:rPr>
          <w:rFonts w:ascii="Arial" w:eastAsia="Arial" w:hAnsi="Arial" w:cs="Arial"/>
          <w:b/>
          <w:bCs/>
          <w:color w:val="FF0000"/>
          <w:sz w:val="22"/>
          <w:szCs w:val="22"/>
          <w:u w:color="FF0000"/>
        </w:rPr>
      </w:pPr>
    </w:p>
    <w:p w:rsidR="00DC66A1" w:rsidRPr="003928CA" w:rsidRDefault="00FA724F">
      <w:pPr>
        <w:pStyle w:val="Nadpis4"/>
        <w:jc w:val="center"/>
        <w:rPr>
          <w:rFonts w:ascii="Arial" w:eastAsia="Arial" w:hAnsi="Arial" w:cs="Arial"/>
          <w:bCs w:val="0"/>
          <w:iCs/>
          <w:sz w:val="22"/>
          <w:szCs w:val="22"/>
        </w:rPr>
      </w:pPr>
      <w:r w:rsidRPr="003928CA">
        <w:rPr>
          <w:rFonts w:ascii="Arial" w:hAnsi="Arial"/>
          <w:bCs w:val="0"/>
          <w:iCs/>
          <w:sz w:val="22"/>
          <w:szCs w:val="22"/>
        </w:rPr>
        <w:t>Č</w:t>
      </w:r>
      <w:r w:rsidRPr="003928CA">
        <w:rPr>
          <w:rFonts w:ascii="Arial" w:hAnsi="Arial"/>
          <w:bCs w:val="0"/>
          <w:iCs/>
          <w:sz w:val="22"/>
          <w:szCs w:val="22"/>
          <w:lang w:val="pt-PT"/>
        </w:rPr>
        <w:t>l. 4</w:t>
      </w:r>
      <w:r w:rsidRPr="003928CA">
        <w:rPr>
          <w:rFonts w:ascii="Arial Unicode MS" w:eastAsia="Arial Unicode MS" w:hAnsi="Arial Unicode MS" w:cs="Arial Unicode MS"/>
          <w:bCs w:val="0"/>
          <w:sz w:val="22"/>
          <w:szCs w:val="22"/>
        </w:rPr>
        <w:br/>
      </w:r>
      <w:r w:rsidRPr="003928CA">
        <w:rPr>
          <w:rFonts w:ascii="Arial" w:hAnsi="Arial"/>
          <w:bCs w:val="0"/>
          <w:iCs/>
          <w:sz w:val="22"/>
          <w:szCs w:val="22"/>
        </w:rPr>
        <w:t>Způsob nepřetržit</w:t>
      </w:r>
      <w:r w:rsidRPr="003928CA">
        <w:rPr>
          <w:rFonts w:ascii="Arial" w:hAnsi="Arial"/>
          <w:bCs w:val="0"/>
          <w:iCs/>
          <w:sz w:val="22"/>
          <w:szCs w:val="22"/>
          <w:lang w:val="fr-FR"/>
        </w:rPr>
        <w:t>é</w:t>
      </w:r>
      <w:r w:rsidRPr="003928CA">
        <w:rPr>
          <w:rFonts w:ascii="Arial" w:hAnsi="Arial"/>
          <w:bCs w:val="0"/>
          <w:iCs/>
          <w:sz w:val="22"/>
          <w:szCs w:val="22"/>
        </w:rPr>
        <w:t>ho zabezpečení požární ochrany v obci</w:t>
      </w:r>
    </w:p>
    <w:p w:rsidR="00DC66A1" w:rsidRDefault="00DC66A1">
      <w:pPr>
        <w:pStyle w:val="Normlnweb"/>
        <w:spacing w:before="0" w:after="0"/>
        <w:rPr>
          <w:rFonts w:ascii="Arial" w:eastAsia="Arial" w:hAnsi="Arial" w:cs="Arial"/>
          <w:sz w:val="22"/>
          <w:szCs w:val="22"/>
        </w:rPr>
      </w:pPr>
    </w:p>
    <w:p w:rsidR="00DC66A1" w:rsidRDefault="00FA724F">
      <w:pPr>
        <w:pStyle w:val="Normlnweb"/>
        <w:numPr>
          <w:ilvl w:val="0"/>
          <w:numId w:val="6"/>
        </w:numPr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Přijetí ohlášení požáru, živelní pohromy či jin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proofErr w:type="spellStart"/>
      <w:r>
        <w:rPr>
          <w:rFonts w:ascii="Arial" w:hAnsi="Arial"/>
          <w:sz w:val="22"/>
          <w:szCs w:val="22"/>
        </w:rPr>
        <w:t>mimořádn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události na území obce je zabezpečeno </w:t>
      </w:r>
      <w:proofErr w:type="spellStart"/>
      <w:r>
        <w:rPr>
          <w:rFonts w:ascii="Arial" w:hAnsi="Arial"/>
          <w:sz w:val="22"/>
          <w:szCs w:val="22"/>
        </w:rPr>
        <w:t>syst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proofErr w:type="spellStart"/>
      <w:r>
        <w:rPr>
          <w:rFonts w:ascii="Arial" w:hAnsi="Arial"/>
          <w:sz w:val="22"/>
          <w:szCs w:val="22"/>
        </w:rPr>
        <w:t>mem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ohlaš</w:t>
      </w:r>
      <w:proofErr w:type="spellEnd"/>
      <w:r>
        <w:rPr>
          <w:rFonts w:ascii="Arial" w:hAnsi="Arial"/>
          <w:sz w:val="22"/>
          <w:szCs w:val="22"/>
          <w:lang w:val="nl-NL"/>
        </w:rPr>
        <w:t>oven po</w:t>
      </w:r>
      <w:r>
        <w:rPr>
          <w:rFonts w:ascii="Arial" w:hAnsi="Arial"/>
          <w:sz w:val="22"/>
          <w:szCs w:val="22"/>
        </w:rPr>
        <w:t>žárů uvedených v čl. 7.</w:t>
      </w:r>
    </w:p>
    <w:p w:rsidR="00DC66A1" w:rsidRDefault="00DC66A1">
      <w:pPr>
        <w:pStyle w:val="Normlnweb"/>
        <w:spacing w:before="0" w:after="0"/>
        <w:ind w:firstLine="0"/>
        <w:rPr>
          <w:rFonts w:ascii="Arial" w:eastAsia="Arial" w:hAnsi="Arial" w:cs="Arial"/>
          <w:sz w:val="22"/>
          <w:szCs w:val="22"/>
        </w:rPr>
      </w:pPr>
    </w:p>
    <w:p w:rsidR="00DC66A1" w:rsidRDefault="00FA724F">
      <w:pPr>
        <w:pStyle w:val="Normlnweb"/>
        <w:numPr>
          <w:ilvl w:val="0"/>
          <w:numId w:val="6"/>
        </w:numPr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Ochrana životů, zdraví a majetku občanů </w:t>
      </w:r>
      <w:proofErr w:type="spellStart"/>
      <w:r>
        <w:rPr>
          <w:rFonts w:ascii="Arial" w:hAnsi="Arial"/>
          <w:sz w:val="22"/>
          <w:szCs w:val="22"/>
        </w:rPr>
        <w:t>př</w:t>
      </w:r>
      <w:r>
        <w:rPr>
          <w:rFonts w:ascii="Arial" w:hAnsi="Arial"/>
          <w:sz w:val="22"/>
          <w:szCs w:val="22"/>
          <w:lang w:val="en-US"/>
        </w:rPr>
        <w:t>ed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po</w:t>
      </w:r>
      <w:r>
        <w:rPr>
          <w:rFonts w:ascii="Arial" w:hAnsi="Arial"/>
          <w:sz w:val="22"/>
          <w:szCs w:val="22"/>
        </w:rPr>
        <w:t>žá</w:t>
      </w:r>
      <w:r>
        <w:rPr>
          <w:rFonts w:ascii="Arial" w:hAnsi="Arial"/>
          <w:sz w:val="22"/>
          <w:szCs w:val="22"/>
          <w:lang w:val="en-US"/>
        </w:rPr>
        <w:t>ry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</w:t>
      </w:r>
      <w:r>
        <w:rPr>
          <w:rFonts w:ascii="Arial" w:hAnsi="Arial"/>
          <w:sz w:val="22"/>
          <w:szCs w:val="22"/>
        </w:rPr>
        <w:t>živelními pohromami a jinými mimořádnými událostmi na území obce je zabezpečena jednotkami požární ochrany uvedenými v čl. 5 a v pří</w:t>
      </w:r>
      <w:r>
        <w:rPr>
          <w:rFonts w:ascii="Arial" w:hAnsi="Arial"/>
          <w:sz w:val="22"/>
          <w:szCs w:val="22"/>
          <w:lang w:val="nl-NL"/>
        </w:rPr>
        <w:t xml:space="preserve">loze </w:t>
      </w:r>
      <w:r>
        <w:rPr>
          <w:rFonts w:ascii="Arial" w:hAnsi="Arial"/>
          <w:sz w:val="22"/>
          <w:szCs w:val="22"/>
        </w:rPr>
        <w:t>č. 1 vyhlášky.</w:t>
      </w:r>
    </w:p>
    <w:p w:rsidR="00DC66A1" w:rsidRDefault="00DC66A1">
      <w:pPr>
        <w:pStyle w:val="Normlnweb"/>
        <w:spacing w:before="0" w:after="0"/>
        <w:rPr>
          <w:rFonts w:ascii="Arial" w:eastAsia="Arial" w:hAnsi="Arial" w:cs="Arial"/>
          <w:sz w:val="22"/>
          <w:szCs w:val="22"/>
        </w:rPr>
      </w:pPr>
    </w:p>
    <w:p w:rsidR="00DC66A1" w:rsidRDefault="00DC66A1">
      <w:pPr>
        <w:pStyle w:val="Normlnweb"/>
        <w:spacing w:before="0" w:after="0"/>
        <w:rPr>
          <w:rFonts w:ascii="Arial" w:eastAsia="Arial" w:hAnsi="Arial" w:cs="Arial"/>
          <w:sz w:val="22"/>
          <w:szCs w:val="22"/>
        </w:rPr>
      </w:pPr>
    </w:p>
    <w:p w:rsidR="00DC66A1" w:rsidRPr="003928CA" w:rsidRDefault="00FA724F">
      <w:pPr>
        <w:pStyle w:val="Nadpis4"/>
        <w:jc w:val="center"/>
        <w:rPr>
          <w:rFonts w:ascii="Arial" w:eastAsia="Arial" w:hAnsi="Arial" w:cs="Arial"/>
          <w:bCs w:val="0"/>
          <w:iCs/>
          <w:sz w:val="22"/>
          <w:szCs w:val="22"/>
        </w:rPr>
      </w:pPr>
      <w:r w:rsidRPr="003928CA">
        <w:rPr>
          <w:rFonts w:ascii="Arial" w:hAnsi="Arial"/>
          <w:bCs w:val="0"/>
          <w:iCs/>
          <w:sz w:val="22"/>
          <w:szCs w:val="22"/>
        </w:rPr>
        <w:t>Č</w:t>
      </w:r>
      <w:r w:rsidRPr="003928CA">
        <w:rPr>
          <w:rFonts w:ascii="Arial" w:hAnsi="Arial"/>
          <w:bCs w:val="0"/>
          <w:iCs/>
          <w:sz w:val="22"/>
          <w:szCs w:val="22"/>
          <w:lang w:val="pt-PT"/>
        </w:rPr>
        <w:t>l. 5</w:t>
      </w:r>
      <w:r w:rsidRPr="003928CA">
        <w:rPr>
          <w:rFonts w:ascii="Arial Unicode MS" w:eastAsia="Arial Unicode MS" w:hAnsi="Arial Unicode MS" w:cs="Arial Unicode MS"/>
          <w:bCs w:val="0"/>
          <w:sz w:val="22"/>
          <w:szCs w:val="22"/>
        </w:rPr>
        <w:br/>
      </w:r>
      <w:r w:rsidRPr="003928CA">
        <w:rPr>
          <w:rFonts w:ascii="Arial" w:hAnsi="Arial"/>
          <w:bCs w:val="0"/>
          <w:iCs/>
          <w:sz w:val="22"/>
          <w:szCs w:val="22"/>
        </w:rPr>
        <w:t>Kategorie jednotky sboru dobrovolný</w:t>
      </w:r>
      <w:proofErr w:type="spellStart"/>
      <w:r w:rsidRPr="003928CA">
        <w:rPr>
          <w:rFonts w:ascii="Arial" w:hAnsi="Arial"/>
          <w:bCs w:val="0"/>
          <w:iCs/>
          <w:sz w:val="22"/>
          <w:szCs w:val="22"/>
          <w:lang w:val="en-US"/>
        </w:rPr>
        <w:t>ch</w:t>
      </w:r>
      <w:proofErr w:type="spellEnd"/>
      <w:r w:rsidRPr="003928CA">
        <w:rPr>
          <w:rFonts w:ascii="Arial" w:hAnsi="Arial"/>
          <w:bCs w:val="0"/>
          <w:iCs/>
          <w:sz w:val="22"/>
          <w:szCs w:val="22"/>
          <w:lang w:val="en-US"/>
        </w:rPr>
        <w:t xml:space="preserve"> </w:t>
      </w:r>
      <w:proofErr w:type="spellStart"/>
      <w:r w:rsidRPr="003928CA">
        <w:rPr>
          <w:rFonts w:ascii="Arial" w:hAnsi="Arial"/>
          <w:bCs w:val="0"/>
          <w:iCs/>
          <w:sz w:val="22"/>
          <w:szCs w:val="22"/>
          <w:lang w:val="en-US"/>
        </w:rPr>
        <w:t>hasi</w:t>
      </w:r>
      <w:r w:rsidRPr="003928CA">
        <w:rPr>
          <w:rFonts w:ascii="Arial" w:hAnsi="Arial"/>
          <w:bCs w:val="0"/>
          <w:iCs/>
          <w:sz w:val="22"/>
          <w:szCs w:val="22"/>
        </w:rPr>
        <w:t>čů</w:t>
      </w:r>
      <w:proofErr w:type="spellEnd"/>
      <w:r w:rsidRPr="003928CA">
        <w:rPr>
          <w:rFonts w:ascii="Arial" w:hAnsi="Arial"/>
          <w:bCs w:val="0"/>
          <w:iCs/>
          <w:sz w:val="22"/>
          <w:szCs w:val="22"/>
        </w:rPr>
        <w:t xml:space="preserve"> obce, její početní stav a vybavení</w:t>
      </w:r>
    </w:p>
    <w:p w:rsidR="00DC66A1" w:rsidRDefault="00DC66A1">
      <w:pPr>
        <w:pStyle w:val="Normlnweb"/>
        <w:spacing w:before="0" w:after="0"/>
        <w:rPr>
          <w:rFonts w:ascii="Arial" w:eastAsia="Arial" w:hAnsi="Arial" w:cs="Arial"/>
          <w:sz w:val="22"/>
          <w:szCs w:val="22"/>
        </w:rPr>
      </w:pPr>
    </w:p>
    <w:p w:rsidR="00DC66A1" w:rsidRDefault="00FA724F">
      <w:pPr>
        <w:pStyle w:val="Normlnweb"/>
        <w:numPr>
          <w:ilvl w:val="0"/>
          <w:numId w:val="8"/>
        </w:numPr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Obec zřídila JSDH obce, jejíž kategorie, početní stav a vybavení jsou uvedeny v pří</w:t>
      </w:r>
      <w:r>
        <w:rPr>
          <w:rFonts w:ascii="Arial" w:hAnsi="Arial"/>
          <w:sz w:val="22"/>
          <w:szCs w:val="22"/>
          <w:lang w:val="nl-NL"/>
        </w:rPr>
        <w:t xml:space="preserve">loze </w:t>
      </w:r>
      <w:r>
        <w:rPr>
          <w:rFonts w:ascii="Arial" w:hAnsi="Arial"/>
          <w:sz w:val="22"/>
          <w:szCs w:val="22"/>
        </w:rPr>
        <w:t xml:space="preserve">č. 2 vyhlášky. </w:t>
      </w:r>
    </w:p>
    <w:p w:rsidR="00DC66A1" w:rsidRDefault="00DC66A1">
      <w:pPr>
        <w:pStyle w:val="Normlnweb"/>
        <w:spacing w:before="0" w:after="0"/>
        <w:rPr>
          <w:rFonts w:ascii="Arial" w:eastAsia="Arial" w:hAnsi="Arial" w:cs="Arial"/>
          <w:sz w:val="22"/>
          <w:szCs w:val="22"/>
        </w:rPr>
      </w:pPr>
    </w:p>
    <w:p w:rsidR="00DC66A1" w:rsidRDefault="00FA724F">
      <w:pPr>
        <w:pStyle w:val="Normlnweb"/>
        <w:numPr>
          <w:ilvl w:val="0"/>
          <w:numId w:val="8"/>
        </w:numPr>
        <w:spacing w:before="0" w:after="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Členov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JSDH obce se při vyhlášení požárního poplachu dostaví ve stanoven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 č</w:t>
      </w:r>
      <w:proofErr w:type="spellStart"/>
      <w:r>
        <w:rPr>
          <w:rFonts w:ascii="Arial" w:hAnsi="Arial"/>
          <w:sz w:val="22"/>
          <w:szCs w:val="22"/>
          <w:lang w:val="en-US"/>
        </w:rPr>
        <w:t>ase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szCs w:val="22"/>
          <w:lang w:val="en-US"/>
        </w:rPr>
        <w:t>hasi</w:t>
      </w:r>
      <w:r>
        <w:rPr>
          <w:rFonts w:ascii="Arial" w:hAnsi="Arial"/>
          <w:sz w:val="22"/>
          <w:szCs w:val="22"/>
        </w:rPr>
        <w:t>čsk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stanice JSDH obce, anebo na jin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místo, stanoven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velitelem </w:t>
      </w:r>
      <w:r w:rsidR="003928CA">
        <w:rPr>
          <w:rFonts w:ascii="Arial" w:hAnsi="Arial"/>
          <w:sz w:val="22"/>
          <w:szCs w:val="22"/>
        </w:rPr>
        <w:t>jednotky</w:t>
      </w:r>
      <w:r>
        <w:rPr>
          <w:rFonts w:ascii="Arial" w:hAnsi="Arial"/>
          <w:sz w:val="22"/>
          <w:szCs w:val="22"/>
        </w:rPr>
        <w:t>.</w:t>
      </w:r>
    </w:p>
    <w:p w:rsidR="00DC66A1" w:rsidRDefault="00DC66A1">
      <w:pPr>
        <w:pStyle w:val="Normlnweb"/>
        <w:spacing w:before="0" w:after="0"/>
        <w:rPr>
          <w:rFonts w:ascii="Arial" w:eastAsia="Arial" w:hAnsi="Arial" w:cs="Arial"/>
          <w:sz w:val="22"/>
          <w:szCs w:val="22"/>
        </w:rPr>
      </w:pPr>
    </w:p>
    <w:p w:rsidR="00DC66A1" w:rsidRPr="003928CA" w:rsidRDefault="00FA724F">
      <w:pPr>
        <w:pStyle w:val="Nadpis4"/>
        <w:jc w:val="center"/>
        <w:rPr>
          <w:rFonts w:ascii="Arial" w:eastAsia="Arial" w:hAnsi="Arial" w:cs="Arial"/>
          <w:bCs w:val="0"/>
          <w:iCs/>
          <w:strike/>
          <w:sz w:val="22"/>
          <w:szCs w:val="22"/>
        </w:rPr>
      </w:pPr>
      <w:r w:rsidRPr="003928CA">
        <w:rPr>
          <w:rFonts w:ascii="Arial" w:hAnsi="Arial"/>
          <w:bCs w:val="0"/>
          <w:iCs/>
          <w:sz w:val="22"/>
          <w:szCs w:val="22"/>
        </w:rPr>
        <w:t>Č</w:t>
      </w:r>
      <w:r w:rsidRPr="003928CA">
        <w:rPr>
          <w:rFonts w:ascii="Arial" w:hAnsi="Arial"/>
          <w:bCs w:val="0"/>
          <w:iCs/>
          <w:sz w:val="22"/>
          <w:szCs w:val="22"/>
          <w:lang w:val="pt-PT"/>
        </w:rPr>
        <w:t>l. 6</w:t>
      </w:r>
      <w:r w:rsidRPr="003928CA">
        <w:rPr>
          <w:rFonts w:ascii="Arial Unicode MS" w:eastAsia="Arial Unicode MS" w:hAnsi="Arial Unicode MS" w:cs="Arial Unicode MS"/>
          <w:bCs w:val="0"/>
          <w:sz w:val="22"/>
          <w:szCs w:val="22"/>
        </w:rPr>
        <w:br/>
      </w:r>
      <w:r w:rsidRPr="003928CA">
        <w:rPr>
          <w:rFonts w:ascii="Arial" w:hAnsi="Arial"/>
          <w:bCs w:val="0"/>
          <w:iCs/>
          <w:sz w:val="22"/>
          <w:szCs w:val="22"/>
        </w:rPr>
        <w:t>Přehled o zdrojích vody pro hašení požárů a podmínky jejich trval</w:t>
      </w:r>
      <w:r w:rsidRPr="003928CA">
        <w:rPr>
          <w:rFonts w:ascii="Arial" w:hAnsi="Arial"/>
          <w:bCs w:val="0"/>
          <w:iCs/>
          <w:sz w:val="22"/>
          <w:szCs w:val="22"/>
          <w:lang w:val="fr-FR"/>
        </w:rPr>
        <w:t>é pou</w:t>
      </w:r>
      <w:proofErr w:type="spellStart"/>
      <w:r w:rsidRPr="003928CA">
        <w:rPr>
          <w:rFonts w:ascii="Arial" w:hAnsi="Arial"/>
          <w:bCs w:val="0"/>
          <w:iCs/>
          <w:sz w:val="22"/>
          <w:szCs w:val="22"/>
        </w:rPr>
        <w:t>žitelnosti</w:t>
      </w:r>
      <w:proofErr w:type="spellEnd"/>
      <w:r w:rsidRPr="003928CA">
        <w:rPr>
          <w:rFonts w:ascii="Arial" w:hAnsi="Arial"/>
          <w:bCs w:val="0"/>
          <w:iCs/>
          <w:sz w:val="22"/>
          <w:szCs w:val="22"/>
        </w:rPr>
        <w:t xml:space="preserve"> </w:t>
      </w:r>
    </w:p>
    <w:p w:rsidR="00DC66A1" w:rsidRDefault="00DC66A1">
      <w:pPr>
        <w:pStyle w:val="Normlnweb"/>
        <w:spacing w:before="0" w:after="0"/>
        <w:rPr>
          <w:rFonts w:ascii="Arial" w:eastAsia="Arial" w:hAnsi="Arial" w:cs="Arial"/>
          <w:sz w:val="22"/>
          <w:szCs w:val="22"/>
        </w:rPr>
      </w:pPr>
    </w:p>
    <w:p w:rsidR="00DC66A1" w:rsidRDefault="00FA724F">
      <w:pPr>
        <w:pStyle w:val="Normlnweb"/>
        <w:numPr>
          <w:ilvl w:val="0"/>
          <w:numId w:val="10"/>
        </w:numPr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Vlastník nebo uživatel zdrojů vody pro hašení požárů je povinen tyto udržovat v </w:t>
      </w:r>
      <w:proofErr w:type="spellStart"/>
      <w:r>
        <w:rPr>
          <w:rFonts w:ascii="Arial" w:hAnsi="Arial"/>
          <w:sz w:val="22"/>
          <w:szCs w:val="22"/>
        </w:rPr>
        <w:t>takov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 stavu, aby bylo </w:t>
      </w:r>
      <w:proofErr w:type="spellStart"/>
      <w:r>
        <w:rPr>
          <w:rFonts w:ascii="Arial" w:hAnsi="Arial"/>
          <w:sz w:val="22"/>
          <w:szCs w:val="22"/>
        </w:rPr>
        <w:t>umožně</w:t>
      </w:r>
      <w:proofErr w:type="spellEnd"/>
      <w:r>
        <w:rPr>
          <w:rFonts w:ascii="Arial" w:hAnsi="Arial"/>
          <w:sz w:val="22"/>
          <w:szCs w:val="22"/>
          <w:lang w:val="pt-PT"/>
        </w:rPr>
        <w:t>no pou</w:t>
      </w:r>
      <w:r>
        <w:rPr>
          <w:rFonts w:ascii="Arial" w:hAnsi="Arial"/>
          <w:sz w:val="22"/>
          <w:szCs w:val="22"/>
        </w:rPr>
        <w:t>žití požární techniky a čerpání vody pro h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šení požárů</w:t>
      </w:r>
      <w:r>
        <w:rPr>
          <w:rStyle w:val="Znakapoznpodarou"/>
          <w:rFonts w:ascii="Arial" w:eastAsia="Arial" w:hAnsi="Arial" w:cs="Arial"/>
          <w:sz w:val="22"/>
          <w:szCs w:val="22"/>
        </w:rPr>
        <w:footnoteReference w:id="3"/>
      </w:r>
      <w:r>
        <w:rPr>
          <w:rFonts w:ascii="Arial" w:hAnsi="Arial"/>
          <w:sz w:val="22"/>
          <w:szCs w:val="22"/>
        </w:rPr>
        <w:t xml:space="preserve">. </w:t>
      </w:r>
    </w:p>
    <w:p w:rsidR="00DC66A1" w:rsidRDefault="00DC66A1">
      <w:pPr>
        <w:pStyle w:val="Normlnweb"/>
        <w:spacing w:before="0" w:after="0"/>
        <w:ind w:left="720" w:firstLine="0"/>
        <w:rPr>
          <w:rFonts w:ascii="Arial" w:eastAsia="Arial" w:hAnsi="Arial" w:cs="Arial"/>
          <w:sz w:val="22"/>
          <w:szCs w:val="22"/>
        </w:rPr>
      </w:pPr>
    </w:p>
    <w:p w:rsidR="00DC66A1" w:rsidRPr="003928CA" w:rsidRDefault="00FA724F" w:rsidP="003928CA">
      <w:pPr>
        <w:pStyle w:val="Normlnweb"/>
        <w:numPr>
          <w:ilvl w:val="0"/>
          <w:numId w:val="10"/>
        </w:numPr>
        <w:spacing w:before="0" w:after="0"/>
        <w:rPr>
          <w:rFonts w:ascii="Arial" w:eastAsia="Arial" w:hAnsi="Arial" w:cs="Arial"/>
          <w:i/>
          <w:iCs/>
          <w:sz w:val="22"/>
          <w:szCs w:val="22"/>
          <w:u w:color="FF0000"/>
        </w:rPr>
      </w:pPr>
      <w:r w:rsidRPr="003928CA">
        <w:rPr>
          <w:rFonts w:ascii="Arial" w:hAnsi="Arial"/>
          <w:sz w:val="22"/>
          <w:szCs w:val="22"/>
        </w:rPr>
        <w:t>Zdroje vody pro hašení požárů jsou stanoveny v nařízení kraje</w:t>
      </w:r>
      <w:r>
        <w:rPr>
          <w:rStyle w:val="Znakapoznpodarou"/>
          <w:rFonts w:ascii="Arial" w:eastAsia="Arial" w:hAnsi="Arial" w:cs="Arial"/>
          <w:sz w:val="22"/>
          <w:szCs w:val="22"/>
        </w:rPr>
        <w:footnoteReference w:id="4"/>
      </w:r>
      <w:r w:rsidRPr="003928CA">
        <w:rPr>
          <w:rFonts w:ascii="Arial" w:hAnsi="Arial"/>
          <w:sz w:val="22"/>
          <w:szCs w:val="22"/>
        </w:rPr>
        <w:t xml:space="preserve">. </w:t>
      </w:r>
    </w:p>
    <w:p w:rsidR="003928CA" w:rsidRPr="003928CA" w:rsidRDefault="003928CA" w:rsidP="003928CA">
      <w:pPr>
        <w:pStyle w:val="Normlnweb"/>
        <w:spacing w:before="0" w:after="0"/>
        <w:ind w:left="567" w:firstLine="0"/>
        <w:rPr>
          <w:rFonts w:ascii="Arial" w:eastAsia="Arial" w:hAnsi="Arial" w:cs="Arial"/>
          <w:i/>
          <w:iCs/>
          <w:sz w:val="22"/>
          <w:szCs w:val="22"/>
          <w:u w:color="FF0000"/>
        </w:rPr>
      </w:pPr>
    </w:p>
    <w:p w:rsidR="00DC66A1" w:rsidRDefault="00FA724F">
      <w:pPr>
        <w:pStyle w:val="Normlnweb"/>
        <w:numPr>
          <w:ilvl w:val="0"/>
          <w:numId w:val="13"/>
        </w:numPr>
        <w:spacing w:before="0" w:after="0"/>
        <w:rPr>
          <w:rFonts w:ascii="Arial" w:eastAsia="Arial" w:hAnsi="Arial" w:cs="Arial"/>
          <w:sz w:val="22"/>
          <w:szCs w:val="22"/>
          <w:u w:color="0070C0"/>
          <w:lang w:val="en-US"/>
        </w:rPr>
      </w:pPr>
      <w:proofErr w:type="spellStart"/>
      <w:proofErr w:type="gramStart"/>
      <w:r>
        <w:rPr>
          <w:rFonts w:ascii="Arial" w:hAnsi="Arial"/>
          <w:sz w:val="22"/>
          <w:szCs w:val="22"/>
          <w:u w:color="0070C0"/>
          <w:lang w:val="en-US"/>
        </w:rPr>
        <w:t>Nad</w:t>
      </w:r>
      <w:proofErr w:type="spellEnd"/>
      <w:proofErr w:type="gramEnd"/>
      <w:r>
        <w:rPr>
          <w:rFonts w:ascii="Arial" w:hAnsi="Arial"/>
          <w:sz w:val="22"/>
          <w:szCs w:val="22"/>
          <w:u w:color="0070C0"/>
          <w:lang w:val="en-US"/>
        </w:rPr>
        <w:t xml:space="preserve"> r</w:t>
      </w:r>
      <w:proofErr w:type="spellStart"/>
      <w:r>
        <w:rPr>
          <w:rFonts w:ascii="Arial" w:hAnsi="Arial"/>
          <w:sz w:val="22"/>
          <w:szCs w:val="22"/>
          <w:u w:color="0070C0"/>
        </w:rPr>
        <w:t>ámec</w:t>
      </w:r>
      <w:proofErr w:type="spellEnd"/>
      <w:r>
        <w:rPr>
          <w:rFonts w:ascii="Arial" w:hAnsi="Arial"/>
          <w:sz w:val="22"/>
          <w:szCs w:val="22"/>
          <w:u w:color="0070C0"/>
        </w:rPr>
        <w:t xml:space="preserve"> nařízení kraje obec stanovila zdroje vody pro hašení požárů. Přehled zdr</w:t>
      </w:r>
      <w:r>
        <w:rPr>
          <w:rFonts w:ascii="Arial" w:hAnsi="Arial"/>
          <w:sz w:val="22"/>
          <w:szCs w:val="22"/>
          <w:u w:color="0070C0"/>
        </w:rPr>
        <w:t>o</w:t>
      </w:r>
      <w:r>
        <w:rPr>
          <w:rFonts w:ascii="Arial" w:hAnsi="Arial"/>
          <w:sz w:val="22"/>
          <w:szCs w:val="22"/>
          <w:u w:color="0070C0"/>
        </w:rPr>
        <w:t>jů vody je uveden v pří</w:t>
      </w:r>
      <w:r>
        <w:rPr>
          <w:rFonts w:ascii="Arial" w:hAnsi="Arial"/>
          <w:sz w:val="22"/>
          <w:szCs w:val="22"/>
          <w:u w:color="0070C0"/>
          <w:lang w:val="nl-NL"/>
        </w:rPr>
        <w:t xml:space="preserve">loze </w:t>
      </w:r>
      <w:r>
        <w:rPr>
          <w:rFonts w:ascii="Arial" w:hAnsi="Arial"/>
          <w:sz w:val="22"/>
          <w:szCs w:val="22"/>
          <w:u w:color="0070C0"/>
        </w:rPr>
        <w:t>č. 3 vyhlášky. Zdroje vody pro hašení požárů, jakož i č</w:t>
      </w:r>
      <w:proofErr w:type="spellStart"/>
      <w:r>
        <w:rPr>
          <w:rFonts w:ascii="Arial" w:hAnsi="Arial"/>
          <w:sz w:val="22"/>
          <w:szCs w:val="22"/>
          <w:u w:color="0070C0"/>
          <w:lang w:val="de-DE"/>
        </w:rPr>
        <w:t>erp</w:t>
      </w:r>
      <w:r>
        <w:rPr>
          <w:rFonts w:ascii="Arial" w:hAnsi="Arial"/>
          <w:sz w:val="22"/>
          <w:szCs w:val="22"/>
          <w:u w:color="0070C0"/>
          <w:lang w:val="de-DE"/>
        </w:rPr>
        <w:t>a</w:t>
      </w:r>
      <w:r>
        <w:rPr>
          <w:rFonts w:ascii="Arial" w:hAnsi="Arial"/>
          <w:sz w:val="22"/>
          <w:szCs w:val="22"/>
          <w:u w:color="0070C0"/>
          <w:lang w:val="de-DE"/>
        </w:rPr>
        <w:t>c</w:t>
      </w:r>
      <w:proofErr w:type="spellEnd"/>
      <w:r>
        <w:rPr>
          <w:rFonts w:ascii="Arial" w:hAnsi="Arial"/>
          <w:sz w:val="22"/>
          <w:szCs w:val="22"/>
          <w:u w:color="0070C0"/>
        </w:rPr>
        <w:t>í stanoviště pro požární techniku a </w:t>
      </w:r>
      <w:proofErr w:type="spellStart"/>
      <w:r>
        <w:rPr>
          <w:rFonts w:ascii="Arial" w:hAnsi="Arial"/>
          <w:sz w:val="22"/>
          <w:szCs w:val="22"/>
          <w:u w:color="0070C0"/>
        </w:rPr>
        <w:t>vhodn</w:t>
      </w:r>
      <w:proofErr w:type="spellEnd"/>
      <w:r>
        <w:rPr>
          <w:rFonts w:ascii="Arial" w:hAnsi="Arial"/>
          <w:sz w:val="22"/>
          <w:szCs w:val="22"/>
          <w:u w:color="0070C0"/>
          <w:lang w:val="fr-FR"/>
        </w:rPr>
        <w:t xml:space="preserve">é </w:t>
      </w:r>
      <w:r>
        <w:rPr>
          <w:rFonts w:ascii="Arial" w:hAnsi="Arial"/>
          <w:sz w:val="22"/>
          <w:szCs w:val="22"/>
          <w:u w:color="0070C0"/>
        </w:rPr>
        <w:t>směry příjezdu ke zdrojům vody</w:t>
      </w:r>
      <w:r w:rsidR="003928CA">
        <w:rPr>
          <w:rFonts w:ascii="Arial" w:hAnsi="Arial"/>
          <w:sz w:val="22"/>
          <w:szCs w:val="22"/>
          <w:u w:color="0070C0"/>
        </w:rPr>
        <w:t>,</w:t>
      </w:r>
      <w:r>
        <w:rPr>
          <w:rFonts w:ascii="Arial" w:hAnsi="Arial"/>
          <w:sz w:val="22"/>
          <w:szCs w:val="22"/>
          <w:u w:color="0070C0"/>
        </w:rPr>
        <w:t xml:space="preserve"> jsou v</w:t>
      </w:r>
      <w:r>
        <w:rPr>
          <w:rFonts w:ascii="Arial" w:hAnsi="Arial"/>
          <w:sz w:val="22"/>
          <w:szCs w:val="22"/>
          <w:u w:color="0070C0"/>
        </w:rPr>
        <w:t>y</w:t>
      </w:r>
      <w:r>
        <w:rPr>
          <w:rFonts w:ascii="Arial" w:hAnsi="Arial"/>
          <w:sz w:val="22"/>
          <w:szCs w:val="22"/>
          <w:u w:color="0070C0"/>
        </w:rPr>
        <w:t>značeny v plánku v pří</w:t>
      </w:r>
      <w:r>
        <w:rPr>
          <w:rFonts w:ascii="Arial" w:hAnsi="Arial"/>
          <w:sz w:val="22"/>
          <w:szCs w:val="22"/>
          <w:u w:color="0070C0"/>
          <w:lang w:val="nl-NL"/>
        </w:rPr>
        <w:t xml:space="preserve">loze </w:t>
      </w:r>
      <w:r>
        <w:rPr>
          <w:rFonts w:ascii="Arial" w:hAnsi="Arial"/>
          <w:sz w:val="22"/>
          <w:szCs w:val="22"/>
          <w:u w:color="0070C0"/>
        </w:rPr>
        <w:t>č. 3 vyhlášky, který se v jednom vyhotovení předává je</w:t>
      </w:r>
      <w:r>
        <w:rPr>
          <w:rFonts w:ascii="Arial" w:hAnsi="Arial"/>
          <w:sz w:val="22"/>
          <w:szCs w:val="22"/>
          <w:u w:color="0070C0"/>
        </w:rPr>
        <w:t>d</w:t>
      </w:r>
      <w:r>
        <w:rPr>
          <w:rFonts w:ascii="Arial" w:hAnsi="Arial"/>
          <w:sz w:val="22"/>
          <w:szCs w:val="22"/>
          <w:u w:color="0070C0"/>
        </w:rPr>
        <w:lastRenderedPageBreak/>
        <w:t>notce požární ochrany uveden</w:t>
      </w:r>
      <w:r>
        <w:rPr>
          <w:rFonts w:ascii="Arial" w:hAnsi="Arial"/>
          <w:sz w:val="22"/>
          <w:szCs w:val="22"/>
          <w:u w:color="0070C0"/>
          <w:lang w:val="fr-FR"/>
        </w:rPr>
        <w:t xml:space="preserve">é </w:t>
      </w:r>
      <w:r>
        <w:rPr>
          <w:rFonts w:ascii="Arial" w:hAnsi="Arial"/>
          <w:sz w:val="22"/>
          <w:szCs w:val="22"/>
          <w:u w:color="0070C0"/>
        </w:rPr>
        <w:t>v č</w:t>
      </w:r>
      <w:r>
        <w:rPr>
          <w:rFonts w:ascii="Arial" w:hAnsi="Arial"/>
          <w:sz w:val="22"/>
          <w:szCs w:val="22"/>
          <w:u w:color="0070C0"/>
          <w:lang w:val="pt-PT"/>
        </w:rPr>
        <w:t>l.</w:t>
      </w:r>
      <w:r>
        <w:rPr>
          <w:rFonts w:ascii="Arial" w:hAnsi="Arial"/>
          <w:sz w:val="22"/>
          <w:szCs w:val="22"/>
          <w:u w:color="0070C0"/>
        </w:rPr>
        <w:t xml:space="preserve"> 5 a jednotce </w:t>
      </w:r>
      <w:proofErr w:type="spellStart"/>
      <w:r>
        <w:rPr>
          <w:rFonts w:ascii="Arial" w:hAnsi="Arial"/>
          <w:sz w:val="22"/>
          <w:szCs w:val="22"/>
          <w:u w:color="0070C0"/>
        </w:rPr>
        <w:t>Hasičsk</w:t>
      </w:r>
      <w:proofErr w:type="spellEnd"/>
      <w:r>
        <w:rPr>
          <w:rFonts w:ascii="Arial" w:hAnsi="Arial"/>
          <w:sz w:val="22"/>
          <w:szCs w:val="22"/>
          <w:u w:color="0070C0"/>
          <w:lang w:val="fr-FR"/>
        </w:rPr>
        <w:t>é</w:t>
      </w:r>
      <w:r>
        <w:rPr>
          <w:rFonts w:ascii="Arial" w:hAnsi="Arial"/>
          <w:sz w:val="22"/>
          <w:szCs w:val="22"/>
          <w:u w:color="0070C0"/>
        </w:rPr>
        <w:t xml:space="preserve">ho </w:t>
      </w:r>
      <w:proofErr w:type="spellStart"/>
      <w:r>
        <w:rPr>
          <w:rFonts w:ascii="Arial" w:hAnsi="Arial"/>
          <w:sz w:val="22"/>
          <w:szCs w:val="22"/>
          <w:u w:color="0070C0"/>
        </w:rPr>
        <w:t>záchrann</w:t>
      </w:r>
      <w:proofErr w:type="spellEnd"/>
      <w:r>
        <w:rPr>
          <w:rFonts w:ascii="Arial" w:hAnsi="Arial"/>
          <w:sz w:val="22"/>
          <w:szCs w:val="22"/>
          <w:u w:color="0070C0"/>
          <w:lang w:val="fr-FR"/>
        </w:rPr>
        <w:t>é</w:t>
      </w:r>
      <w:r>
        <w:rPr>
          <w:rFonts w:ascii="Arial" w:hAnsi="Arial"/>
          <w:sz w:val="22"/>
          <w:szCs w:val="22"/>
          <w:u w:color="0070C0"/>
        </w:rPr>
        <w:t xml:space="preserve">ho sboru </w:t>
      </w:r>
      <w:proofErr w:type="spellStart"/>
      <w:proofErr w:type="gramStart"/>
      <w:r>
        <w:rPr>
          <w:rFonts w:ascii="Arial" w:hAnsi="Arial"/>
          <w:sz w:val="22"/>
          <w:szCs w:val="22"/>
          <w:u w:color="0070C0"/>
          <w:lang w:val="en-US"/>
        </w:rPr>
        <w:t>Plzeňského</w:t>
      </w:r>
      <w:proofErr w:type="spellEnd"/>
      <w:r>
        <w:rPr>
          <w:rFonts w:ascii="Arial" w:hAnsi="Arial"/>
          <w:sz w:val="22"/>
          <w:szCs w:val="22"/>
          <w:u w:color="0070C0"/>
        </w:rPr>
        <w:t xml:space="preserve">  kraje</w:t>
      </w:r>
      <w:proofErr w:type="gramEnd"/>
      <w:r>
        <w:rPr>
          <w:rFonts w:ascii="Arial" w:hAnsi="Arial"/>
          <w:sz w:val="22"/>
          <w:szCs w:val="22"/>
          <w:u w:color="0070C0"/>
        </w:rPr>
        <w:t xml:space="preserve">. </w:t>
      </w:r>
    </w:p>
    <w:p w:rsidR="00DC66A1" w:rsidRDefault="00DC66A1">
      <w:pPr>
        <w:pStyle w:val="Normlnweb"/>
        <w:spacing w:before="0" w:after="0"/>
        <w:rPr>
          <w:rFonts w:ascii="Arial" w:eastAsia="Arial" w:hAnsi="Arial" w:cs="Arial"/>
          <w:sz w:val="22"/>
          <w:szCs w:val="22"/>
          <w:u w:color="0070C0"/>
        </w:rPr>
      </w:pPr>
    </w:p>
    <w:p w:rsidR="00DC66A1" w:rsidRDefault="00FA724F">
      <w:pPr>
        <w:pStyle w:val="Normlnweb"/>
        <w:numPr>
          <w:ilvl w:val="0"/>
          <w:numId w:val="12"/>
        </w:numPr>
        <w:spacing w:before="0" w:after="0"/>
        <w:rPr>
          <w:rFonts w:ascii="Arial" w:eastAsia="Arial" w:hAnsi="Arial" w:cs="Arial"/>
          <w:sz w:val="22"/>
          <w:szCs w:val="22"/>
          <w:u w:color="0070C0"/>
        </w:rPr>
      </w:pPr>
      <w:r>
        <w:rPr>
          <w:rFonts w:ascii="Arial" w:hAnsi="Arial"/>
          <w:sz w:val="22"/>
          <w:szCs w:val="22"/>
          <w:u w:color="0070C0"/>
        </w:rPr>
        <w:t>Vlastníci nebo uživatel</w:t>
      </w:r>
      <w:r>
        <w:rPr>
          <w:rFonts w:ascii="Arial" w:hAnsi="Arial"/>
          <w:sz w:val="22"/>
          <w:szCs w:val="22"/>
          <w:u w:color="0070C0"/>
          <w:lang w:val="fr-FR"/>
        </w:rPr>
        <w:t xml:space="preserve">é </w:t>
      </w:r>
      <w:r>
        <w:rPr>
          <w:rFonts w:ascii="Arial" w:hAnsi="Arial"/>
          <w:sz w:val="22"/>
          <w:szCs w:val="22"/>
          <w:u w:color="0070C0"/>
        </w:rPr>
        <w:t xml:space="preserve">zdrojů vody, </w:t>
      </w:r>
      <w:proofErr w:type="spellStart"/>
      <w:r>
        <w:rPr>
          <w:rFonts w:ascii="Arial" w:hAnsi="Arial"/>
          <w:sz w:val="22"/>
          <w:szCs w:val="22"/>
          <w:u w:color="0070C0"/>
        </w:rPr>
        <w:t>kter</w:t>
      </w:r>
      <w:proofErr w:type="spellEnd"/>
      <w:r>
        <w:rPr>
          <w:rFonts w:ascii="Arial" w:hAnsi="Arial"/>
          <w:sz w:val="22"/>
          <w:szCs w:val="22"/>
          <w:u w:color="0070C0"/>
          <w:lang w:val="fr-FR"/>
        </w:rPr>
        <w:t xml:space="preserve">é </w:t>
      </w:r>
      <w:r>
        <w:rPr>
          <w:rFonts w:ascii="Arial" w:hAnsi="Arial"/>
          <w:sz w:val="22"/>
          <w:szCs w:val="22"/>
          <w:u w:color="0070C0"/>
        </w:rPr>
        <w:t>stanovila obec (čl. 6 odst. 3), jsou povinni oznámit obci:</w:t>
      </w:r>
    </w:p>
    <w:p w:rsidR="00DC66A1" w:rsidRDefault="00FA724F">
      <w:pPr>
        <w:pStyle w:val="Normlnweb"/>
        <w:numPr>
          <w:ilvl w:val="0"/>
          <w:numId w:val="15"/>
        </w:numPr>
        <w:spacing w:before="0" w:after="0"/>
        <w:rPr>
          <w:rFonts w:ascii="Arial" w:eastAsia="Arial" w:hAnsi="Arial" w:cs="Arial"/>
          <w:sz w:val="22"/>
          <w:szCs w:val="22"/>
          <w:u w:color="0070C0"/>
        </w:rPr>
      </w:pPr>
      <w:proofErr w:type="spellStart"/>
      <w:r>
        <w:rPr>
          <w:rFonts w:ascii="Arial" w:hAnsi="Arial"/>
          <w:sz w:val="22"/>
          <w:szCs w:val="22"/>
          <w:u w:color="0070C0"/>
        </w:rPr>
        <w:t>nejm</w:t>
      </w:r>
      <w:proofErr w:type="spellEnd"/>
      <w:r>
        <w:rPr>
          <w:rFonts w:ascii="Arial" w:hAnsi="Arial"/>
          <w:sz w:val="22"/>
          <w:szCs w:val="22"/>
          <w:u w:color="0070C0"/>
          <w:lang w:val="fr-FR"/>
        </w:rPr>
        <w:t>é</w:t>
      </w:r>
      <w:r>
        <w:rPr>
          <w:rFonts w:ascii="Arial" w:hAnsi="Arial"/>
          <w:sz w:val="22"/>
          <w:szCs w:val="22"/>
          <w:u w:color="0070C0"/>
        </w:rPr>
        <w:t xml:space="preserve">ně 30 dní </w:t>
      </w:r>
      <w:proofErr w:type="spellStart"/>
      <w:r>
        <w:rPr>
          <w:rFonts w:ascii="Arial" w:hAnsi="Arial"/>
          <w:sz w:val="22"/>
          <w:szCs w:val="22"/>
          <w:u w:color="0070C0"/>
        </w:rPr>
        <w:t>př</w:t>
      </w:r>
      <w:r>
        <w:rPr>
          <w:rFonts w:ascii="Arial" w:hAnsi="Arial"/>
          <w:sz w:val="22"/>
          <w:szCs w:val="22"/>
          <w:u w:color="0070C0"/>
          <w:lang w:val="en-US"/>
        </w:rPr>
        <w:t>ed</w:t>
      </w:r>
      <w:proofErr w:type="spellEnd"/>
      <w:r>
        <w:rPr>
          <w:rFonts w:ascii="Arial" w:hAnsi="Arial"/>
          <w:sz w:val="22"/>
          <w:szCs w:val="22"/>
          <w:u w:color="0070C0"/>
          <w:lang w:val="en-US"/>
        </w:rPr>
        <w:t xml:space="preserve"> pl</w:t>
      </w:r>
      <w:proofErr w:type="spellStart"/>
      <w:r>
        <w:rPr>
          <w:rFonts w:ascii="Arial" w:hAnsi="Arial"/>
          <w:sz w:val="22"/>
          <w:szCs w:val="22"/>
          <w:u w:color="0070C0"/>
        </w:rPr>
        <w:t>ánovaný</w:t>
      </w:r>
      <w:proofErr w:type="spellEnd"/>
      <w:r>
        <w:rPr>
          <w:rFonts w:ascii="Arial" w:hAnsi="Arial"/>
          <w:sz w:val="22"/>
          <w:szCs w:val="22"/>
          <w:u w:color="0070C0"/>
          <w:lang w:val="pt-PT"/>
        </w:rPr>
        <w:t>m term</w:t>
      </w:r>
      <w:proofErr w:type="spellStart"/>
      <w:r>
        <w:rPr>
          <w:rFonts w:ascii="Arial" w:hAnsi="Arial"/>
          <w:sz w:val="22"/>
          <w:szCs w:val="22"/>
          <w:u w:color="0070C0"/>
        </w:rPr>
        <w:t>ínem</w:t>
      </w:r>
      <w:proofErr w:type="spellEnd"/>
      <w:r>
        <w:rPr>
          <w:rFonts w:ascii="Arial" w:hAnsi="Arial"/>
          <w:sz w:val="22"/>
          <w:szCs w:val="22"/>
          <w:u w:color="0070C0"/>
        </w:rPr>
        <w:t xml:space="preserve"> provádění prací na vodním zdroji, </w:t>
      </w:r>
      <w:proofErr w:type="spellStart"/>
      <w:r>
        <w:rPr>
          <w:rFonts w:ascii="Arial" w:hAnsi="Arial"/>
          <w:sz w:val="22"/>
          <w:szCs w:val="22"/>
          <w:u w:color="0070C0"/>
        </w:rPr>
        <w:t>kter</w:t>
      </w:r>
      <w:proofErr w:type="spellEnd"/>
      <w:r>
        <w:rPr>
          <w:rFonts w:ascii="Arial" w:hAnsi="Arial"/>
          <w:sz w:val="22"/>
          <w:szCs w:val="22"/>
          <w:u w:color="0070C0"/>
          <w:lang w:val="fr-FR"/>
        </w:rPr>
        <w:t xml:space="preserve">é </w:t>
      </w:r>
      <w:r>
        <w:rPr>
          <w:rFonts w:ascii="Arial" w:hAnsi="Arial"/>
          <w:sz w:val="22"/>
          <w:szCs w:val="22"/>
          <w:u w:color="0070C0"/>
        </w:rPr>
        <w:t>mohou dočasně omezit jeho využitelnost pro čerpání vody k hašení p</w:t>
      </w:r>
      <w:r>
        <w:rPr>
          <w:rFonts w:ascii="Arial" w:hAnsi="Arial"/>
          <w:sz w:val="22"/>
          <w:szCs w:val="22"/>
          <w:u w:color="0070C0"/>
        </w:rPr>
        <w:t>o</w:t>
      </w:r>
      <w:r>
        <w:rPr>
          <w:rFonts w:ascii="Arial" w:hAnsi="Arial"/>
          <w:sz w:val="22"/>
          <w:szCs w:val="22"/>
          <w:u w:color="0070C0"/>
        </w:rPr>
        <w:t>žárů, a dá</w:t>
      </w:r>
      <w:r>
        <w:rPr>
          <w:rFonts w:ascii="Arial" w:hAnsi="Arial"/>
          <w:sz w:val="22"/>
          <w:szCs w:val="22"/>
          <w:u w:color="0070C0"/>
          <w:lang w:val="fr-FR"/>
        </w:rPr>
        <w:t>le p</w:t>
      </w:r>
      <w:proofErr w:type="spellStart"/>
      <w:r>
        <w:rPr>
          <w:rFonts w:ascii="Arial" w:hAnsi="Arial"/>
          <w:sz w:val="22"/>
          <w:szCs w:val="22"/>
          <w:u w:color="0070C0"/>
        </w:rPr>
        <w:t>ředpokládanou</w:t>
      </w:r>
      <w:proofErr w:type="spellEnd"/>
      <w:r>
        <w:rPr>
          <w:rFonts w:ascii="Arial" w:hAnsi="Arial"/>
          <w:sz w:val="22"/>
          <w:szCs w:val="22"/>
          <w:u w:color="0070C0"/>
        </w:rPr>
        <w:t xml:space="preserve"> dobu těchto prací,</w:t>
      </w:r>
    </w:p>
    <w:p w:rsidR="00DC66A1" w:rsidRDefault="00FA724F">
      <w:pPr>
        <w:pStyle w:val="Normlnweb"/>
        <w:numPr>
          <w:ilvl w:val="0"/>
          <w:numId w:val="15"/>
        </w:numPr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u w:color="0070C0"/>
        </w:rPr>
        <w:t xml:space="preserve">neprodleně vznik </w:t>
      </w:r>
      <w:proofErr w:type="spellStart"/>
      <w:r>
        <w:rPr>
          <w:rFonts w:ascii="Arial" w:hAnsi="Arial"/>
          <w:sz w:val="22"/>
          <w:szCs w:val="22"/>
          <w:u w:color="0070C0"/>
        </w:rPr>
        <w:t>mimořádn</w:t>
      </w:r>
      <w:proofErr w:type="spellEnd"/>
      <w:r>
        <w:rPr>
          <w:rFonts w:ascii="Arial" w:hAnsi="Arial"/>
          <w:sz w:val="22"/>
          <w:szCs w:val="22"/>
          <w:u w:color="0070C0"/>
          <w:lang w:val="fr-FR"/>
        </w:rPr>
        <w:t xml:space="preserve">é </w:t>
      </w:r>
      <w:r>
        <w:rPr>
          <w:rFonts w:ascii="Arial" w:hAnsi="Arial"/>
          <w:sz w:val="22"/>
          <w:szCs w:val="22"/>
          <w:u w:color="0070C0"/>
        </w:rPr>
        <w:t>události na vodním zdroji, která by znemožnila jeho využití k čerpání vody pro hašení požárů.</w:t>
      </w:r>
    </w:p>
    <w:p w:rsidR="00DC66A1" w:rsidRDefault="00DC66A1">
      <w:pPr>
        <w:pStyle w:val="Normlnweb"/>
        <w:spacing w:before="0" w:after="0"/>
        <w:ind w:firstLine="360"/>
        <w:rPr>
          <w:rFonts w:ascii="Arial" w:eastAsia="Arial" w:hAnsi="Arial" w:cs="Arial"/>
          <w:sz w:val="22"/>
          <w:szCs w:val="22"/>
        </w:rPr>
      </w:pPr>
    </w:p>
    <w:p w:rsidR="00DC66A1" w:rsidRPr="003928CA" w:rsidRDefault="00FA724F">
      <w:pPr>
        <w:pStyle w:val="Nadpis4"/>
        <w:jc w:val="center"/>
        <w:rPr>
          <w:rFonts w:ascii="Arial" w:eastAsia="Arial" w:hAnsi="Arial" w:cs="Arial"/>
          <w:bCs w:val="0"/>
          <w:iCs/>
          <w:sz w:val="22"/>
          <w:szCs w:val="22"/>
        </w:rPr>
      </w:pPr>
      <w:r w:rsidRPr="003928CA">
        <w:rPr>
          <w:rFonts w:ascii="Arial" w:hAnsi="Arial"/>
          <w:bCs w:val="0"/>
          <w:iCs/>
          <w:sz w:val="22"/>
          <w:szCs w:val="22"/>
        </w:rPr>
        <w:t>Č</w:t>
      </w:r>
      <w:r w:rsidRPr="003928CA">
        <w:rPr>
          <w:rFonts w:ascii="Arial" w:hAnsi="Arial"/>
          <w:bCs w:val="0"/>
          <w:iCs/>
          <w:sz w:val="22"/>
          <w:szCs w:val="22"/>
          <w:lang w:val="pt-PT"/>
        </w:rPr>
        <w:t>l. 7</w:t>
      </w:r>
      <w:r w:rsidRPr="003928CA">
        <w:rPr>
          <w:rFonts w:ascii="Arial Unicode MS" w:eastAsia="Arial Unicode MS" w:hAnsi="Arial Unicode MS" w:cs="Arial Unicode MS"/>
          <w:bCs w:val="0"/>
          <w:sz w:val="22"/>
          <w:szCs w:val="22"/>
        </w:rPr>
        <w:br/>
      </w:r>
      <w:r w:rsidRPr="003928CA">
        <w:rPr>
          <w:rFonts w:ascii="Arial" w:hAnsi="Arial"/>
          <w:bCs w:val="0"/>
          <w:iCs/>
          <w:sz w:val="22"/>
          <w:szCs w:val="22"/>
        </w:rPr>
        <w:t xml:space="preserve">Seznam </w:t>
      </w:r>
      <w:proofErr w:type="spellStart"/>
      <w:r w:rsidRPr="003928CA">
        <w:rPr>
          <w:rFonts w:ascii="Arial" w:hAnsi="Arial"/>
          <w:bCs w:val="0"/>
          <w:iCs/>
          <w:sz w:val="22"/>
          <w:szCs w:val="22"/>
        </w:rPr>
        <w:t>ohlaš</w:t>
      </w:r>
      <w:proofErr w:type="spellEnd"/>
      <w:r w:rsidRPr="003928CA">
        <w:rPr>
          <w:rFonts w:ascii="Arial" w:hAnsi="Arial"/>
          <w:bCs w:val="0"/>
          <w:iCs/>
          <w:sz w:val="22"/>
          <w:szCs w:val="22"/>
          <w:lang w:val="nl-NL"/>
        </w:rPr>
        <w:t>oven po</w:t>
      </w:r>
      <w:r w:rsidRPr="003928CA">
        <w:rPr>
          <w:rFonts w:ascii="Arial" w:hAnsi="Arial"/>
          <w:bCs w:val="0"/>
          <w:iCs/>
          <w:sz w:val="22"/>
          <w:szCs w:val="22"/>
        </w:rPr>
        <w:t xml:space="preserve">žárů </w:t>
      </w:r>
      <w:r w:rsidRPr="003928CA">
        <w:rPr>
          <w:rFonts w:ascii="Arial" w:hAnsi="Arial"/>
          <w:bCs w:val="0"/>
          <w:iCs/>
          <w:sz w:val="22"/>
          <w:szCs w:val="22"/>
          <w:lang w:val="it-IT"/>
        </w:rPr>
        <w:t>a dal</w:t>
      </w:r>
      <w:proofErr w:type="spellStart"/>
      <w:r w:rsidRPr="003928CA">
        <w:rPr>
          <w:rFonts w:ascii="Arial" w:hAnsi="Arial"/>
          <w:bCs w:val="0"/>
          <w:iCs/>
          <w:sz w:val="22"/>
          <w:szCs w:val="22"/>
        </w:rPr>
        <w:t>ší</w:t>
      </w:r>
      <w:r w:rsidRPr="003928CA">
        <w:rPr>
          <w:rFonts w:ascii="Arial" w:hAnsi="Arial"/>
          <w:bCs w:val="0"/>
          <w:iCs/>
          <w:sz w:val="22"/>
          <w:szCs w:val="22"/>
          <w:lang w:val="de-DE"/>
        </w:rPr>
        <w:t>ch</w:t>
      </w:r>
      <w:proofErr w:type="spellEnd"/>
      <w:r w:rsidRPr="003928CA">
        <w:rPr>
          <w:rFonts w:ascii="Arial" w:hAnsi="Arial"/>
          <w:bCs w:val="0"/>
          <w:iCs/>
          <w:sz w:val="22"/>
          <w:szCs w:val="22"/>
          <w:lang w:val="de-DE"/>
        </w:rPr>
        <w:t xml:space="preserve"> m</w:t>
      </w:r>
      <w:proofErr w:type="spellStart"/>
      <w:r w:rsidRPr="003928CA">
        <w:rPr>
          <w:rFonts w:ascii="Arial" w:hAnsi="Arial"/>
          <w:bCs w:val="0"/>
          <w:iCs/>
          <w:sz w:val="22"/>
          <w:szCs w:val="22"/>
        </w:rPr>
        <w:t>íst</w:t>
      </w:r>
      <w:proofErr w:type="spellEnd"/>
      <w:r w:rsidRPr="003928CA">
        <w:rPr>
          <w:rFonts w:ascii="Arial" w:hAnsi="Arial"/>
          <w:bCs w:val="0"/>
          <w:iCs/>
          <w:sz w:val="22"/>
          <w:szCs w:val="22"/>
        </w:rPr>
        <w:t xml:space="preserve">, odkud lze </w:t>
      </w:r>
      <w:proofErr w:type="spellStart"/>
      <w:r w:rsidRPr="003928CA">
        <w:rPr>
          <w:rFonts w:ascii="Arial" w:hAnsi="Arial"/>
          <w:bCs w:val="0"/>
          <w:iCs/>
          <w:sz w:val="22"/>
          <w:szCs w:val="22"/>
        </w:rPr>
        <w:t>hlá</w:t>
      </w:r>
      <w:proofErr w:type="spellEnd"/>
      <w:r w:rsidRPr="003928CA">
        <w:rPr>
          <w:rFonts w:ascii="Arial" w:hAnsi="Arial"/>
          <w:bCs w:val="0"/>
          <w:iCs/>
          <w:sz w:val="22"/>
          <w:szCs w:val="22"/>
          <w:lang w:val="fr-FR"/>
        </w:rPr>
        <w:t>sit po</w:t>
      </w:r>
      <w:r w:rsidRPr="003928CA">
        <w:rPr>
          <w:rFonts w:ascii="Arial" w:hAnsi="Arial"/>
          <w:bCs w:val="0"/>
          <w:iCs/>
          <w:sz w:val="22"/>
          <w:szCs w:val="22"/>
        </w:rPr>
        <w:t>žár, a způsob jejich označení</w:t>
      </w:r>
    </w:p>
    <w:p w:rsidR="00DC66A1" w:rsidRDefault="00DC66A1">
      <w:pPr>
        <w:pStyle w:val="Normlnweb"/>
        <w:spacing w:before="0" w:after="0"/>
        <w:rPr>
          <w:rFonts w:ascii="Arial" w:eastAsia="Arial" w:hAnsi="Arial" w:cs="Arial"/>
          <w:sz w:val="22"/>
          <w:szCs w:val="22"/>
        </w:rPr>
      </w:pPr>
    </w:p>
    <w:p w:rsidR="003928CA" w:rsidRDefault="00FA724F" w:rsidP="003928CA">
      <w:pPr>
        <w:pStyle w:val="Normlnweb"/>
        <w:numPr>
          <w:ilvl w:val="0"/>
          <w:numId w:val="17"/>
        </w:numPr>
        <w:spacing w:before="0" w:after="0"/>
        <w:rPr>
          <w:rFonts w:ascii="Arial" w:eastAsia="Arial" w:hAnsi="Arial" w:cs="Arial"/>
          <w:color w:val="FF0000"/>
          <w:sz w:val="22"/>
          <w:szCs w:val="22"/>
          <w:u w:color="FF0000"/>
        </w:rPr>
      </w:pPr>
      <w:r w:rsidRPr="003928CA">
        <w:rPr>
          <w:rFonts w:ascii="Arial" w:hAnsi="Arial"/>
          <w:sz w:val="22"/>
          <w:szCs w:val="22"/>
        </w:rPr>
        <w:t>Obec zřídila následující ohlašovnu požárů, která je trvale označena tabulkou „Ohl</w:t>
      </w:r>
      <w:r w:rsidRPr="003928CA">
        <w:rPr>
          <w:rFonts w:ascii="Arial" w:hAnsi="Arial"/>
          <w:sz w:val="22"/>
          <w:szCs w:val="22"/>
        </w:rPr>
        <w:t>a</w:t>
      </w:r>
      <w:r w:rsidRPr="003928CA">
        <w:rPr>
          <w:rFonts w:ascii="Arial" w:hAnsi="Arial"/>
          <w:sz w:val="22"/>
          <w:szCs w:val="22"/>
        </w:rPr>
        <w:t>šovna požárů”:</w:t>
      </w:r>
      <w:r w:rsidR="003928CA" w:rsidRPr="003928CA">
        <w:rPr>
          <w:rFonts w:ascii="Arial" w:hAnsi="Arial"/>
          <w:sz w:val="22"/>
          <w:szCs w:val="22"/>
        </w:rPr>
        <w:t xml:space="preserve"> </w:t>
      </w:r>
      <w:r w:rsidR="000B3C70">
        <w:rPr>
          <w:rFonts w:ascii="Arial" w:hAnsi="Arial"/>
          <w:sz w:val="22"/>
          <w:szCs w:val="22"/>
        </w:rPr>
        <w:t>b</w:t>
      </w:r>
      <w:r w:rsidRPr="003928CA">
        <w:rPr>
          <w:rFonts w:ascii="Arial" w:hAnsi="Arial"/>
          <w:sz w:val="22"/>
          <w:szCs w:val="22"/>
          <w:u w:color="FF0000"/>
          <w:lang w:val="it-IT"/>
        </w:rPr>
        <w:t xml:space="preserve">udova </w:t>
      </w:r>
      <w:r w:rsidR="007B2DE5">
        <w:rPr>
          <w:rFonts w:ascii="Arial" w:hAnsi="Arial"/>
          <w:sz w:val="22"/>
          <w:szCs w:val="22"/>
          <w:u w:color="FF0000"/>
          <w:lang w:val="it-IT"/>
        </w:rPr>
        <w:t>MŠ a O</w:t>
      </w:r>
      <w:r w:rsidRPr="003928CA">
        <w:rPr>
          <w:rFonts w:ascii="Arial" w:hAnsi="Arial"/>
          <w:sz w:val="22"/>
          <w:szCs w:val="22"/>
          <w:u w:color="FF0000"/>
          <w:lang w:val="it-IT"/>
        </w:rPr>
        <w:t xml:space="preserve">becního úřadu na adrese </w:t>
      </w:r>
      <w:proofErr w:type="spellStart"/>
      <w:r w:rsidRPr="003928CA">
        <w:rPr>
          <w:rFonts w:ascii="Arial" w:hAnsi="Arial"/>
          <w:sz w:val="22"/>
          <w:szCs w:val="22"/>
          <w:u w:color="FF0000"/>
          <w:lang w:val="en-US"/>
        </w:rPr>
        <w:t>Nový</w:t>
      </w:r>
      <w:proofErr w:type="spellEnd"/>
      <w:r w:rsidRPr="003928CA">
        <w:rPr>
          <w:rFonts w:ascii="Arial" w:hAnsi="Arial"/>
          <w:sz w:val="22"/>
          <w:szCs w:val="22"/>
          <w:u w:color="FF0000"/>
          <w:lang w:val="en-US"/>
        </w:rPr>
        <w:t xml:space="preserve"> </w:t>
      </w:r>
      <w:proofErr w:type="spellStart"/>
      <w:r w:rsidRPr="003928CA">
        <w:rPr>
          <w:rFonts w:ascii="Arial" w:hAnsi="Arial"/>
          <w:sz w:val="22"/>
          <w:szCs w:val="22"/>
          <w:u w:color="FF0000"/>
          <w:lang w:val="en-US"/>
        </w:rPr>
        <w:t>Kramolín</w:t>
      </w:r>
      <w:proofErr w:type="spellEnd"/>
      <w:r w:rsidRPr="003928CA">
        <w:rPr>
          <w:rFonts w:ascii="Arial" w:hAnsi="Arial"/>
          <w:sz w:val="22"/>
          <w:szCs w:val="22"/>
          <w:u w:color="FF0000"/>
          <w:lang w:val="en-US"/>
        </w:rPr>
        <w:t xml:space="preserve"> </w:t>
      </w:r>
      <w:proofErr w:type="spellStart"/>
      <w:proofErr w:type="gramStart"/>
      <w:r w:rsidR="003928CA">
        <w:rPr>
          <w:rFonts w:ascii="Arial" w:hAnsi="Arial"/>
          <w:sz w:val="22"/>
          <w:szCs w:val="22"/>
          <w:u w:color="FF0000"/>
          <w:lang w:val="en-US"/>
        </w:rPr>
        <w:t>č.p</w:t>
      </w:r>
      <w:proofErr w:type="spellEnd"/>
      <w:r w:rsidR="003928CA">
        <w:rPr>
          <w:rFonts w:ascii="Arial" w:hAnsi="Arial"/>
          <w:sz w:val="22"/>
          <w:szCs w:val="22"/>
          <w:u w:color="FF0000"/>
          <w:lang w:val="en-US"/>
        </w:rPr>
        <w:t>.</w:t>
      </w:r>
      <w:proofErr w:type="gramEnd"/>
      <w:r w:rsidR="003928CA">
        <w:rPr>
          <w:rFonts w:ascii="Arial" w:hAnsi="Arial"/>
          <w:sz w:val="22"/>
          <w:szCs w:val="22"/>
          <w:u w:color="FF0000"/>
          <w:lang w:val="en-US"/>
        </w:rPr>
        <w:t xml:space="preserve"> </w:t>
      </w:r>
      <w:r w:rsidRPr="003928CA">
        <w:rPr>
          <w:rFonts w:ascii="Arial" w:hAnsi="Arial"/>
          <w:sz w:val="22"/>
          <w:szCs w:val="22"/>
          <w:u w:color="FF0000"/>
          <w:lang w:val="en-US"/>
        </w:rPr>
        <w:t>13</w:t>
      </w:r>
      <w:r w:rsidR="003928CA">
        <w:rPr>
          <w:rFonts w:ascii="Arial" w:hAnsi="Arial"/>
          <w:sz w:val="22"/>
          <w:szCs w:val="22"/>
          <w:u w:color="FF0000"/>
          <w:lang w:val="en-US"/>
        </w:rPr>
        <w:t>.</w:t>
      </w:r>
      <w:r w:rsidRPr="003928CA">
        <w:rPr>
          <w:rFonts w:ascii="Arial" w:eastAsia="Arial" w:hAnsi="Arial" w:cs="Arial"/>
          <w:color w:val="FF0000"/>
          <w:sz w:val="22"/>
          <w:szCs w:val="22"/>
          <w:u w:color="FF0000"/>
        </w:rPr>
        <w:tab/>
      </w:r>
    </w:p>
    <w:p w:rsidR="003928CA" w:rsidRDefault="003928CA" w:rsidP="003928CA">
      <w:pPr>
        <w:pStyle w:val="Normlnweb"/>
        <w:spacing w:before="0" w:after="0"/>
        <w:ind w:left="567" w:firstLine="0"/>
        <w:rPr>
          <w:rFonts w:ascii="Arial" w:eastAsia="Arial" w:hAnsi="Arial" w:cs="Arial"/>
          <w:color w:val="FF0000"/>
          <w:sz w:val="22"/>
          <w:szCs w:val="22"/>
          <w:u w:color="FF0000"/>
        </w:rPr>
      </w:pPr>
    </w:p>
    <w:p w:rsidR="00DC66A1" w:rsidRPr="003928CA" w:rsidRDefault="00FA724F" w:rsidP="001A2FF1">
      <w:pPr>
        <w:pStyle w:val="Normlnweb"/>
        <w:spacing w:before="0" w:after="0"/>
        <w:ind w:left="567" w:firstLine="0"/>
        <w:rPr>
          <w:rFonts w:ascii="Arial" w:eastAsia="Arial" w:hAnsi="Arial" w:cs="Arial"/>
          <w:color w:val="FF0000"/>
          <w:sz w:val="22"/>
          <w:szCs w:val="22"/>
          <w:u w:color="FF0000"/>
        </w:rPr>
      </w:pPr>
      <w:r w:rsidRPr="003928CA">
        <w:rPr>
          <w:rFonts w:ascii="Arial" w:hAnsi="Arial"/>
          <w:color w:val="FF0000"/>
          <w:sz w:val="22"/>
          <w:szCs w:val="22"/>
          <w:u w:color="FF0000"/>
          <w:lang w:val="en-US"/>
        </w:rPr>
        <w:tab/>
      </w:r>
      <w:r w:rsidRPr="003928CA">
        <w:rPr>
          <w:rFonts w:ascii="Arial" w:hAnsi="Arial"/>
          <w:color w:val="FF0000"/>
          <w:sz w:val="22"/>
          <w:szCs w:val="22"/>
          <w:u w:color="FF0000"/>
          <w:lang w:val="en-US"/>
        </w:rPr>
        <w:tab/>
      </w:r>
      <w:r w:rsidRPr="003928CA">
        <w:rPr>
          <w:rFonts w:ascii="Arial" w:hAnsi="Arial"/>
          <w:color w:val="FF0000"/>
          <w:sz w:val="22"/>
          <w:szCs w:val="22"/>
          <w:u w:color="FF0000"/>
          <w:lang w:val="en-US"/>
        </w:rPr>
        <w:tab/>
      </w:r>
      <w:r w:rsidRPr="003928CA">
        <w:rPr>
          <w:rFonts w:ascii="Arial" w:hAnsi="Arial"/>
          <w:color w:val="FF0000"/>
          <w:sz w:val="22"/>
          <w:szCs w:val="22"/>
          <w:u w:color="FF0000"/>
          <w:lang w:val="en-US"/>
        </w:rPr>
        <w:tab/>
      </w:r>
    </w:p>
    <w:p w:rsidR="00DC66A1" w:rsidRPr="003928CA" w:rsidRDefault="00FA724F">
      <w:pPr>
        <w:pStyle w:val="Nadpis4"/>
        <w:jc w:val="center"/>
        <w:rPr>
          <w:rFonts w:ascii="Arial" w:eastAsia="Arial" w:hAnsi="Arial" w:cs="Arial"/>
          <w:bCs w:val="0"/>
          <w:iCs/>
          <w:sz w:val="22"/>
          <w:szCs w:val="22"/>
        </w:rPr>
      </w:pPr>
      <w:r w:rsidRPr="003928CA">
        <w:rPr>
          <w:rFonts w:ascii="Arial" w:hAnsi="Arial"/>
          <w:bCs w:val="0"/>
          <w:iCs/>
          <w:sz w:val="22"/>
          <w:szCs w:val="22"/>
        </w:rPr>
        <w:t>Č</w:t>
      </w:r>
      <w:r w:rsidRPr="003928CA">
        <w:rPr>
          <w:rFonts w:ascii="Arial" w:hAnsi="Arial"/>
          <w:bCs w:val="0"/>
          <w:iCs/>
          <w:sz w:val="22"/>
          <w:szCs w:val="22"/>
          <w:lang w:val="pt-PT"/>
        </w:rPr>
        <w:t>l. 8</w:t>
      </w:r>
      <w:r w:rsidRPr="003928CA">
        <w:rPr>
          <w:rFonts w:ascii="Arial Unicode MS" w:eastAsia="Arial Unicode MS" w:hAnsi="Arial Unicode MS" w:cs="Arial Unicode MS"/>
          <w:bCs w:val="0"/>
          <w:sz w:val="22"/>
          <w:szCs w:val="22"/>
        </w:rPr>
        <w:br/>
      </w:r>
      <w:r w:rsidRPr="003928CA">
        <w:rPr>
          <w:rFonts w:ascii="Arial" w:hAnsi="Arial"/>
          <w:bCs w:val="0"/>
          <w:iCs/>
          <w:sz w:val="22"/>
          <w:szCs w:val="22"/>
        </w:rPr>
        <w:t>Způsob vyhlášení požárního poplachu v obci</w:t>
      </w:r>
    </w:p>
    <w:p w:rsidR="00DC66A1" w:rsidRDefault="00DC66A1">
      <w:pPr>
        <w:pStyle w:val="Normlnweb"/>
        <w:spacing w:before="0" w:after="0"/>
        <w:rPr>
          <w:rFonts w:ascii="Arial" w:eastAsia="Arial" w:hAnsi="Arial" w:cs="Arial"/>
          <w:sz w:val="22"/>
          <w:szCs w:val="22"/>
        </w:rPr>
      </w:pPr>
    </w:p>
    <w:p w:rsidR="00DC66A1" w:rsidRDefault="00FA724F">
      <w:pPr>
        <w:pStyle w:val="Normlnweb"/>
        <w:spacing w:before="0" w:after="0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Vyhlášení požárního poplachu v obci se provádí: </w:t>
      </w:r>
    </w:p>
    <w:p w:rsidR="00DC66A1" w:rsidRDefault="00FA724F" w:rsidP="001A2FF1">
      <w:pPr>
        <w:pStyle w:val="Normlnweb"/>
        <w:numPr>
          <w:ilvl w:val="0"/>
          <w:numId w:val="19"/>
        </w:numPr>
        <w:spacing w:before="0" w:after="0"/>
        <w:rPr>
          <w:rFonts w:ascii="Arial" w:eastAsia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/>
          <w:sz w:val="22"/>
          <w:szCs w:val="22"/>
          <w:lang w:val="en-US"/>
        </w:rPr>
        <w:t>požární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sirénou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instalovanou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v </w:t>
      </w:r>
      <w:proofErr w:type="spellStart"/>
      <w:r>
        <w:rPr>
          <w:rFonts w:ascii="Arial" w:hAnsi="Arial"/>
          <w:sz w:val="22"/>
          <w:szCs w:val="22"/>
          <w:lang w:val="en-US"/>
        </w:rPr>
        <w:t>zásahovém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vozidle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JSDH </w:t>
      </w:r>
      <w:proofErr w:type="spellStart"/>
      <w:r>
        <w:rPr>
          <w:rFonts w:ascii="Arial" w:hAnsi="Arial"/>
          <w:sz w:val="22"/>
          <w:szCs w:val="22"/>
          <w:lang w:val="en-US"/>
        </w:rPr>
        <w:t>obce</w:t>
      </w:r>
      <w:proofErr w:type="spellEnd"/>
      <w:r>
        <w:rPr>
          <w:rFonts w:ascii="Arial" w:hAnsi="Arial"/>
          <w:sz w:val="22"/>
          <w:szCs w:val="22"/>
          <w:lang w:val="en-US"/>
        </w:rPr>
        <w:t>,</w:t>
      </w:r>
    </w:p>
    <w:p w:rsidR="001A2FF1" w:rsidRPr="001A2FF1" w:rsidRDefault="00FA724F" w:rsidP="001A2FF1">
      <w:pPr>
        <w:numPr>
          <w:ilvl w:val="0"/>
          <w:numId w:val="19"/>
        </w:numPr>
        <w:jc w:val="both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sign</w:t>
      </w:r>
      <w:r>
        <w:rPr>
          <w:rFonts w:ascii="Arial" w:hAnsi="Arial"/>
          <w:sz w:val="22"/>
          <w:szCs w:val="22"/>
        </w:rPr>
        <w:t>álem „POŽÁ</w:t>
      </w:r>
      <w:r>
        <w:rPr>
          <w:rFonts w:ascii="Arial" w:hAnsi="Arial"/>
          <w:sz w:val="22"/>
          <w:szCs w:val="22"/>
          <w:lang w:val="de-DE"/>
        </w:rPr>
        <w:t>RN</w:t>
      </w:r>
      <w:r>
        <w:rPr>
          <w:rFonts w:ascii="Arial" w:hAnsi="Arial"/>
          <w:sz w:val="22"/>
          <w:szCs w:val="22"/>
        </w:rPr>
        <w:t xml:space="preserve">Í </w:t>
      </w:r>
      <w:r>
        <w:rPr>
          <w:rFonts w:ascii="Arial" w:hAnsi="Arial"/>
          <w:sz w:val="22"/>
          <w:szCs w:val="22"/>
          <w:lang w:val="de-DE"/>
        </w:rPr>
        <w:t>POPLACH</w:t>
      </w:r>
      <w:r>
        <w:rPr>
          <w:rFonts w:ascii="Arial" w:hAnsi="Arial"/>
          <w:sz w:val="22"/>
          <w:szCs w:val="22"/>
        </w:rPr>
        <w:t xml:space="preserve">”, </w:t>
      </w:r>
      <w:r w:rsidR="001A2FF1">
        <w:rPr>
          <w:rFonts w:ascii="Arial" w:hAnsi="Arial"/>
          <w:sz w:val="22"/>
          <w:szCs w:val="22"/>
        </w:rPr>
        <w:t>který je vyhlašován přerušovaným tónem  sirény po dobu jedné minuty (25 sek. tón – 10 sek. pauza – 25 sek. tón),</w:t>
      </w:r>
    </w:p>
    <w:p w:rsidR="00DC66A1" w:rsidRDefault="001A2FF1" w:rsidP="001A2FF1">
      <w:pPr>
        <w:numPr>
          <w:ilvl w:val="0"/>
          <w:numId w:val="19"/>
        </w:numPr>
        <w:jc w:val="both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</w:rPr>
        <w:t>signálem “POŽÁRNÍ POPLACH”, vyhla</w:t>
      </w:r>
      <w:r w:rsidR="00FA724F">
        <w:rPr>
          <w:rFonts w:ascii="Arial" w:hAnsi="Arial"/>
          <w:sz w:val="22"/>
          <w:szCs w:val="22"/>
        </w:rPr>
        <w:t xml:space="preserve">šovaným </w:t>
      </w:r>
      <w:r w:rsidR="00FA724F">
        <w:rPr>
          <w:rFonts w:ascii="Arial" w:hAnsi="Arial"/>
          <w:sz w:val="22"/>
          <w:szCs w:val="22"/>
          <w:lang w:val="en-US"/>
        </w:rPr>
        <w:t>e</w:t>
      </w:r>
      <w:r w:rsidR="00FA724F">
        <w:rPr>
          <w:rFonts w:ascii="Arial" w:hAnsi="Arial"/>
          <w:sz w:val="22"/>
          <w:szCs w:val="22"/>
          <w:u w:color="FF0000"/>
        </w:rPr>
        <w:t>lektronickou sir</w:t>
      </w:r>
      <w:r w:rsidR="00FA724F">
        <w:rPr>
          <w:rFonts w:ascii="Arial" w:hAnsi="Arial"/>
          <w:sz w:val="22"/>
          <w:szCs w:val="22"/>
          <w:u w:color="FF0000"/>
          <w:lang w:val="fr-FR"/>
        </w:rPr>
        <w:t>énou</w:t>
      </w:r>
      <w:r w:rsidR="00FA724F">
        <w:rPr>
          <w:rFonts w:ascii="Arial" w:hAnsi="Arial"/>
          <w:sz w:val="22"/>
          <w:szCs w:val="22"/>
        </w:rPr>
        <w:t xml:space="preserve"> (napodobuje hlas trubky, troubící t</w:t>
      </w:r>
      <w:r w:rsidR="00FA724F">
        <w:rPr>
          <w:rFonts w:ascii="Arial" w:hAnsi="Arial"/>
          <w:sz w:val="22"/>
          <w:szCs w:val="22"/>
          <w:lang w:val="es-ES_tradnl"/>
        </w:rPr>
        <w:t>ó</w:t>
      </w:r>
      <w:r w:rsidR="00FA724F">
        <w:rPr>
          <w:rFonts w:ascii="Arial" w:hAnsi="Arial"/>
          <w:sz w:val="22"/>
          <w:szCs w:val="22"/>
        </w:rPr>
        <w:t>n „</w:t>
      </w:r>
      <w:r w:rsidR="00FA724F">
        <w:rPr>
          <w:rFonts w:ascii="Arial" w:hAnsi="Arial"/>
          <w:sz w:val="22"/>
          <w:szCs w:val="22"/>
          <w:lang w:val="de-DE"/>
        </w:rPr>
        <w:t xml:space="preserve">HO </w:t>
      </w:r>
      <w:r w:rsidR="00FA724F">
        <w:rPr>
          <w:rFonts w:ascii="Arial" w:hAnsi="Arial"/>
          <w:sz w:val="22"/>
          <w:szCs w:val="22"/>
        </w:rPr>
        <w:t>– ŘÍ”, „</w:t>
      </w:r>
      <w:r w:rsidR="00FA724F">
        <w:rPr>
          <w:rFonts w:ascii="Arial" w:hAnsi="Arial"/>
          <w:sz w:val="22"/>
          <w:szCs w:val="22"/>
          <w:lang w:val="de-DE"/>
        </w:rPr>
        <w:t xml:space="preserve">HO </w:t>
      </w:r>
      <w:r w:rsidR="00FA724F">
        <w:rPr>
          <w:rFonts w:ascii="Arial" w:hAnsi="Arial"/>
          <w:sz w:val="22"/>
          <w:szCs w:val="22"/>
        </w:rPr>
        <w:t>– ŘÍ”) po dobu jedn</w:t>
      </w:r>
      <w:r w:rsidR="00FA724F">
        <w:rPr>
          <w:rFonts w:ascii="Arial" w:hAnsi="Arial"/>
          <w:sz w:val="22"/>
          <w:szCs w:val="22"/>
          <w:lang w:val="fr-FR"/>
        </w:rPr>
        <w:t xml:space="preserve">é </w:t>
      </w:r>
      <w:r w:rsidR="00FA724F">
        <w:rPr>
          <w:rFonts w:ascii="Arial" w:hAnsi="Arial"/>
          <w:sz w:val="22"/>
          <w:szCs w:val="22"/>
        </w:rPr>
        <w:t>minuty (je jednoznačný a nezaměnitelný s jinými signály)</w:t>
      </w:r>
      <w:r w:rsidR="00FA724F">
        <w:rPr>
          <w:rFonts w:ascii="Arial" w:hAnsi="Arial"/>
          <w:sz w:val="22"/>
          <w:szCs w:val="22"/>
          <w:lang w:val="en-US"/>
        </w:rPr>
        <w:t>,</w:t>
      </w:r>
    </w:p>
    <w:p w:rsidR="00DC66A1" w:rsidRDefault="00FA724F" w:rsidP="001A2FF1">
      <w:pPr>
        <w:pStyle w:val="Normlnweb"/>
        <w:numPr>
          <w:ilvl w:val="0"/>
          <w:numId w:val="19"/>
        </w:numPr>
        <w:spacing w:before="0" w:after="0"/>
        <w:rPr>
          <w:rFonts w:ascii="Arial" w:eastAsia="Arial" w:hAnsi="Arial" w:cs="Arial"/>
          <w:color w:val="FF0000"/>
          <w:sz w:val="22"/>
          <w:szCs w:val="22"/>
          <w:u w:color="FF0000"/>
        </w:rPr>
      </w:pPr>
      <w:r>
        <w:rPr>
          <w:rFonts w:ascii="Arial" w:hAnsi="Arial"/>
          <w:sz w:val="22"/>
          <w:szCs w:val="22"/>
        </w:rPr>
        <w:t>v případě poruchy technických zařízení pro vyhlášení požárního poplachu se požární poplach v obci vyhlašuje</w:t>
      </w:r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jinými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dostupnými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prostředky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n</w:t>
      </w:r>
      <w:proofErr w:type="spellStart"/>
      <w:r>
        <w:rPr>
          <w:rFonts w:ascii="Arial" w:hAnsi="Arial"/>
          <w:sz w:val="22"/>
          <w:szCs w:val="22"/>
          <w:u w:color="FF0000"/>
        </w:rPr>
        <w:t>apř</w:t>
      </w:r>
      <w:proofErr w:type="spellEnd"/>
      <w:r>
        <w:rPr>
          <w:rFonts w:ascii="Arial" w:hAnsi="Arial"/>
          <w:sz w:val="22"/>
          <w:szCs w:val="22"/>
          <w:u w:color="FF0000"/>
        </w:rPr>
        <w:t xml:space="preserve">. </w:t>
      </w:r>
      <w:r w:rsidR="001A2FF1">
        <w:rPr>
          <w:rFonts w:ascii="Arial" w:hAnsi="Arial"/>
          <w:sz w:val="22"/>
          <w:szCs w:val="22"/>
          <w:u w:color="FF0000"/>
        </w:rPr>
        <w:t>obecním rozhlasem.</w:t>
      </w:r>
    </w:p>
    <w:p w:rsidR="00DC66A1" w:rsidRDefault="00DC66A1">
      <w:pPr>
        <w:pStyle w:val="Normlnweb"/>
        <w:spacing w:before="0" w:after="0"/>
        <w:ind w:firstLine="0"/>
        <w:rPr>
          <w:rFonts w:ascii="Arial" w:eastAsia="Arial" w:hAnsi="Arial" w:cs="Arial"/>
          <w:color w:val="FF0000"/>
          <w:sz w:val="22"/>
          <w:szCs w:val="22"/>
          <w:u w:color="FF0000"/>
        </w:rPr>
      </w:pPr>
    </w:p>
    <w:p w:rsidR="00DC66A1" w:rsidRPr="001A2FF1" w:rsidRDefault="00FA724F">
      <w:pPr>
        <w:pStyle w:val="Nadpis4"/>
        <w:jc w:val="center"/>
        <w:rPr>
          <w:rFonts w:ascii="Arial" w:eastAsia="Arial" w:hAnsi="Arial" w:cs="Arial"/>
          <w:bCs w:val="0"/>
          <w:iCs/>
          <w:sz w:val="22"/>
          <w:szCs w:val="22"/>
        </w:rPr>
      </w:pPr>
      <w:r w:rsidRPr="001A2FF1">
        <w:rPr>
          <w:rFonts w:ascii="Arial" w:hAnsi="Arial"/>
          <w:bCs w:val="0"/>
          <w:iCs/>
          <w:sz w:val="22"/>
          <w:szCs w:val="22"/>
        </w:rPr>
        <w:t>Č</w:t>
      </w:r>
      <w:r w:rsidRPr="001A2FF1">
        <w:rPr>
          <w:rFonts w:ascii="Arial" w:hAnsi="Arial"/>
          <w:bCs w:val="0"/>
          <w:iCs/>
          <w:sz w:val="22"/>
          <w:szCs w:val="22"/>
          <w:lang w:val="pt-PT"/>
        </w:rPr>
        <w:t>l. 9</w:t>
      </w:r>
    </w:p>
    <w:p w:rsidR="00DC66A1" w:rsidRDefault="00FA724F">
      <w:pPr>
        <w:pStyle w:val="nzevzkona"/>
        <w:spacing w:before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Seznam sil a prostředků jednotek požární ochrany</w:t>
      </w:r>
    </w:p>
    <w:p w:rsidR="00DC66A1" w:rsidRDefault="00DC66A1">
      <w:pPr>
        <w:pStyle w:val="Normlnweb"/>
        <w:spacing w:before="0" w:after="0"/>
        <w:rPr>
          <w:rFonts w:ascii="Arial" w:eastAsia="Arial" w:hAnsi="Arial" w:cs="Arial"/>
          <w:sz w:val="22"/>
          <w:szCs w:val="22"/>
        </w:rPr>
      </w:pPr>
    </w:p>
    <w:p w:rsidR="00DC66A1" w:rsidRDefault="00FA724F">
      <w:pPr>
        <w:pStyle w:val="Normlnweb"/>
        <w:spacing w:before="0" w:after="0"/>
        <w:ind w:firstLine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Seznam sil a prostředků jednotek požární ochrany podle výpisu z požárního </w:t>
      </w:r>
      <w:proofErr w:type="spellStart"/>
      <w:r>
        <w:rPr>
          <w:rFonts w:ascii="Arial" w:hAnsi="Arial"/>
          <w:sz w:val="22"/>
          <w:szCs w:val="22"/>
        </w:rPr>
        <w:t>poplachov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ho plánu </w:t>
      </w:r>
      <w:proofErr w:type="spellStart"/>
      <w:r>
        <w:rPr>
          <w:rFonts w:ascii="Arial" w:hAnsi="Arial"/>
          <w:sz w:val="22"/>
          <w:szCs w:val="22"/>
          <w:u w:color="FF0000"/>
          <w:lang w:val="en-US"/>
        </w:rPr>
        <w:t>Plzeňského</w:t>
      </w:r>
      <w:proofErr w:type="spellEnd"/>
      <w:r w:rsidR="001A2FF1">
        <w:rPr>
          <w:rFonts w:ascii="Arial" w:hAnsi="Arial"/>
          <w:sz w:val="22"/>
          <w:szCs w:val="22"/>
          <w:u w:color="FF0000"/>
          <w:lang w:val="en-US"/>
        </w:rPr>
        <w:t xml:space="preserve"> </w:t>
      </w:r>
      <w:r>
        <w:rPr>
          <w:rFonts w:ascii="Arial" w:hAnsi="Arial"/>
          <w:sz w:val="22"/>
          <w:szCs w:val="22"/>
        </w:rPr>
        <w:t>kraje je uveden v pří</w:t>
      </w:r>
      <w:r>
        <w:rPr>
          <w:rFonts w:ascii="Arial" w:hAnsi="Arial"/>
          <w:sz w:val="22"/>
          <w:szCs w:val="22"/>
          <w:lang w:val="nl-NL"/>
        </w:rPr>
        <w:t xml:space="preserve">loze </w:t>
      </w:r>
      <w:r>
        <w:rPr>
          <w:rFonts w:ascii="Arial" w:hAnsi="Arial"/>
          <w:sz w:val="22"/>
          <w:szCs w:val="22"/>
        </w:rPr>
        <w:t>č. 1 vyhlášky.</w:t>
      </w:r>
    </w:p>
    <w:p w:rsidR="00DC66A1" w:rsidRDefault="00DC66A1">
      <w:pPr>
        <w:pStyle w:val="Zkladntext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DC66A1" w:rsidRPr="001A2FF1" w:rsidRDefault="00FA724F">
      <w:pPr>
        <w:pStyle w:val="Nadpis4"/>
        <w:jc w:val="center"/>
        <w:rPr>
          <w:rFonts w:ascii="Arial" w:eastAsia="Arial" w:hAnsi="Arial" w:cs="Arial"/>
          <w:bCs w:val="0"/>
          <w:iCs/>
          <w:sz w:val="22"/>
          <w:szCs w:val="22"/>
        </w:rPr>
      </w:pPr>
      <w:r w:rsidRPr="001A2FF1">
        <w:rPr>
          <w:rFonts w:ascii="Arial" w:hAnsi="Arial"/>
          <w:bCs w:val="0"/>
          <w:iCs/>
          <w:sz w:val="22"/>
          <w:szCs w:val="22"/>
        </w:rPr>
        <w:t>Č</w:t>
      </w:r>
      <w:r w:rsidRPr="001A2FF1">
        <w:rPr>
          <w:rFonts w:ascii="Arial" w:hAnsi="Arial"/>
          <w:bCs w:val="0"/>
          <w:iCs/>
          <w:sz w:val="22"/>
          <w:szCs w:val="22"/>
          <w:lang w:val="pt-PT"/>
        </w:rPr>
        <w:t>l. 10</w:t>
      </w:r>
    </w:p>
    <w:p w:rsidR="00DC66A1" w:rsidRDefault="00FA724F">
      <w:pPr>
        <w:pStyle w:val="Zkladntext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:rsidR="00DC66A1" w:rsidRDefault="00DC66A1">
      <w:pPr>
        <w:pStyle w:val="Zkladntext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DC66A1" w:rsidRDefault="00FA724F">
      <w:pPr>
        <w:pStyle w:val="Seznamoslovan"/>
        <w:spacing w:after="0"/>
        <w:ind w:left="0" w:firstLine="0"/>
        <w:rPr>
          <w:rFonts w:ascii="Arial" w:eastAsia="Arial" w:hAnsi="Arial" w:cs="Arial"/>
          <w:color w:val="FF0000"/>
          <w:sz w:val="22"/>
          <w:szCs w:val="22"/>
          <w:u w:color="FF0000"/>
        </w:rPr>
      </w:pPr>
      <w:r>
        <w:rPr>
          <w:rFonts w:ascii="Arial" w:hAnsi="Arial"/>
          <w:sz w:val="22"/>
          <w:szCs w:val="22"/>
        </w:rPr>
        <w:t xml:space="preserve">Touto vyhláškou se ruší </w:t>
      </w:r>
      <w:r>
        <w:rPr>
          <w:rFonts w:ascii="Arial" w:hAnsi="Arial"/>
          <w:sz w:val="22"/>
          <w:szCs w:val="22"/>
          <w:lang w:val="en-US"/>
        </w:rPr>
        <w:t>O</w:t>
      </w:r>
      <w:proofErr w:type="spellStart"/>
      <w:r>
        <w:rPr>
          <w:rFonts w:ascii="Arial" w:hAnsi="Arial"/>
          <w:sz w:val="22"/>
          <w:szCs w:val="22"/>
        </w:rPr>
        <w:t>becně</w:t>
      </w:r>
      <w:proofErr w:type="spellEnd"/>
      <w:r>
        <w:rPr>
          <w:rFonts w:ascii="Arial" w:hAnsi="Arial"/>
          <w:sz w:val="22"/>
          <w:szCs w:val="22"/>
        </w:rPr>
        <w:t xml:space="preserve"> závazná vyhláška č. </w:t>
      </w:r>
      <w:r>
        <w:rPr>
          <w:rFonts w:ascii="Arial" w:hAnsi="Arial"/>
          <w:sz w:val="22"/>
          <w:szCs w:val="22"/>
          <w:u w:color="FF0000"/>
          <w:lang w:val="en-US"/>
        </w:rPr>
        <w:t>1/2013</w:t>
      </w:r>
      <w:r>
        <w:rPr>
          <w:rFonts w:ascii="Arial" w:hAnsi="Arial"/>
          <w:sz w:val="22"/>
          <w:szCs w:val="22"/>
        </w:rPr>
        <w:t xml:space="preserve"> ze dne </w:t>
      </w:r>
      <w:r>
        <w:rPr>
          <w:rFonts w:ascii="Arial" w:hAnsi="Arial"/>
          <w:sz w:val="22"/>
          <w:szCs w:val="22"/>
          <w:u w:color="FF0000"/>
          <w:lang w:val="en-US"/>
        </w:rPr>
        <w:t>30. 7. 2013.</w:t>
      </w:r>
    </w:p>
    <w:p w:rsidR="00DC66A1" w:rsidRDefault="00DC66A1">
      <w:pPr>
        <w:pStyle w:val="Seznamoslovan"/>
        <w:spacing w:after="0"/>
        <w:ind w:left="0" w:firstLine="0"/>
        <w:rPr>
          <w:rFonts w:ascii="Arial" w:eastAsia="Arial" w:hAnsi="Arial" w:cs="Arial"/>
          <w:sz w:val="22"/>
          <w:szCs w:val="22"/>
        </w:rPr>
      </w:pPr>
    </w:p>
    <w:p w:rsidR="00DC66A1" w:rsidRPr="001A2FF1" w:rsidRDefault="00FA724F">
      <w:pPr>
        <w:pStyle w:val="Nadpis4"/>
        <w:jc w:val="center"/>
        <w:rPr>
          <w:rFonts w:ascii="Arial" w:eastAsia="Arial" w:hAnsi="Arial" w:cs="Arial"/>
          <w:bCs w:val="0"/>
          <w:iCs/>
          <w:sz w:val="22"/>
          <w:szCs w:val="22"/>
        </w:rPr>
      </w:pPr>
      <w:r w:rsidRPr="001A2FF1">
        <w:rPr>
          <w:rFonts w:ascii="Arial" w:hAnsi="Arial"/>
          <w:bCs w:val="0"/>
          <w:iCs/>
          <w:sz w:val="22"/>
          <w:szCs w:val="22"/>
        </w:rPr>
        <w:t>Č</w:t>
      </w:r>
      <w:r w:rsidRPr="001A2FF1">
        <w:rPr>
          <w:rFonts w:ascii="Arial" w:hAnsi="Arial"/>
          <w:bCs w:val="0"/>
          <w:iCs/>
          <w:sz w:val="22"/>
          <w:szCs w:val="22"/>
          <w:lang w:val="pt-PT"/>
        </w:rPr>
        <w:t>l. 11</w:t>
      </w:r>
    </w:p>
    <w:p w:rsidR="00DC66A1" w:rsidRDefault="00FA724F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:rsidR="00DC66A1" w:rsidRDefault="00DC66A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DC66A1" w:rsidRDefault="00FA724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Tato vyhláška nabývá účinnosti </w:t>
      </w:r>
      <w:r w:rsidR="007B2DE5">
        <w:rPr>
          <w:rFonts w:ascii="Arial" w:hAnsi="Arial"/>
          <w:sz w:val="22"/>
          <w:szCs w:val="22"/>
        </w:rPr>
        <w:t>dnem 15. 3. 2023.</w:t>
      </w:r>
    </w:p>
    <w:p w:rsidR="00DC66A1" w:rsidRDefault="00DC66A1">
      <w:p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7B2DE5" w:rsidRDefault="007B2DE5">
      <w:p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7B2DE5" w:rsidRDefault="007B2DE5">
      <w:p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DC66A1" w:rsidRDefault="00FA724F">
      <w:pPr>
        <w:spacing w:after="12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ab/>
      </w:r>
    </w:p>
    <w:p w:rsidR="00DC66A1" w:rsidRDefault="00FA724F">
      <w:pP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………………….……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</w:t>
      </w:r>
      <w:r>
        <w:rPr>
          <w:rFonts w:ascii="Arial" w:hAnsi="Arial"/>
          <w:sz w:val="22"/>
          <w:szCs w:val="22"/>
        </w:rPr>
        <w:t>..................................</w:t>
      </w:r>
    </w:p>
    <w:p w:rsidR="00DC66A1" w:rsidRDefault="00FA724F">
      <w:pP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 xml:space="preserve"> </w:t>
      </w:r>
      <w:proofErr w:type="gramStart"/>
      <w:r>
        <w:rPr>
          <w:rFonts w:ascii="Arial" w:hAnsi="Arial"/>
          <w:sz w:val="22"/>
          <w:szCs w:val="22"/>
          <w:lang w:val="en-US"/>
        </w:rPr>
        <w:t xml:space="preserve">Michal </w:t>
      </w:r>
      <w:proofErr w:type="spellStart"/>
      <w:r>
        <w:rPr>
          <w:rFonts w:ascii="Arial" w:hAnsi="Arial"/>
          <w:sz w:val="22"/>
          <w:szCs w:val="22"/>
          <w:lang w:val="en-US"/>
        </w:rPr>
        <w:t>Höferle</w:t>
      </w:r>
      <w:proofErr w:type="spellEnd"/>
      <w:r>
        <w:rPr>
          <w:rFonts w:ascii="Arial" w:hAnsi="Arial"/>
          <w:sz w:val="22"/>
          <w:szCs w:val="22"/>
          <w:lang w:val="en-US"/>
        </w:rPr>
        <w:t>, v. r.</w:t>
      </w:r>
      <w:proofErr w:type="gramEnd"/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E05A1A">
        <w:rPr>
          <w:rFonts w:ascii="Arial" w:hAnsi="Arial"/>
          <w:sz w:val="22"/>
          <w:szCs w:val="22"/>
        </w:rPr>
        <w:t xml:space="preserve">     J</w:t>
      </w:r>
      <w:proofErr w:type="spellStart"/>
      <w:r>
        <w:rPr>
          <w:rFonts w:ascii="Arial" w:hAnsi="Arial"/>
          <w:sz w:val="22"/>
          <w:szCs w:val="22"/>
          <w:lang w:val="en-US"/>
        </w:rPr>
        <w:t>ana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Knopfová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v. </w:t>
      </w:r>
      <w:proofErr w:type="gramStart"/>
      <w:r>
        <w:rPr>
          <w:rFonts w:ascii="Arial" w:hAnsi="Arial"/>
          <w:sz w:val="22"/>
          <w:szCs w:val="22"/>
          <w:lang w:val="en-US"/>
        </w:rPr>
        <w:t>r</w:t>
      </w:r>
      <w:proofErr w:type="gramEnd"/>
      <w:r>
        <w:rPr>
          <w:rFonts w:ascii="Arial" w:hAnsi="Arial"/>
          <w:sz w:val="22"/>
          <w:szCs w:val="22"/>
          <w:lang w:val="en-US"/>
        </w:rPr>
        <w:t>.</w:t>
      </w:r>
    </w:p>
    <w:p w:rsidR="00DC66A1" w:rsidRDefault="00E05A1A">
      <w:pP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FA724F">
        <w:rPr>
          <w:rFonts w:ascii="Arial" w:hAnsi="Arial"/>
          <w:sz w:val="22"/>
          <w:szCs w:val="22"/>
        </w:rPr>
        <w:t>místostarosta</w:t>
      </w:r>
      <w:r w:rsidR="00FA724F"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 w:rsidR="00FA724F">
        <w:rPr>
          <w:rFonts w:ascii="Arial" w:hAnsi="Arial"/>
          <w:sz w:val="22"/>
          <w:szCs w:val="22"/>
          <w:lang w:val="en-US"/>
        </w:rPr>
        <w:t>obce</w:t>
      </w:r>
      <w:proofErr w:type="spellEnd"/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</w:t>
      </w:r>
      <w:r w:rsidR="00FA724F">
        <w:rPr>
          <w:rFonts w:ascii="Arial" w:eastAsia="Arial" w:hAnsi="Arial" w:cs="Arial"/>
          <w:sz w:val="22"/>
          <w:szCs w:val="22"/>
        </w:rPr>
        <w:t xml:space="preserve">    </w:t>
      </w:r>
      <w:r w:rsidR="00FA724F">
        <w:rPr>
          <w:rFonts w:ascii="Arial" w:hAnsi="Arial"/>
          <w:sz w:val="22"/>
          <w:szCs w:val="22"/>
        </w:rPr>
        <w:t>starost</w:t>
      </w:r>
      <w:r w:rsidR="00FA724F">
        <w:rPr>
          <w:rFonts w:ascii="Arial" w:hAnsi="Arial"/>
          <w:sz w:val="22"/>
          <w:szCs w:val="22"/>
          <w:lang w:val="en-US"/>
        </w:rPr>
        <w:t>k</w:t>
      </w:r>
      <w:r w:rsidR="00FA724F">
        <w:rPr>
          <w:rFonts w:ascii="Arial" w:hAnsi="Arial"/>
          <w:sz w:val="22"/>
          <w:szCs w:val="22"/>
        </w:rPr>
        <w:t>a</w:t>
      </w:r>
      <w:r w:rsidR="00FA724F"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 w:rsidR="00FA724F">
        <w:rPr>
          <w:rFonts w:ascii="Arial" w:hAnsi="Arial"/>
          <w:sz w:val="22"/>
          <w:szCs w:val="22"/>
          <w:lang w:val="en-US"/>
        </w:rPr>
        <w:t>obce</w:t>
      </w:r>
      <w:proofErr w:type="spellEnd"/>
    </w:p>
    <w:p w:rsidR="00DC66A1" w:rsidRDefault="00DC66A1">
      <w:pPr>
        <w:jc w:val="both"/>
        <w:rPr>
          <w:rFonts w:ascii="Arial" w:eastAsia="Arial" w:hAnsi="Arial" w:cs="Arial"/>
          <w:sz w:val="22"/>
          <w:szCs w:val="22"/>
        </w:rPr>
      </w:pPr>
    </w:p>
    <w:p w:rsidR="00DC66A1" w:rsidRDefault="00DC66A1">
      <w:pP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i/>
          <w:iCs/>
          <w:color w:val="0070C0"/>
          <w:sz w:val="20"/>
          <w:szCs w:val="20"/>
          <w:u w:val="single" w:color="0070C0"/>
        </w:rPr>
      </w:pPr>
    </w:p>
    <w:p w:rsidR="00DC66A1" w:rsidRDefault="00DC66A1">
      <w:pP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sz w:val="22"/>
          <w:szCs w:val="22"/>
        </w:rPr>
      </w:pPr>
    </w:p>
    <w:p w:rsidR="001A2FF1" w:rsidRDefault="001A2FF1">
      <w:pP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sz w:val="22"/>
          <w:szCs w:val="22"/>
        </w:rPr>
      </w:pPr>
    </w:p>
    <w:p w:rsidR="001A2FF1" w:rsidRDefault="001A2FF1">
      <w:pP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sz w:val="22"/>
          <w:szCs w:val="22"/>
        </w:rPr>
      </w:pPr>
    </w:p>
    <w:p w:rsidR="001A2FF1" w:rsidRDefault="001A2FF1">
      <w:pP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sz w:val="22"/>
          <w:szCs w:val="22"/>
        </w:rPr>
      </w:pPr>
    </w:p>
    <w:p w:rsidR="001A2FF1" w:rsidRDefault="001A2FF1">
      <w:pP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sz w:val="22"/>
          <w:szCs w:val="22"/>
        </w:rPr>
      </w:pPr>
    </w:p>
    <w:p w:rsidR="001A2FF1" w:rsidRDefault="001A2FF1">
      <w:pP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sz w:val="22"/>
          <w:szCs w:val="22"/>
        </w:rPr>
      </w:pPr>
    </w:p>
    <w:p w:rsidR="001A2FF1" w:rsidRPr="001A2FF1" w:rsidRDefault="001A2FF1" w:rsidP="001A2FF1">
      <w:pPr>
        <w:tabs>
          <w:tab w:val="left" w:pos="1080"/>
          <w:tab w:val="left" w:pos="7020"/>
        </w:tabs>
        <w:spacing w:line="480" w:lineRule="auto"/>
        <w:rPr>
          <w:rFonts w:ascii="Arial" w:eastAsia="Arial" w:hAnsi="Arial" w:cs="Arial"/>
          <w:b/>
          <w:sz w:val="22"/>
          <w:szCs w:val="22"/>
        </w:rPr>
      </w:pPr>
      <w:r w:rsidRPr="001A2FF1">
        <w:rPr>
          <w:rFonts w:ascii="Arial" w:eastAsia="Arial" w:hAnsi="Arial" w:cs="Arial"/>
          <w:b/>
          <w:sz w:val="22"/>
          <w:szCs w:val="22"/>
        </w:rPr>
        <w:t>PŘÍLOHY k této vyhlášce:</w:t>
      </w:r>
    </w:p>
    <w:p w:rsidR="00DC66A1" w:rsidRDefault="00DC66A1" w:rsidP="001A2FF1">
      <w:pPr>
        <w:tabs>
          <w:tab w:val="left" w:pos="1080"/>
          <w:tab w:val="left" w:pos="7020"/>
        </w:tabs>
        <w:rPr>
          <w:rFonts w:ascii="Arial" w:eastAsia="Arial" w:hAnsi="Arial" w:cs="Arial"/>
          <w:sz w:val="22"/>
          <w:szCs w:val="22"/>
        </w:rPr>
      </w:pPr>
    </w:p>
    <w:p w:rsidR="001A2FF1" w:rsidRDefault="00FA724F" w:rsidP="001A2FF1">
      <w:pPr>
        <w:spacing w:after="12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Příloha č. 1 k </w:t>
      </w:r>
      <w:r w:rsidR="001A2FF1">
        <w:rPr>
          <w:rFonts w:ascii="Arial" w:hAnsi="Arial"/>
          <w:b/>
          <w:bCs/>
          <w:sz w:val="22"/>
          <w:szCs w:val="22"/>
        </w:rPr>
        <w:t>O</w:t>
      </w:r>
      <w:r>
        <w:rPr>
          <w:rFonts w:ascii="Arial" w:hAnsi="Arial"/>
          <w:b/>
          <w:bCs/>
          <w:sz w:val="22"/>
          <w:szCs w:val="22"/>
        </w:rPr>
        <w:t>becně závazn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 w:rsidR="000135A2">
        <w:rPr>
          <w:rFonts w:ascii="Arial" w:hAnsi="Arial"/>
          <w:b/>
          <w:bCs/>
          <w:sz w:val="22"/>
          <w:szCs w:val="22"/>
        </w:rPr>
        <w:t>vyhlášce obce</w:t>
      </w:r>
      <w:r>
        <w:rPr>
          <w:rFonts w:ascii="Arial" w:hAnsi="Arial"/>
          <w:b/>
          <w:bCs/>
          <w:sz w:val="22"/>
          <w:szCs w:val="22"/>
        </w:rPr>
        <w:t>, kterou se vydává požární řád</w:t>
      </w:r>
    </w:p>
    <w:p w:rsidR="00DC66A1" w:rsidRDefault="00FA724F" w:rsidP="001A2FF1">
      <w:pP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Seznam sil a prostředků jednotek požární ochrany z požárního poplachov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ho plánu </w:t>
      </w:r>
      <w:proofErr w:type="spellStart"/>
      <w:r>
        <w:rPr>
          <w:rFonts w:ascii="Arial" w:hAnsi="Arial"/>
          <w:sz w:val="22"/>
          <w:szCs w:val="22"/>
          <w:lang w:val="en-US"/>
        </w:rPr>
        <w:t>Plzeňského</w:t>
      </w:r>
      <w:proofErr w:type="spellEnd"/>
      <w:r w:rsidR="001A2FF1">
        <w:rPr>
          <w:rFonts w:ascii="Arial" w:hAnsi="Arial"/>
          <w:sz w:val="22"/>
          <w:szCs w:val="22"/>
        </w:rPr>
        <w:t xml:space="preserve"> kraje</w:t>
      </w:r>
    </w:p>
    <w:p w:rsidR="00DC66A1" w:rsidRDefault="00DC66A1">
      <w:pPr>
        <w:spacing w:after="120"/>
        <w:rPr>
          <w:rFonts w:ascii="Arial" w:eastAsia="Arial" w:hAnsi="Arial" w:cs="Arial"/>
          <w:sz w:val="22"/>
          <w:szCs w:val="22"/>
        </w:rPr>
      </w:pPr>
    </w:p>
    <w:p w:rsidR="00DC66A1" w:rsidRDefault="00FA724F">
      <w:pPr>
        <w:spacing w:after="12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Příloha č. 2 k </w:t>
      </w:r>
      <w:r w:rsidR="001A2FF1">
        <w:rPr>
          <w:rFonts w:ascii="Arial" w:hAnsi="Arial"/>
          <w:b/>
          <w:bCs/>
          <w:sz w:val="22"/>
          <w:szCs w:val="22"/>
        </w:rPr>
        <w:t>O</w:t>
      </w:r>
      <w:r>
        <w:rPr>
          <w:rFonts w:ascii="Arial" w:hAnsi="Arial"/>
          <w:b/>
          <w:bCs/>
          <w:sz w:val="22"/>
          <w:szCs w:val="22"/>
        </w:rPr>
        <w:t>becně závazn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 xml:space="preserve">vyhlášce </w:t>
      </w:r>
      <w:r w:rsidR="000135A2">
        <w:rPr>
          <w:rFonts w:ascii="Arial" w:hAnsi="Arial"/>
          <w:b/>
          <w:bCs/>
          <w:sz w:val="22"/>
          <w:szCs w:val="22"/>
        </w:rPr>
        <w:t>obce</w:t>
      </w:r>
      <w:r>
        <w:rPr>
          <w:rFonts w:ascii="Arial" w:hAnsi="Arial"/>
          <w:b/>
          <w:bCs/>
          <w:sz w:val="22"/>
          <w:szCs w:val="22"/>
        </w:rPr>
        <w:t>, kterou se vydává požární řád</w:t>
      </w:r>
    </w:p>
    <w:p w:rsidR="00DC66A1" w:rsidRDefault="00FA724F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Požární technika a věcn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prostředky požární ochrany JSDH obce</w:t>
      </w:r>
    </w:p>
    <w:p w:rsidR="00DC66A1" w:rsidRDefault="00DC66A1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:rsidR="00DC66A1" w:rsidRDefault="00FA724F">
      <w:pPr>
        <w:spacing w:after="12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Příloha č. 3 k </w:t>
      </w:r>
      <w:r w:rsidR="001A2FF1">
        <w:rPr>
          <w:rFonts w:ascii="Arial" w:hAnsi="Arial"/>
          <w:b/>
          <w:bCs/>
          <w:sz w:val="22"/>
          <w:szCs w:val="22"/>
        </w:rPr>
        <w:t>O</w:t>
      </w:r>
      <w:r>
        <w:rPr>
          <w:rFonts w:ascii="Arial" w:hAnsi="Arial"/>
          <w:b/>
          <w:bCs/>
          <w:sz w:val="22"/>
          <w:szCs w:val="22"/>
        </w:rPr>
        <w:t>becně závazn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 xml:space="preserve">vyhlášce </w:t>
      </w:r>
      <w:r w:rsidR="000135A2">
        <w:rPr>
          <w:rFonts w:ascii="Arial" w:hAnsi="Arial"/>
          <w:b/>
          <w:bCs/>
          <w:sz w:val="22"/>
          <w:szCs w:val="22"/>
        </w:rPr>
        <w:t>obce</w:t>
      </w:r>
      <w:r>
        <w:rPr>
          <w:rFonts w:ascii="Arial" w:hAnsi="Arial"/>
          <w:b/>
          <w:bCs/>
          <w:sz w:val="22"/>
          <w:szCs w:val="22"/>
        </w:rPr>
        <w:t>, kterou se vydává požární řád</w:t>
      </w:r>
    </w:p>
    <w:p w:rsidR="00DC66A1" w:rsidRPr="001A2FF1" w:rsidRDefault="00FA724F" w:rsidP="001A2FF1">
      <w:pPr>
        <w:pStyle w:val="Odstavecseseznamem"/>
        <w:numPr>
          <w:ilvl w:val="0"/>
          <w:numId w:val="21"/>
        </w:numPr>
        <w:spacing w:after="120"/>
        <w:jc w:val="both"/>
        <w:rPr>
          <w:rFonts w:ascii="Arial" w:eastAsia="Arial" w:hAnsi="Arial" w:cs="Arial"/>
        </w:rPr>
      </w:pPr>
      <w:proofErr w:type="spellStart"/>
      <w:r w:rsidRPr="001A2FF1">
        <w:rPr>
          <w:rFonts w:ascii="Arial" w:hAnsi="Arial"/>
        </w:rPr>
        <w:t>Přehled</w:t>
      </w:r>
      <w:proofErr w:type="spellEnd"/>
      <w:r w:rsidRPr="001A2FF1">
        <w:rPr>
          <w:rFonts w:ascii="Arial" w:hAnsi="Arial"/>
        </w:rPr>
        <w:t xml:space="preserve"> </w:t>
      </w:r>
      <w:proofErr w:type="spellStart"/>
      <w:r w:rsidRPr="001A2FF1">
        <w:rPr>
          <w:rFonts w:ascii="Arial" w:hAnsi="Arial"/>
        </w:rPr>
        <w:t>zdrojů</w:t>
      </w:r>
      <w:proofErr w:type="spellEnd"/>
      <w:r w:rsidRPr="001A2FF1">
        <w:rPr>
          <w:rFonts w:ascii="Arial" w:hAnsi="Arial"/>
        </w:rPr>
        <w:t xml:space="preserve"> </w:t>
      </w:r>
      <w:proofErr w:type="spellStart"/>
      <w:r w:rsidRPr="001A2FF1">
        <w:rPr>
          <w:rFonts w:ascii="Arial" w:hAnsi="Arial"/>
        </w:rPr>
        <w:t>vody</w:t>
      </w:r>
      <w:proofErr w:type="spellEnd"/>
      <w:r w:rsidRPr="001A2FF1">
        <w:rPr>
          <w:rFonts w:ascii="Arial" w:hAnsi="Arial"/>
        </w:rPr>
        <w:t xml:space="preserve"> </w:t>
      </w:r>
    </w:p>
    <w:p w:rsidR="00DC66A1" w:rsidRDefault="00FA724F">
      <w:pPr>
        <w:numPr>
          <w:ilvl w:val="0"/>
          <w:numId w:val="21"/>
        </w:numPr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1A2FF1">
        <w:rPr>
          <w:rFonts w:ascii="Arial" w:hAnsi="Arial"/>
          <w:sz w:val="22"/>
          <w:szCs w:val="22"/>
        </w:rPr>
        <w:t xml:space="preserve">Plánek </w:t>
      </w:r>
      <w:r w:rsidR="00623BA2">
        <w:rPr>
          <w:rFonts w:ascii="Arial" w:hAnsi="Arial"/>
          <w:sz w:val="22"/>
          <w:szCs w:val="22"/>
        </w:rPr>
        <w:t xml:space="preserve">hydrantové sítě </w:t>
      </w:r>
      <w:r w:rsidRPr="001A2FF1">
        <w:rPr>
          <w:rFonts w:ascii="Arial" w:hAnsi="Arial"/>
          <w:sz w:val="22"/>
          <w:szCs w:val="22"/>
        </w:rPr>
        <w:t xml:space="preserve">obce s vyznačením </w:t>
      </w:r>
      <w:r w:rsidR="00C4141F">
        <w:rPr>
          <w:rFonts w:ascii="Arial" w:hAnsi="Arial"/>
          <w:sz w:val="22"/>
          <w:szCs w:val="22"/>
        </w:rPr>
        <w:t>roz</w:t>
      </w:r>
      <w:r w:rsidR="00B54E6F">
        <w:rPr>
          <w:rFonts w:ascii="Arial" w:hAnsi="Arial"/>
          <w:sz w:val="22"/>
          <w:szCs w:val="22"/>
        </w:rPr>
        <w:t xml:space="preserve">místění hydrantů </w:t>
      </w:r>
    </w:p>
    <w:p w:rsidR="00DC66A1" w:rsidRDefault="00DC66A1">
      <w:pPr>
        <w:spacing w:after="120"/>
        <w:rPr>
          <w:rFonts w:ascii="Arial" w:eastAsia="Arial" w:hAnsi="Arial" w:cs="Arial"/>
          <w:sz w:val="22"/>
          <w:szCs w:val="22"/>
        </w:rPr>
      </w:pPr>
    </w:p>
    <w:p w:rsidR="00DC66A1" w:rsidRDefault="00DC66A1">
      <w:pPr>
        <w:spacing w:after="120"/>
        <w:rPr>
          <w:rFonts w:ascii="Arial" w:eastAsia="Arial" w:hAnsi="Arial" w:cs="Arial"/>
          <w:sz w:val="22"/>
          <w:szCs w:val="22"/>
        </w:rPr>
      </w:pPr>
    </w:p>
    <w:p w:rsidR="007B2DE5" w:rsidRDefault="007B2DE5">
      <w:pPr>
        <w:spacing w:after="120"/>
        <w:rPr>
          <w:rFonts w:ascii="Arial" w:eastAsia="Arial" w:hAnsi="Arial" w:cs="Arial"/>
          <w:sz w:val="22"/>
          <w:szCs w:val="22"/>
        </w:rPr>
      </w:pPr>
    </w:p>
    <w:p w:rsidR="007B2DE5" w:rsidRDefault="007B2DE5">
      <w:pPr>
        <w:spacing w:after="120"/>
        <w:rPr>
          <w:rFonts w:ascii="Arial" w:eastAsia="Arial" w:hAnsi="Arial" w:cs="Arial"/>
          <w:sz w:val="22"/>
          <w:szCs w:val="22"/>
        </w:rPr>
      </w:pPr>
    </w:p>
    <w:p w:rsidR="007B2DE5" w:rsidRDefault="007B2DE5">
      <w:pPr>
        <w:spacing w:after="120"/>
        <w:rPr>
          <w:rFonts w:ascii="Arial" w:eastAsia="Arial" w:hAnsi="Arial" w:cs="Arial"/>
          <w:sz w:val="22"/>
          <w:szCs w:val="22"/>
        </w:rPr>
      </w:pPr>
    </w:p>
    <w:p w:rsidR="007B2DE5" w:rsidRDefault="007B2DE5">
      <w:pPr>
        <w:spacing w:after="120"/>
        <w:rPr>
          <w:rFonts w:ascii="Arial" w:eastAsia="Arial" w:hAnsi="Arial" w:cs="Arial"/>
          <w:sz w:val="22"/>
          <w:szCs w:val="22"/>
        </w:rPr>
      </w:pPr>
    </w:p>
    <w:p w:rsidR="007B2DE5" w:rsidRDefault="007B2DE5">
      <w:pPr>
        <w:spacing w:after="120"/>
        <w:rPr>
          <w:rFonts w:ascii="Arial" w:eastAsia="Arial" w:hAnsi="Arial" w:cs="Arial"/>
          <w:sz w:val="22"/>
          <w:szCs w:val="22"/>
        </w:rPr>
      </w:pPr>
    </w:p>
    <w:p w:rsidR="007B2DE5" w:rsidRDefault="007B2DE5">
      <w:pPr>
        <w:spacing w:after="120"/>
        <w:rPr>
          <w:rFonts w:ascii="Arial" w:eastAsia="Arial" w:hAnsi="Arial" w:cs="Arial"/>
          <w:sz w:val="22"/>
          <w:szCs w:val="22"/>
        </w:rPr>
      </w:pPr>
    </w:p>
    <w:p w:rsidR="007B2DE5" w:rsidRDefault="007B2DE5">
      <w:pPr>
        <w:spacing w:after="120"/>
        <w:rPr>
          <w:rFonts w:ascii="Arial" w:eastAsia="Arial" w:hAnsi="Arial" w:cs="Arial"/>
          <w:sz w:val="22"/>
          <w:szCs w:val="22"/>
        </w:rPr>
      </w:pPr>
    </w:p>
    <w:p w:rsidR="007B2DE5" w:rsidRDefault="007B2DE5">
      <w:pPr>
        <w:spacing w:after="120"/>
        <w:rPr>
          <w:rFonts w:ascii="Arial" w:eastAsia="Arial" w:hAnsi="Arial" w:cs="Arial"/>
          <w:sz w:val="22"/>
          <w:szCs w:val="22"/>
        </w:rPr>
      </w:pPr>
    </w:p>
    <w:p w:rsidR="007B2DE5" w:rsidRDefault="007B2DE5">
      <w:pPr>
        <w:spacing w:after="120"/>
        <w:rPr>
          <w:rFonts w:ascii="Arial" w:eastAsia="Arial" w:hAnsi="Arial" w:cs="Arial"/>
          <w:sz w:val="22"/>
          <w:szCs w:val="22"/>
        </w:rPr>
      </w:pPr>
    </w:p>
    <w:p w:rsidR="001912ED" w:rsidRDefault="001912ED">
      <w:pPr>
        <w:pStyle w:val="Normlnweb"/>
        <w:spacing w:before="0" w:after="0"/>
        <w:ind w:firstLine="0"/>
        <w:jc w:val="right"/>
        <w:rPr>
          <w:rFonts w:ascii="Arial" w:hAnsi="Arial"/>
          <w:b/>
          <w:bCs/>
          <w:sz w:val="22"/>
          <w:szCs w:val="22"/>
        </w:rPr>
      </w:pPr>
    </w:p>
    <w:p w:rsidR="001912ED" w:rsidRDefault="001912ED">
      <w:pPr>
        <w:pStyle w:val="Normlnweb"/>
        <w:spacing w:before="0" w:after="0"/>
        <w:ind w:firstLine="0"/>
        <w:jc w:val="right"/>
        <w:rPr>
          <w:rFonts w:ascii="Arial" w:hAnsi="Arial"/>
          <w:b/>
          <w:bCs/>
          <w:sz w:val="22"/>
          <w:szCs w:val="22"/>
        </w:rPr>
      </w:pPr>
    </w:p>
    <w:p w:rsidR="000135A2" w:rsidRDefault="000135A2">
      <w:pPr>
        <w:pStyle w:val="Normlnweb"/>
        <w:spacing w:before="0" w:after="0"/>
        <w:ind w:firstLine="0"/>
        <w:jc w:val="right"/>
        <w:rPr>
          <w:rFonts w:ascii="Arial" w:hAnsi="Arial"/>
          <w:b/>
          <w:bCs/>
          <w:sz w:val="22"/>
          <w:szCs w:val="22"/>
        </w:rPr>
      </w:pPr>
    </w:p>
    <w:p w:rsidR="00DC66A1" w:rsidRDefault="001A2FF1" w:rsidP="000135A2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Příloha č</w:t>
      </w:r>
      <w:r w:rsidR="00FA724F">
        <w:rPr>
          <w:rFonts w:ascii="Arial" w:hAnsi="Arial"/>
          <w:b/>
          <w:bCs/>
          <w:sz w:val="22"/>
          <w:szCs w:val="22"/>
        </w:rPr>
        <w:t>. 1 k </w:t>
      </w:r>
      <w:r w:rsidR="00FA724F">
        <w:rPr>
          <w:rFonts w:ascii="Arial" w:hAnsi="Arial"/>
          <w:b/>
          <w:bCs/>
          <w:sz w:val="22"/>
          <w:szCs w:val="22"/>
          <w:lang w:val="en-US"/>
        </w:rPr>
        <w:t>O</w:t>
      </w:r>
      <w:proofErr w:type="spellStart"/>
      <w:r w:rsidR="00FA724F">
        <w:rPr>
          <w:rFonts w:ascii="Arial" w:hAnsi="Arial"/>
          <w:b/>
          <w:bCs/>
          <w:sz w:val="22"/>
          <w:szCs w:val="22"/>
        </w:rPr>
        <w:t>becně</w:t>
      </w:r>
      <w:proofErr w:type="spellEnd"/>
      <w:r w:rsidR="00FA724F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="00FA724F">
        <w:rPr>
          <w:rFonts w:ascii="Arial" w:hAnsi="Arial"/>
          <w:b/>
          <w:bCs/>
          <w:sz w:val="22"/>
          <w:szCs w:val="22"/>
        </w:rPr>
        <w:t>závazn</w:t>
      </w:r>
      <w:proofErr w:type="spellEnd"/>
      <w:r w:rsidR="00FA724F"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 w:rsidR="00FA724F">
        <w:rPr>
          <w:rFonts w:ascii="Arial" w:hAnsi="Arial"/>
          <w:b/>
          <w:bCs/>
          <w:sz w:val="22"/>
          <w:szCs w:val="22"/>
        </w:rPr>
        <w:t xml:space="preserve">vyhlášce </w:t>
      </w:r>
      <w:r w:rsidR="000135A2">
        <w:rPr>
          <w:rFonts w:ascii="Arial" w:hAnsi="Arial"/>
          <w:b/>
          <w:bCs/>
          <w:sz w:val="22"/>
          <w:szCs w:val="22"/>
        </w:rPr>
        <w:t>obce</w:t>
      </w:r>
      <w:r w:rsidR="00FA724F">
        <w:rPr>
          <w:rFonts w:ascii="Arial" w:hAnsi="Arial"/>
          <w:b/>
          <w:bCs/>
          <w:sz w:val="22"/>
          <w:szCs w:val="22"/>
        </w:rPr>
        <w:t xml:space="preserve">, kterou se vydává požární řád </w:t>
      </w:r>
    </w:p>
    <w:p w:rsidR="00DC66A1" w:rsidRDefault="00DC66A1">
      <w:pPr>
        <w:pStyle w:val="Nadpis7"/>
        <w:rPr>
          <w:rFonts w:ascii="Arial" w:eastAsia="Arial" w:hAnsi="Arial" w:cs="Arial"/>
          <w:sz w:val="22"/>
          <w:szCs w:val="22"/>
        </w:rPr>
      </w:pPr>
    </w:p>
    <w:p w:rsidR="00DC66A1" w:rsidRDefault="00FA724F">
      <w:pPr>
        <w:pStyle w:val="Nadpis7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Seznam sil a prostředků jednotek požární ochrany</w:t>
      </w:r>
    </w:p>
    <w:p w:rsidR="00DC66A1" w:rsidRDefault="00FA724F">
      <w:pPr>
        <w:pStyle w:val="Nadpis7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 xml:space="preserve">z požárního </w:t>
      </w:r>
      <w:proofErr w:type="spellStart"/>
      <w:r>
        <w:rPr>
          <w:rFonts w:ascii="Arial" w:hAnsi="Arial"/>
          <w:b/>
          <w:bCs/>
          <w:sz w:val="22"/>
          <w:szCs w:val="22"/>
          <w:u w:val="single"/>
        </w:rPr>
        <w:t>poplachov</w:t>
      </w:r>
      <w:proofErr w:type="spellEnd"/>
      <w:r>
        <w:rPr>
          <w:rFonts w:ascii="Arial" w:hAnsi="Arial"/>
          <w:b/>
          <w:bCs/>
          <w:sz w:val="22"/>
          <w:szCs w:val="22"/>
          <w:u w:val="single"/>
          <w:lang w:val="fr-FR"/>
        </w:rPr>
        <w:t>é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ho plánu </w:t>
      </w:r>
      <w:proofErr w:type="spellStart"/>
      <w:r>
        <w:rPr>
          <w:rFonts w:ascii="Arial" w:hAnsi="Arial"/>
          <w:b/>
          <w:bCs/>
          <w:sz w:val="22"/>
          <w:szCs w:val="22"/>
          <w:u w:val="single"/>
          <w:lang w:val="en-US"/>
        </w:rPr>
        <w:t>Plzeňského</w:t>
      </w:r>
      <w:proofErr w:type="spellEnd"/>
      <w:r>
        <w:rPr>
          <w:rFonts w:ascii="Arial" w:hAnsi="Arial"/>
          <w:b/>
          <w:bCs/>
          <w:sz w:val="22"/>
          <w:szCs w:val="22"/>
          <w:u w:val="single"/>
          <w:lang w:val="en-US"/>
        </w:rPr>
        <w:t xml:space="preserve"> </w:t>
      </w:r>
      <w:r>
        <w:rPr>
          <w:rFonts w:ascii="Arial" w:hAnsi="Arial"/>
          <w:b/>
          <w:bCs/>
          <w:sz w:val="22"/>
          <w:szCs w:val="22"/>
          <w:u w:val="single"/>
        </w:rPr>
        <w:t>kraje</w:t>
      </w:r>
    </w:p>
    <w:p w:rsidR="00DC66A1" w:rsidRDefault="00DC66A1">
      <w:pPr>
        <w:rPr>
          <w:rFonts w:ascii="Arial" w:eastAsia="Arial" w:hAnsi="Arial" w:cs="Arial"/>
          <w:sz w:val="22"/>
          <w:szCs w:val="22"/>
        </w:rPr>
      </w:pPr>
    </w:p>
    <w:p w:rsidR="00DC66A1" w:rsidRDefault="00FA724F">
      <w:pPr>
        <w:pStyle w:val="Normlnweb"/>
        <w:numPr>
          <w:ilvl w:val="0"/>
          <w:numId w:val="23"/>
        </w:numPr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Seznam sil a prostředků jednotek požární ochrany pro první stupeň poplachu obdrží ohlašovny požárů obce a </w:t>
      </w:r>
      <w:proofErr w:type="spellStart"/>
      <w:r>
        <w:rPr>
          <w:rFonts w:ascii="Arial" w:hAnsi="Arial"/>
          <w:sz w:val="22"/>
          <w:szCs w:val="22"/>
        </w:rPr>
        <w:t>právnick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osoby a podnikající </w:t>
      </w:r>
      <w:proofErr w:type="spellStart"/>
      <w:r>
        <w:rPr>
          <w:rFonts w:ascii="Arial" w:hAnsi="Arial"/>
          <w:sz w:val="22"/>
          <w:szCs w:val="22"/>
        </w:rPr>
        <w:t>fyzick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osoby, </w:t>
      </w:r>
      <w:proofErr w:type="spellStart"/>
      <w:r>
        <w:rPr>
          <w:rFonts w:ascii="Arial" w:hAnsi="Arial"/>
          <w:sz w:val="22"/>
          <w:szCs w:val="22"/>
        </w:rPr>
        <w:t>kter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zřizují jednotku požární ochrany.</w:t>
      </w:r>
    </w:p>
    <w:p w:rsidR="00DC66A1" w:rsidRDefault="00DC66A1">
      <w:pPr>
        <w:pStyle w:val="Normlnweb"/>
        <w:spacing w:before="0" w:after="0"/>
        <w:ind w:left="567" w:firstLine="0"/>
        <w:rPr>
          <w:rFonts w:ascii="Arial" w:eastAsia="Arial" w:hAnsi="Arial" w:cs="Arial"/>
          <w:sz w:val="22"/>
          <w:szCs w:val="22"/>
        </w:rPr>
      </w:pPr>
    </w:p>
    <w:p w:rsidR="00DC66A1" w:rsidRDefault="00FA724F">
      <w:pPr>
        <w:pStyle w:val="Normlnweb"/>
        <w:numPr>
          <w:ilvl w:val="0"/>
          <w:numId w:val="23"/>
        </w:numPr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V případě vzniku požáru nebo jin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proofErr w:type="spellStart"/>
      <w:r>
        <w:rPr>
          <w:rFonts w:ascii="Arial" w:hAnsi="Arial"/>
          <w:sz w:val="22"/>
          <w:szCs w:val="22"/>
        </w:rPr>
        <w:t>mimořádn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události jsou pro poskytnutí </w:t>
      </w:r>
      <w:proofErr w:type="gramStart"/>
      <w:r>
        <w:rPr>
          <w:rFonts w:ascii="Arial" w:hAnsi="Arial"/>
          <w:sz w:val="22"/>
          <w:szCs w:val="22"/>
        </w:rPr>
        <w:t xml:space="preserve">pomoci </w:t>
      </w:r>
      <w:r w:rsidR="001A2FF1">
        <w:rPr>
          <w:rFonts w:ascii="Arial" w:hAnsi="Arial"/>
          <w:sz w:val="22"/>
          <w:szCs w:val="22"/>
        </w:rPr>
        <w:t xml:space="preserve">      </w:t>
      </w:r>
      <w:r>
        <w:rPr>
          <w:rFonts w:ascii="Arial" w:hAnsi="Arial"/>
          <w:sz w:val="22"/>
          <w:szCs w:val="22"/>
        </w:rPr>
        <w:t>na</w:t>
      </w:r>
      <w:proofErr w:type="gramEnd"/>
      <w:r>
        <w:rPr>
          <w:rFonts w:ascii="Arial" w:hAnsi="Arial"/>
          <w:sz w:val="22"/>
          <w:szCs w:val="22"/>
        </w:rPr>
        <w:t xml:space="preserve"> území obce určeny podle I. stupně požárního poplachu následující jednotky požární ochrany:</w:t>
      </w:r>
    </w:p>
    <w:p w:rsidR="00DC66A1" w:rsidRDefault="00DC66A1">
      <w:pPr>
        <w:pStyle w:val="Normlnweb"/>
        <w:spacing w:before="0" w:after="0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066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1670"/>
        <w:gridCol w:w="1862"/>
        <w:gridCol w:w="1862"/>
        <w:gridCol w:w="1862"/>
        <w:gridCol w:w="1810"/>
      </w:tblGrid>
      <w:tr w:rsidR="00DC66A1">
        <w:trPr>
          <w:trHeight w:val="263"/>
          <w:jc w:val="center"/>
        </w:trPr>
        <w:tc>
          <w:tcPr>
            <w:tcW w:w="90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Default="00FA724F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Jednotky požární ochrany v I. stupni požárního poplachu</w:t>
            </w:r>
          </w:p>
        </w:tc>
      </w:tr>
      <w:tr w:rsidR="00DC66A1">
        <w:trPr>
          <w:trHeight w:val="743"/>
          <w:jc w:val="center"/>
        </w:trPr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Default="00DC66A1"/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Default="00FA724F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Default="00FA724F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Default="00FA724F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66A1" w:rsidRDefault="00FA724F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DC66A1">
        <w:trPr>
          <w:trHeight w:val="983"/>
          <w:jc w:val="center"/>
        </w:trPr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Default="00FA724F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Název jednotek požární ochrany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A2FF1" w:rsidRDefault="001A2FF1">
            <w:pPr>
              <w:jc w:val="center"/>
              <w:rPr>
                <w:color w:val="auto"/>
              </w:rPr>
            </w:pPr>
            <w:r>
              <w:rPr>
                <w:rFonts w:ascii="Arial" w:hAnsi="Arial"/>
                <w:color w:val="auto"/>
                <w:sz w:val="22"/>
                <w:szCs w:val="22"/>
                <w:u w:color="FF0000"/>
              </w:rPr>
              <w:t xml:space="preserve">JSDH </w:t>
            </w:r>
            <w:r w:rsidR="001912ED">
              <w:rPr>
                <w:rFonts w:ascii="Arial" w:hAnsi="Arial"/>
                <w:color w:val="auto"/>
                <w:sz w:val="22"/>
                <w:szCs w:val="22"/>
                <w:u w:color="FF0000"/>
              </w:rPr>
              <w:t xml:space="preserve">           </w:t>
            </w:r>
            <w:r>
              <w:rPr>
                <w:rFonts w:ascii="Arial" w:hAnsi="Arial"/>
                <w:color w:val="auto"/>
                <w:sz w:val="22"/>
                <w:szCs w:val="22"/>
                <w:u w:color="FF0000"/>
              </w:rPr>
              <w:t xml:space="preserve">Nový Kramolín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Default="00DC66A1">
            <w:pPr>
              <w:jc w:val="center"/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Default="00DC66A1">
            <w:pPr>
              <w:jc w:val="center"/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Default="00DC66A1">
            <w:pPr>
              <w:jc w:val="center"/>
            </w:pPr>
          </w:p>
        </w:tc>
      </w:tr>
      <w:tr w:rsidR="00DC66A1" w:rsidTr="001912ED">
        <w:trPr>
          <w:trHeight w:val="1355"/>
          <w:jc w:val="center"/>
        </w:trPr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Default="00FA724F" w:rsidP="001912ED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Kategorie jednotek požární ochrany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A2FF1" w:rsidRDefault="001A2FF1">
            <w:pPr>
              <w:jc w:val="center"/>
              <w:rPr>
                <w:color w:val="auto"/>
              </w:rPr>
            </w:pPr>
            <w:r w:rsidRPr="001A2FF1">
              <w:rPr>
                <w:rFonts w:ascii="Arial" w:hAnsi="Arial"/>
                <w:color w:val="auto"/>
                <w:sz w:val="22"/>
                <w:szCs w:val="22"/>
                <w:u w:color="FF0000"/>
              </w:rPr>
              <w:t>JPO V</w:t>
            </w:r>
            <w:r w:rsidR="001912ED">
              <w:rPr>
                <w:rFonts w:ascii="Arial" w:hAnsi="Arial"/>
                <w:color w:val="auto"/>
                <w:sz w:val="22"/>
                <w:szCs w:val="22"/>
                <w:u w:color="FF0000"/>
              </w:rPr>
              <w:t>.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Default="00DC66A1">
            <w:pPr>
              <w:jc w:val="center"/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Default="00DC66A1">
            <w:pPr>
              <w:jc w:val="center"/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Default="00DC66A1">
            <w:pPr>
              <w:jc w:val="center"/>
            </w:pPr>
          </w:p>
        </w:tc>
      </w:tr>
      <w:tr w:rsidR="001912ED" w:rsidTr="001912ED">
        <w:trPr>
          <w:trHeight w:val="1355"/>
          <w:jc w:val="center"/>
        </w:trPr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2ED" w:rsidRDefault="001912ED" w:rsidP="001912ED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Evidenční číslo jednotek požární ochrany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2ED" w:rsidRPr="001A2FF1" w:rsidRDefault="00C4141F">
            <w:pPr>
              <w:jc w:val="center"/>
              <w:rPr>
                <w:rFonts w:ascii="Arial" w:hAnsi="Arial"/>
                <w:color w:val="auto"/>
                <w:sz w:val="22"/>
                <w:szCs w:val="22"/>
                <w:u w:color="FF0000"/>
              </w:rPr>
            </w:pPr>
            <w:r>
              <w:rPr>
                <w:rFonts w:ascii="Arial" w:hAnsi="Arial"/>
                <w:color w:val="auto"/>
                <w:sz w:val="22"/>
                <w:szCs w:val="22"/>
                <w:u w:color="FF0000"/>
              </w:rPr>
              <w:t>321202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2ED" w:rsidRDefault="001912ED">
            <w:pPr>
              <w:jc w:val="center"/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2ED" w:rsidRDefault="001912ED">
            <w:pPr>
              <w:jc w:val="center"/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2ED" w:rsidRDefault="001912ED">
            <w:pPr>
              <w:jc w:val="center"/>
            </w:pPr>
          </w:p>
        </w:tc>
      </w:tr>
    </w:tbl>
    <w:p w:rsidR="00DC66A1" w:rsidRDefault="00DC66A1">
      <w:pPr>
        <w:pStyle w:val="Normlnweb"/>
        <w:widowControl w:val="0"/>
        <w:spacing w:before="0" w:after="0"/>
        <w:ind w:left="108" w:hanging="108"/>
        <w:jc w:val="center"/>
        <w:rPr>
          <w:rFonts w:ascii="Arial" w:eastAsia="Arial" w:hAnsi="Arial" w:cs="Arial"/>
          <w:sz w:val="22"/>
          <w:szCs w:val="22"/>
        </w:rPr>
      </w:pPr>
    </w:p>
    <w:p w:rsidR="00DC66A1" w:rsidRDefault="00DC66A1">
      <w:pPr>
        <w:pStyle w:val="Normlnweb"/>
        <w:widowControl w:val="0"/>
        <w:spacing w:before="0" w:after="0"/>
        <w:ind w:firstLine="0"/>
        <w:jc w:val="center"/>
        <w:rPr>
          <w:rFonts w:ascii="Arial" w:eastAsia="Arial" w:hAnsi="Arial" w:cs="Arial"/>
          <w:sz w:val="22"/>
          <w:szCs w:val="22"/>
        </w:rPr>
      </w:pPr>
    </w:p>
    <w:p w:rsidR="000B3C70" w:rsidRDefault="000B3C70">
      <w:pPr>
        <w:pStyle w:val="Normlnweb"/>
        <w:widowControl w:val="0"/>
        <w:spacing w:before="0" w:after="0"/>
        <w:ind w:firstLine="0"/>
        <w:jc w:val="center"/>
        <w:rPr>
          <w:rFonts w:ascii="Arial" w:eastAsia="Arial" w:hAnsi="Arial" w:cs="Arial"/>
          <w:sz w:val="22"/>
          <w:szCs w:val="22"/>
        </w:rPr>
      </w:pPr>
    </w:p>
    <w:p w:rsidR="00DC66A1" w:rsidRDefault="00DC66A1">
      <w:pPr>
        <w:pStyle w:val="Hlava"/>
        <w:spacing w:before="0"/>
        <w:jc w:val="left"/>
        <w:rPr>
          <w:rFonts w:ascii="Arial" w:eastAsia="Arial" w:hAnsi="Arial" w:cs="Arial"/>
          <w:sz w:val="22"/>
          <w:szCs w:val="22"/>
        </w:rPr>
      </w:pPr>
    </w:p>
    <w:p w:rsidR="00DC66A1" w:rsidRDefault="00FA724F">
      <w:pPr>
        <w:pStyle w:val="Hlava"/>
        <w:spacing w:befor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Pozn.:</w:t>
      </w:r>
    </w:p>
    <w:p w:rsidR="00DC66A1" w:rsidRDefault="00FA724F">
      <w:pPr>
        <w:pStyle w:val="Hlava"/>
        <w:spacing w:befor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 xml:space="preserve">JSDH </w:t>
      </w:r>
      <w:r>
        <w:rPr>
          <w:rFonts w:ascii="Arial" w:hAnsi="Arial"/>
          <w:sz w:val="22"/>
          <w:szCs w:val="22"/>
        </w:rPr>
        <w:t>– jednotka sboru dobrovolný</w:t>
      </w:r>
      <w:proofErr w:type="spellStart"/>
      <w:r>
        <w:rPr>
          <w:rFonts w:ascii="Arial" w:hAnsi="Arial"/>
          <w:sz w:val="22"/>
          <w:szCs w:val="22"/>
          <w:lang w:val="en-US"/>
        </w:rPr>
        <w:t>ch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hasi</w:t>
      </w:r>
      <w:r>
        <w:rPr>
          <w:rFonts w:ascii="Arial" w:hAnsi="Arial"/>
          <w:sz w:val="22"/>
          <w:szCs w:val="22"/>
        </w:rPr>
        <w:t>čů</w:t>
      </w:r>
      <w:proofErr w:type="spellEnd"/>
      <w:r>
        <w:rPr>
          <w:rFonts w:ascii="Arial" w:hAnsi="Arial"/>
          <w:sz w:val="22"/>
          <w:szCs w:val="22"/>
        </w:rPr>
        <w:t>,</w:t>
      </w:r>
    </w:p>
    <w:p w:rsidR="00DC66A1" w:rsidRDefault="00DC66A1">
      <w:pPr>
        <w:pStyle w:val="Hlava"/>
        <w:spacing w:before="0"/>
        <w:jc w:val="left"/>
        <w:rPr>
          <w:rFonts w:ascii="Arial" w:eastAsia="Arial" w:hAnsi="Arial" w:cs="Arial"/>
          <w:sz w:val="22"/>
          <w:szCs w:val="22"/>
        </w:rPr>
      </w:pPr>
    </w:p>
    <w:p w:rsidR="00DC66A1" w:rsidRDefault="00DC66A1">
      <w:pPr>
        <w:pStyle w:val="Hlava"/>
        <w:spacing w:before="0"/>
        <w:jc w:val="left"/>
        <w:rPr>
          <w:rFonts w:ascii="Arial" w:eastAsia="Arial" w:hAnsi="Arial" w:cs="Arial"/>
          <w:sz w:val="22"/>
          <w:szCs w:val="22"/>
        </w:rPr>
      </w:pPr>
    </w:p>
    <w:p w:rsidR="00DC66A1" w:rsidRDefault="00DC66A1">
      <w:pPr>
        <w:pStyle w:val="Hlava"/>
        <w:spacing w:before="0"/>
        <w:jc w:val="left"/>
        <w:rPr>
          <w:rFonts w:ascii="Arial" w:eastAsia="Arial" w:hAnsi="Arial" w:cs="Arial"/>
          <w:sz w:val="22"/>
          <w:szCs w:val="22"/>
        </w:rPr>
      </w:pPr>
    </w:p>
    <w:p w:rsidR="00DC66A1" w:rsidRDefault="00DC66A1">
      <w:pPr>
        <w:pStyle w:val="Hlava"/>
        <w:spacing w:before="0"/>
        <w:jc w:val="left"/>
        <w:rPr>
          <w:rFonts w:ascii="Arial" w:eastAsia="Arial" w:hAnsi="Arial" w:cs="Arial"/>
          <w:sz w:val="22"/>
          <w:szCs w:val="22"/>
        </w:rPr>
      </w:pPr>
    </w:p>
    <w:p w:rsidR="00DC66A1" w:rsidRDefault="00DC66A1">
      <w:pPr>
        <w:pStyle w:val="Hlava"/>
        <w:spacing w:before="0"/>
        <w:jc w:val="left"/>
        <w:rPr>
          <w:rFonts w:ascii="Arial" w:eastAsia="Arial" w:hAnsi="Arial" w:cs="Arial"/>
          <w:sz w:val="22"/>
          <w:szCs w:val="22"/>
        </w:rPr>
      </w:pPr>
    </w:p>
    <w:p w:rsidR="00DC66A1" w:rsidRDefault="00DC66A1">
      <w:pPr>
        <w:pStyle w:val="Hlava"/>
        <w:spacing w:before="0"/>
        <w:jc w:val="left"/>
        <w:rPr>
          <w:rFonts w:ascii="Arial" w:eastAsia="Arial" w:hAnsi="Arial" w:cs="Arial"/>
          <w:sz w:val="22"/>
          <w:szCs w:val="22"/>
        </w:rPr>
      </w:pPr>
    </w:p>
    <w:p w:rsidR="00DC66A1" w:rsidRDefault="00DC66A1">
      <w:pPr>
        <w:pStyle w:val="Hlava"/>
        <w:spacing w:before="0"/>
        <w:jc w:val="left"/>
        <w:rPr>
          <w:rFonts w:ascii="Arial" w:eastAsia="Arial" w:hAnsi="Arial" w:cs="Arial"/>
          <w:sz w:val="22"/>
          <w:szCs w:val="22"/>
        </w:rPr>
      </w:pPr>
    </w:p>
    <w:p w:rsidR="00DC66A1" w:rsidRDefault="00DC66A1">
      <w:pPr>
        <w:pStyle w:val="Hlava"/>
        <w:spacing w:before="0"/>
        <w:jc w:val="left"/>
        <w:rPr>
          <w:rFonts w:ascii="Arial" w:eastAsia="Arial" w:hAnsi="Arial" w:cs="Arial"/>
          <w:sz w:val="22"/>
          <w:szCs w:val="22"/>
        </w:rPr>
      </w:pPr>
    </w:p>
    <w:p w:rsidR="00DC66A1" w:rsidRDefault="00DC66A1">
      <w:pPr>
        <w:pStyle w:val="Hlava"/>
        <w:spacing w:before="0"/>
        <w:jc w:val="left"/>
        <w:rPr>
          <w:rFonts w:ascii="Arial" w:eastAsia="Arial" w:hAnsi="Arial" w:cs="Arial"/>
          <w:sz w:val="22"/>
          <w:szCs w:val="22"/>
        </w:rPr>
      </w:pPr>
    </w:p>
    <w:p w:rsidR="00DC66A1" w:rsidRDefault="00DC66A1">
      <w:pPr>
        <w:pStyle w:val="Hlava"/>
        <w:spacing w:before="0"/>
        <w:jc w:val="left"/>
        <w:rPr>
          <w:rFonts w:ascii="Arial" w:eastAsia="Arial" w:hAnsi="Arial" w:cs="Arial"/>
          <w:sz w:val="22"/>
          <w:szCs w:val="22"/>
        </w:rPr>
      </w:pPr>
    </w:p>
    <w:p w:rsidR="000B3C70" w:rsidRDefault="000B3C70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DC66A1" w:rsidRDefault="00FA724F" w:rsidP="000B3C70">
      <w:pPr>
        <w:pStyle w:val="Normlnweb"/>
        <w:spacing w:before="0" w:after="0"/>
        <w:ind w:firstLine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Příloha č. 2 k </w:t>
      </w:r>
      <w:r w:rsidR="00E05A1A">
        <w:rPr>
          <w:rFonts w:ascii="Arial" w:hAnsi="Arial"/>
          <w:b/>
          <w:bCs/>
          <w:sz w:val="22"/>
          <w:szCs w:val="22"/>
        </w:rPr>
        <w:t>O</w:t>
      </w:r>
      <w:r>
        <w:rPr>
          <w:rFonts w:ascii="Arial" w:hAnsi="Arial"/>
          <w:b/>
          <w:bCs/>
          <w:sz w:val="22"/>
          <w:szCs w:val="22"/>
        </w:rPr>
        <w:t xml:space="preserve">becně </w:t>
      </w:r>
      <w:proofErr w:type="spellStart"/>
      <w:r>
        <w:rPr>
          <w:rFonts w:ascii="Arial" w:hAnsi="Arial"/>
          <w:b/>
          <w:bCs/>
          <w:sz w:val="22"/>
          <w:szCs w:val="22"/>
        </w:rPr>
        <w:t>závazn</w:t>
      </w:r>
      <w:proofErr w:type="spellEnd"/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 xml:space="preserve">vyhlášce </w:t>
      </w:r>
      <w:r w:rsidR="000135A2">
        <w:rPr>
          <w:rFonts w:ascii="Arial" w:hAnsi="Arial"/>
          <w:b/>
          <w:bCs/>
          <w:sz w:val="22"/>
          <w:szCs w:val="22"/>
        </w:rPr>
        <w:t>obce</w:t>
      </w:r>
      <w:r>
        <w:rPr>
          <w:rFonts w:ascii="Arial" w:hAnsi="Arial"/>
          <w:b/>
          <w:bCs/>
          <w:sz w:val="22"/>
          <w:szCs w:val="22"/>
        </w:rPr>
        <w:t>, kterou se vydává požární řád</w:t>
      </w:r>
    </w:p>
    <w:p w:rsidR="00DC66A1" w:rsidRDefault="00DC66A1">
      <w:pPr>
        <w:pStyle w:val="Hlava"/>
        <w:spacing w:befor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DC66A1" w:rsidRDefault="00DC66A1">
      <w:pPr>
        <w:pStyle w:val="Hlava"/>
        <w:spacing w:before="0"/>
        <w:jc w:val="left"/>
        <w:rPr>
          <w:rFonts w:ascii="Arial" w:eastAsia="Arial" w:hAnsi="Arial" w:cs="Arial"/>
          <w:b/>
          <w:bCs/>
          <w:sz w:val="22"/>
          <w:szCs w:val="22"/>
        </w:rPr>
      </w:pPr>
    </w:p>
    <w:p w:rsidR="00DC66A1" w:rsidRDefault="00FA724F">
      <w:pPr>
        <w:pStyle w:val="Hlava"/>
        <w:spacing w:before="0"/>
        <w:rPr>
          <w:rFonts w:ascii="Arial" w:hAnsi="Arial"/>
          <w:b/>
          <w:bCs/>
          <w:color w:val="FF0000"/>
          <w:sz w:val="22"/>
          <w:szCs w:val="22"/>
          <w:u w:val="single" w:color="FF0000"/>
        </w:rPr>
      </w:pPr>
      <w:r w:rsidRPr="001912ED">
        <w:rPr>
          <w:rFonts w:ascii="Arial" w:hAnsi="Arial"/>
          <w:b/>
          <w:bCs/>
          <w:sz w:val="22"/>
          <w:szCs w:val="22"/>
          <w:u w:val="thick"/>
        </w:rPr>
        <w:t xml:space="preserve">Požární technika a </w:t>
      </w:r>
      <w:proofErr w:type="spellStart"/>
      <w:r w:rsidRPr="001912ED">
        <w:rPr>
          <w:rFonts w:ascii="Arial" w:hAnsi="Arial"/>
          <w:b/>
          <w:bCs/>
          <w:sz w:val="22"/>
          <w:szCs w:val="22"/>
          <w:u w:val="thick"/>
        </w:rPr>
        <w:t>vě</w:t>
      </w:r>
      <w:proofErr w:type="spellEnd"/>
      <w:r w:rsidRPr="001912ED">
        <w:rPr>
          <w:rFonts w:ascii="Arial" w:hAnsi="Arial"/>
          <w:b/>
          <w:bCs/>
          <w:sz w:val="22"/>
          <w:szCs w:val="22"/>
          <w:u w:val="thick"/>
          <w:lang w:val="it-IT"/>
        </w:rPr>
        <w:t>cn</w:t>
      </w:r>
      <w:r w:rsidRPr="001912ED">
        <w:rPr>
          <w:rFonts w:ascii="Arial" w:hAnsi="Arial"/>
          <w:b/>
          <w:bCs/>
          <w:sz w:val="22"/>
          <w:szCs w:val="22"/>
          <w:u w:val="thick"/>
          <w:lang w:val="fr-FR"/>
        </w:rPr>
        <w:t xml:space="preserve">é </w:t>
      </w:r>
      <w:r w:rsidRPr="001912ED">
        <w:rPr>
          <w:rFonts w:ascii="Arial" w:hAnsi="Arial"/>
          <w:b/>
          <w:bCs/>
          <w:sz w:val="22"/>
          <w:szCs w:val="22"/>
          <w:u w:val="thick"/>
        </w:rPr>
        <w:t xml:space="preserve">prostředky požární ochrany </w:t>
      </w:r>
      <w:r w:rsidRPr="001912ED">
        <w:rPr>
          <w:rFonts w:ascii="Arial" w:hAnsi="Arial"/>
          <w:b/>
          <w:bCs/>
          <w:color w:val="auto"/>
          <w:sz w:val="22"/>
          <w:szCs w:val="22"/>
          <w:u w:val="thick"/>
        </w:rPr>
        <w:t>JSDH obce</w:t>
      </w:r>
      <w:r>
        <w:rPr>
          <w:rFonts w:ascii="Arial" w:hAnsi="Arial"/>
          <w:b/>
          <w:bCs/>
          <w:color w:val="FF0000"/>
          <w:sz w:val="22"/>
          <w:szCs w:val="22"/>
          <w:u w:val="single" w:color="FF0000"/>
        </w:rPr>
        <w:t xml:space="preserve"> </w:t>
      </w:r>
    </w:p>
    <w:p w:rsidR="001912ED" w:rsidRDefault="001912ED">
      <w:pPr>
        <w:pStyle w:val="Hlava"/>
        <w:spacing w:before="0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tbl>
      <w:tblPr>
        <w:tblStyle w:val="TableNormal"/>
        <w:tblW w:w="9430" w:type="dxa"/>
        <w:jc w:val="center"/>
        <w:tblInd w:w="40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1860"/>
        <w:gridCol w:w="2435"/>
        <w:gridCol w:w="4018"/>
        <w:gridCol w:w="1117"/>
      </w:tblGrid>
      <w:tr w:rsidR="00DC66A1" w:rsidTr="001912ED">
        <w:trPr>
          <w:trHeight w:val="983"/>
          <w:jc w:val="center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Default="00FA724F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Název jednotek požární ochrany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Default="00FA724F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Default="00FA724F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Požární technika a věcn</w:t>
            </w:r>
            <w:r>
              <w:rPr>
                <w:rFonts w:ascii="Arial" w:hAnsi="Arial"/>
                <w:b/>
                <w:bCs/>
                <w:sz w:val="22"/>
                <w:szCs w:val="22"/>
                <w:lang w:val="fr-FR"/>
              </w:rPr>
              <w:t xml:space="preserve">é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prostředky požární ochrany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Default="00FA724F" w:rsidP="000B3C70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Počet </w:t>
            </w:r>
          </w:p>
        </w:tc>
      </w:tr>
      <w:tr w:rsidR="00DC66A1" w:rsidTr="001912ED">
        <w:trPr>
          <w:trHeight w:val="728"/>
          <w:jc w:val="center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1912ED">
            <w:pPr>
              <w:jc w:val="center"/>
              <w:rPr>
                <w:color w:val="auto"/>
              </w:rPr>
            </w:pPr>
            <w:r>
              <w:rPr>
                <w:rFonts w:ascii="Arial" w:hAnsi="Arial"/>
                <w:color w:val="auto"/>
                <w:sz w:val="22"/>
                <w:szCs w:val="22"/>
                <w:u w:color="FF0000"/>
                <w:lang w:val="en-US"/>
              </w:rPr>
              <w:t xml:space="preserve">JSDH            </w:t>
            </w:r>
            <w:proofErr w:type="spellStart"/>
            <w:r>
              <w:rPr>
                <w:rFonts w:ascii="Arial" w:hAnsi="Arial"/>
                <w:color w:val="auto"/>
                <w:sz w:val="22"/>
                <w:szCs w:val="22"/>
                <w:u w:color="FF0000"/>
                <w:lang w:val="en-US"/>
              </w:rPr>
              <w:t>Nový</w:t>
            </w:r>
            <w:proofErr w:type="spellEnd"/>
            <w:r>
              <w:rPr>
                <w:rFonts w:ascii="Arial" w:hAnsi="Arial"/>
                <w:color w:val="auto"/>
                <w:sz w:val="22"/>
                <w:szCs w:val="22"/>
                <w:u w:color="FF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  <w:sz w:val="22"/>
                <w:szCs w:val="22"/>
                <w:u w:color="FF0000"/>
                <w:lang w:val="en-US"/>
              </w:rPr>
              <w:t>Kramolín</w:t>
            </w:r>
            <w:proofErr w:type="spellEnd"/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FA724F" w:rsidP="001912ED">
            <w:pPr>
              <w:jc w:val="center"/>
              <w:rPr>
                <w:color w:val="auto"/>
              </w:rPr>
            </w:pPr>
            <w:r w:rsidRPr="001912ED">
              <w:rPr>
                <w:rFonts w:ascii="Arial" w:hAnsi="Arial"/>
                <w:color w:val="auto"/>
                <w:sz w:val="22"/>
                <w:szCs w:val="22"/>
                <w:u w:color="FF0000"/>
              </w:rPr>
              <w:t xml:space="preserve">JPO </w:t>
            </w:r>
            <w:r w:rsidR="001912ED">
              <w:rPr>
                <w:rFonts w:ascii="Arial" w:hAnsi="Arial"/>
                <w:color w:val="auto"/>
                <w:sz w:val="22"/>
                <w:szCs w:val="22"/>
                <w:u w:color="FF0000"/>
              </w:rPr>
              <w:t>V.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0B3C70" w:rsidRDefault="000B3C70" w:rsidP="000B3C7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B3C70">
              <w:rPr>
                <w:rFonts w:ascii="Arial" w:hAnsi="Arial" w:cs="Arial"/>
                <w:color w:val="auto"/>
                <w:sz w:val="22"/>
                <w:szCs w:val="22"/>
              </w:rPr>
              <w:t xml:space="preserve">Dopravní automobil AVIA              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  <w:r w:rsidRPr="000B3C70">
              <w:rPr>
                <w:rFonts w:ascii="Arial" w:hAnsi="Arial" w:cs="Arial"/>
                <w:color w:val="auto"/>
                <w:sz w:val="22"/>
                <w:szCs w:val="22"/>
              </w:rPr>
              <w:t xml:space="preserve"> typ DA12, obchodní označení 31.1 K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1912ED" w:rsidP="000B3C70">
            <w:pPr>
              <w:jc w:val="center"/>
              <w:rPr>
                <w:color w:val="auto"/>
              </w:rPr>
            </w:pPr>
            <w:r>
              <w:rPr>
                <w:rFonts w:ascii="Arial" w:hAnsi="Arial"/>
                <w:color w:val="auto"/>
                <w:sz w:val="22"/>
                <w:szCs w:val="22"/>
                <w:u w:color="FF0000"/>
              </w:rPr>
              <w:t>1</w:t>
            </w:r>
          </w:p>
        </w:tc>
      </w:tr>
      <w:tr w:rsidR="00DC66A1" w:rsidTr="001912ED">
        <w:trPr>
          <w:trHeight w:val="605"/>
          <w:jc w:val="center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0B3C70" w:rsidRDefault="000B3C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3C70">
              <w:rPr>
                <w:rFonts w:ascii="Arial" w:hAnsi="Arial" w:cs="Arial"/>
                <w:sz w:val="22"/>
                <w:szCs w:val="22"/>
              </w:rPr>
              <w:t xml:space="preserve">JSDH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B3C70">
              <w:rPr>
                <w:rFonts w:ascii="Arial" w:hAnsi="Arial" w:cs="Arial"/>
                <w:sz w:val="22"/>
                <w:szCs w:val="22"/>
              </w:rPr>
              <w:t>Nový Kramolín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0B3C70" w:rsidRDefault="000B3C70" w:rsidP="000B3C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3C70">
              <w:rPr>
                <w:rFonts w:ascii="Arial" w:hAnsi="Arial" w:cs="Arial"/>
                <w:sz w:val="22"/>
                <w:szCs w:val="22"/>
              </w:rPr>
              <w:t>JPO V.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0B3C70" w:rsidRDefault="000B3C70" w:rsidP="00FA7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3C70">
              <w:rPr>
                <w:rFonts w:ascii="Arial" w:hAnsi="Arial" w:cs="Arial"/>
                <w:sz w:val="22"/>
                <w:szCs w:val="22"/>
              </w:rPr>
              <w:t>Motorová stříkačka typ PPS-12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0B3C70" w:rsidRDefault="000B3C70" w:rsidP="000B3C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3C7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DC66A1" w:rsidRDefault="00DC66A1">
      <w:pPr>
        <w:pStyle w:val="Hlava"/>
        <w:widowControl w:val="0"/>
        <w:spacing w:before="0"/>
        <w:ind w:left="295" w:hanging="295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:rsidR="00DC66A1" w:rsidRDefault="00DC66A1">
      <w:pPr>
        <w:pStyle w:val="Hlava"/>
        <w:widowControl w:val="0"/>
        <w:spacing w:before="0"/>
        <w:ind w:left="187" w:hanging="187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:rsidR="00DC66A1" w:rsidRDefault="00DC66A1">
      <w:pPr>
        <w:rPr>
          <w:rFonts w:ascii="Arial" w:eastAsia="Arial" w:hAnsi="Arial" w:cs="Arial"/>
          <w:sz w:val="22"/>
          <w:szCs w:val="22"/>
        </w:rPr>
      </w:pPr>
    </w:p>
    <w:p w:rsidR="00DC66A1" w:rsidRDefault="00DC66A1">
      <w:pPr>
        <w:rPr>
          <w:rFonts w:ascii="Arial" w:eastAsia="Arial" w:hAnsi="Arial" w:cs="Arial"/>
          <w:sz w:val="22"/>
          <w:szCs w:val="22"/>
        </w:rPr>
      </w:pPr>
    </w:p>
    <w:p w:rsidR="00DC66A1" w:rsidRDefault="00DC66A1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DC66A1" w:rsidRDefault="00DC66A1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DC66A1" w:rsidRDefault="00DC66A1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DC66A1" w:rsidRDefault="00DC66A1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DC66A1" w:rsidRDefault="00DC66A1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DC66A1" w:rsidRDefault="00DC66A1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DC66A1" w:rsidRDefault="00DC66A1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0B3C70" w:rsidRDefault="000B3C70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0B3C70" w:rsidRDefault="000B3C70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0B3C70" w:rsidRDefault="000B3C70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0B3C70" w:rsidRDefault="000B3C70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0B3C70" w:rsidRDefault="000B3C70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0B3C70" w:rsidRDefault="000B3C70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DC66A1" w:rsidRDefault="00DC66A1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DC66A1" w:rsidRDefault="00DC66A1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DC66A1" w:rsidRDefault="00DC66A1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DC66A1" w:rsidRDefault="00DC66A1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DC66A1" w:rsidRDefault="00DC66A1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DC66A1" w:rsidRDefault="00DC66A1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DC66A1" w:rsidRDefault="00DC66A1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DC66A1" w:rsidRDefault="00DC66A1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1912ED" w:rsidRDefault="001912ED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1912ED" w:rsidRDefault="001912ED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1912ED" w:rsidRDefault="001912ED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1912ED" w:rsidRDefault="001912ED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1912ED" w:rsidRDefault="001912ED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1912ED" w:rsidRDefault="001912ED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1912ED" w:rsidRDefault="001912ED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1912ED" w:rsidRDefault="001912ED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1912ED" w:rsidRDefault="001912ED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DC66A1" w:rsidRDefault="00DC66A1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DC66A1" w:rsidRDefault="00DC66A1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DC66A1" w:rsidRDefault="00DC66A1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0B3C70" w:rsidRDefault="000B3C70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0B3C70" w:rsidRDefault="000B3C70">
      <w:pPr>
        <w:pStyle w:val="Normlnweb"/>
        <w:spacing w:before="0" w:after="0"/>
        <w:ind w:firstLine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DC66A1" w:rsidRDefault="00FA724F" w:rsidP="000B3C70">
      <w:pPr>
        <w:pStyle w:val="Normlnweb"/>
        <w:spacing w:before="0" w:after="0"/>
        <w:ind w:firstLine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Příloha č. 3 k </w:t>
      </w:r>
      <w:r w:rsidR="00E05A1A">
        <w:rPr>
          <w:rFonts w:ascii="Arial" w:hAnsi="Arial"/>
          <w:b/>
          <w:bCs/>
          <w:sz w:val="22"/>
          <w:szCs w:val="22"/>
        </w:rPr>
        <w:t>O</w:t>
      </w:r>
      <w:r>
        <w:rPr>
          <w:rFonts w:ascii="Arial" w:hAnsi="Arial"/>
          <w:b/>
          <w:bCs/>
          <w:sz w:val="22"/>
          <w:szCs w:val="22"/>
        </w:rPr>
        <w:t xml:space="preserve">becně </w:t>
      </w:r>
      <w:proofErr w:type="spellStart"/>
      <w:r>
        <w:rPr>
          <w:rFonts w:ascii="Arial" w:hAnsi="Arial"/>
          <w:b/>
          <w:bCs/>
          <w:sz w:val="22"/>
          <w:szCs w:val="22"/>
        </w:rPr>
        <w:t>závazn</w:t>
      </w:r>
      <w:proofErr w:type="spellEnd"/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 xml:space="preserve">vyhlášce </w:t>
      </w:r>
      <w:r w:rsidR="000135A2">
        <w:rPr>
          <w:rFonts w:ascii="Arial" w:hAnsi="Arial"/>
          <w:b/>
          <w:bCs/>
          <w:sz w:val="22"/>
          <w:szCs w:val="22"/>
        </w:rPr>
        <w:t>obce</w:t>
      </w:r>
      <w:r>
        <w:rPr>
          <w:rFonts w:ascii="Arial" w:hAnsi="Arial"/>
          <w:b/>
          <w:bCs/>
          <w:sz w:val="22"/>
          <w:szCs w:val="22"/>
        </w:rPr>
        <w:t>, kterou se vydává požární řád</w:t>
      </w:r>
    </w:p>
    <w:p w:rsidR="00B54E6F" w:rsidRDefault="00B54E6F" w:rsidP="000B3C70">
      <w:pPr>
        <w:pStyle w:val="Normlnweb"/>
        <w:spacing w:before="0" w:after="0"/>
        <w:ind w:firstLine="0"/>
        <w:jc w:val="center"/>
        <w:rPr>
          <w:rFonts w:ascii="Arial" w:hAnsi="Arial"/>
          <w:b/>
          <w:bCs/>
          <w:sz w:val="22"/>
          <w:szCs w:val="22"/>
        </w:rPr>
      </w:pPr>
    </w:p>
    <w:p w:rsidR="00B54E6F" w:rsidRDefault="00B54E6F" w:rsidP="000B3C70">
      <w:pPr>
        <w:pStyle w:val="Normlnweb"/>
        <w:spacing w:before="0" w:after="0"/>
        <w:ind w:firstLine="0"/>
        <w:jc w:val="center"/>
        <w:rPr>
          <w:rFonts w:ascii="Arial" w:hAnsi="Arial"/>
          <w:b/>
          <w:bCs/>
          <w:sz w:val="22"/>
          <w:szCs w:val="22"/>
        </w:rPr>
      </w:pPr>
    </w:p>
    <w:p w:rsidR="00B54E6F" w:rsidRDefault="00B54E6F" w:rsidP="000B3C70">
      <w:pPr>
        <w:pStyle w:val="Normlnweb"/>
        <w:spacing w:before="0" w:after="0"/>
        <w:ind w:firstLine="0"/>
        <w:jc w:val="center"/>
        <w:rPr>
          <w:rFonts w:ascii="Arial" w:hAnsi="Arial"/>
          <w:b/>
          <w:bCs/>
          <w:sz w:val="22"/>
          <w:szCs w:val="22"/>
        </w:rPr>
      </w:pPr>
    </w:p>
    <w:p w:rsidR="00B54E6F" w:rsidRDefault="00B54E6F" w:rsidP="000B3C70">
      <w:pPr>
        <w:pStyle w:val="Normlnweb"/>
        <w:spacing w:before="0" w:after="0"/>
        <w:ind w:firstLine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DC66A1" w:rsidRDefault="00DC66A1">
      <w:pPr>
        <w:rPr>
          <w:rFonts w:ascii="Arial" w:eastAsia="Arial" w:hAnsi="Arial" w:cs="Arial"/>
          <w:sz w:val="22"/>
          <w:szCs w:val="22"/>
        </w:rPr>
      </w:pPr>
    </w:p>
    <w:p w:rsidR="00DC66A1" w:rsidRPr="001912ED" w:rsidRDefault="00FA724F" w:rsidP="001912ED">
      <w:pPr>
        <w:pStyle w:val="Odstavecseseznamem"/>
        <w:numPr>
          <w:ilvl w:val="0"/>
          <w:numId w:val="31"/>
        </w:numPr>
        <w:jc w:val="center"/>
        <w:rPr>
          <w:rFonts w:ascii="Arial" w:eastAsia="Arial" w:hAnsi="Arial" w:cs="Arial"/>
          <w:b/>
          <w:bCs/>
          <w:u w:val="single"/>
        </w:rPr>
      </w:pPr>
      <w:proofErr w:type="spellStart"/>
      <w:r w:rsidRPr="001912ED">
        <w:rPr>
          <w:rFonts w:ascii="Arial" w:hAnsi="Arial"/>
          <w:b/>
          <w:bCs/>
          <w:u w:val="single"/>
        </w:rPr>
        <w:t>Přehled</w:t>
      </w:r>
      <w:proofErr w:type="spellEnd"/>
      <w:r w:rsidRPr="001912ED">
        <w:rPr>
          <w:rFonts w:ascii="Arial" w:hAnsi="Arial"/>
          <w:b/>
          <w:bCs/>
          <w:u w:val="single"/>
        </w:rPr>
        <w:t xml:space="preserve"> </w:t>
      </w:r>
      <w:proofErr w:type="spellStart"/>
      <w:r w:rsidRPr="001912ED">
        <w:rPr>
          <w:rFonts w:ascii="Arial" w:hAnsi="Arial"/>
          <w:b/>
          <w:bCs/>
          <w:u w:val="single"/>
        </w:rPr>
        <w:t>zdrojů</w:t>
      </w:r>
      <w:proofErr w:type="spellEnd"/>
      <w:r w:rsidRPr="001912ED">
        <w:rPr>
          <w:rFonts w:ascii="Arial" w:hAnsi="Arial"/>
          <w:b/>
          <w:bCs/>
          <w:u w:val="single"/>
        </w:rPr>
        <w:t xml:space="preserve"> </w:t>
      </w:r>
      <w:proofErr w:type="spellStart"/>
      <w:r w:rsidRPr="001912ED">
        <w:rPr>
          <w:rFonts w:ascii="Arial" w:hAnsi="Arial"/>
          <w:b/>
          <w:bCs/>
          <w:u w:val="single"/>
        </w:rPr>
        <w:t>vody</w:t>
      </w:r>
      <w:proofErr w:type="spellEnd"/>
      <w:r w:rsidRPr="001912ED">
        <w:rPr>
          <w:rFonts w:ascii="Arial" w:hAnsi="Arial"/>
          <w:b/>
          <w:bCs/>
          <w:u w:val="single"/>
        </w:rPr>
        <w:t xml:space="preserve"> </w:t>
      </w:r>
      <w:proofErr w:type="spellStart"/>
      <w:r w:rsidRPr="001912ED">
        <w:rPr>
          <w:rFonts w:ascii="Arial" w:hAnsi="Arial"/>
          <w:b/>
          <w:bCs/>
          <w:u w:val="single"/>
        </w:rPr>
        <w:t>určených</w:t>
      </w:r>
      <w:proofErr w:type="spellEnd"/>
      <w:r w:rsidRPr="001912ED">
        <w:rPr>
          <w:rFonts w:ascii="Arial" w:hAnsi="Arial"/>
          <w:b/>
          <w:bCs/>
          <w:u w:val="single"/>
        </w:rPr>
        <w:t xml:space="preserve"> pro hašení požárů z nařízení kraje</w:t>
      </w:r>
    </w:p>
    <w:p w:rsidR="00DC66A1" w:rsidRDefault="00DC66A1">
      <w:pPr>
        <w:rPr>
          <w:rFonts w:ascii="Arial" w:eastAsia="Arial" w:hAnsi="Arial" w:cs="Arial"/>
          <w:sz w:val="22"/>
          <w:szCs w:val="22"/>
        </w:rPr>
      </w:pPr>
    </w:p>
    <w:p w:rsidR="00DC66A1" w:rsidRDefault="00DC66A1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323" w:type="dxa"/>
        <w:tblInd w:w="40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1418"/>
        <w:gridCol w:w="1417"/>
        <w:gridCol w:w="1701"/>
        <w:gridCol w:w="1894"/>
        <w:gridCol w:w="1893"/>
      </w:tblGrid>
      <w:tr w:rsidR="00DC66A1" w:rsidTr="00FA724F">
        <w:trPr>
          <w:trHeight w:val="50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Default="00FA724F" w:rsidP="00FA724F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Typ zdroje vody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Default="00FA724F" w:rsidP="00FA724F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Ná</w:t>
            </w:r>
            <w:r>
              <w:rPr>
                <w:rFonts w:ascii="Arial" w:hAnsi="Arial"/>
                <w:b/>
                <w:bCs/>
                <w:sz w:val="22"/>
                <w:szCs w:val="22"/>
                <w:lang w:val="nl-NL"/>
              </w:rPr>
              <w:t>zev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Default="00FA724F" w:rsidP="00FA724F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Kapacita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Default="00FA724F" w:rsidP="00FA724F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Čerpací stanoviště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Default="00FA724F" w:rsidP="00FA724F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Využitelnost</w:t>
            </w:r>
          </w:p>
        </w:tc>
      </w:tr>
      <w:tr w:rsidR="00DC66A1" w:rsidTr="00FA724F">
        <w:trPr>
          <w:trHeight w:val="50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FA724F" w:rsidP="00FA724F">
            <w:pPr>
              <w:jc w:val="center"/>
              <w:rPr>
                <w:color w:val="auto"/>
              </w:rPr>
            </w:pPr>
            <w:r w:rsidRPr="001912ED">
              <w:rPr>
                <w:rFonts w:ascii="Arial" w:hAnsi="Arial"/>
                <w:color w:val="auto"/>
                <w:sz w:val="22"/>
                <w:szCs w:val="22"/>
                <w:u w:color="FF0000"/>
              </w:rPr>
              <w:t>přirozen</w:t>
            </w:r>
            <w:r w:rsidRPr="001912ED">
              <w:rPr>
                <w:rFonts w:ascii="Arial" w:hAnsi="Arial"/>
                <w:color w:val="auto"/>
                <w:sz w:val="22"/>
                <w:szCs w:val="22"/>
                <w:u w:color="FF0000"/>
                <w:lang w:val="fr-FR"/>
              </w:rPr>
              <w:t>é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1912ED" w:rsidP="00FA724F">
            <w:pPr>
              <w:jc w:val="center"/>
              <w:rPr>
                <w:color w:val="auto"/>
              </w:rPr>
            </w:pPr>
            <w:r>
              <w:rPr>
                <w:rFonts w:ascii="Arial" w:hAnsi="Arial"/>
                <w:color w:val="auto"/>
                <w:sz w:val="22"/>
                <w:szCs w:val="22"/>
                <w:u w:color="FF0000"/>
              </w:rPr>
              <w:t>rybník na návsi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623BA2" w:rsidRDefault="00623BA2" w:rsidP="00FA724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23BA2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  <w:r w:rsidRPr="00623BA2">
              <w:rPr>
                <w:rFonts w:ascii="Arial" w:hAnsi="Arial" w:cs="Arial"/>
                <w:color w:val="auto"/>
                <w:sz w:val="22"/>
                <w:szCs w:val="22"/>
              </w:rPr>
              <w:t>288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m3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FA724F" w:rsidP="00FA724F">
            <w:pPr>
              <w:jc w:val="center"/>
              <w:rPr>
                <w:color w:val="auto"/>
              </w:rPr>
            </w:pPr>
            <w:r w:rsidRPr="001912ED">
              <w:rPr>
                <w:rFonts w:ascii="Arial" w:hAnsi="Arial"/>
                <w:color w:val="auto"/>
                <w:sz w:val="22"/>
                <w:szCs w:val="22"/>
                <w:u w:color="FF0000"/>
              </w:rPr>
              <w:t>na hrázi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FA724F" w:rsidP="00FA724F">
            <w:pPr>
              <w:jc w:val="center"/>
              <w:rPr>
                <w:color w:val="auto"/>
              </w:rPr>
            </w:pPr>
            <w:r w:rsidRPr="001912ED">
              <w:rPr>
                <w:rFonts w:ascii="Arial" w:hAnsi="Arial"/>
                <w:color w:val="auto"/>
                <w:sz w:val="22"/>
                <w:szCs w:val="22"/>
                <w:u w:color="FF0000"/>
              </w:rPr>
              <w:t>celoroční</w:t>
            </w:r>
          </w:p>
        </w:tc>
      </w:tr>
      <w:tr w:rsidR="00DC66A1" w:rsidTr="00FA724F">
        <w:trPr>
          <w:trHeight w:val="30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DC66A1" w:rsidP="00FA724F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1912ED" w:rsidP="00FA724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</w:t>
            </w:r>
            <w:r w:rsidRPr="001912ED">
              <w:rPr>
                <w:rFonts w:ascii="Arial" w:hAnsi="Arial" w:cs="Arial"/>
                <w:color w:val="auto"/>
                <w:sz w:val="22"/>
                <w:szCs w:val="22"/>
              </w:rPr>
              <w:t>ybník u nádraží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623BA2" w:rsidRDefault="00C4141F" w:rsidP="00FA724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23BA2">
              <w:rPr>
                <w:rFonts w:ascii="Arial" w:hAnsi="Arial" w:cs="Arial"/>
                <w:color w:val="auto"/>
                <w:sz w:val="22"/>
                <w:szCs w:val="22"/>
              </w:rPr>
              <w:t>3 687 m3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1912ED" w:rsidP="00FA724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</w:t>
            </w:r>
            <w:r w:rsidRPr="001912ED">
              <w:rPr>
                <w:rFonts w:ascii="Arial" w:hAnsi="Arial" w:cs="Arial"/>
                <w:color w:val="auto"/>
                <w:sz w:val="22"/>
                <w:szCs w:val="22"/>
              </w:rPr>
              <w:t>a hrázi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1912ED" w:rsidP="00FA724F">
            <w:pPr>
              <w:jc w:val="center"/>
              <w:rPr>
                <w:color w:val="auto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>celoroční</w:t>
            </w:r>
          </w:p>
        </w:tc>
      </w:tr>
      <w:tr w:rsidR="00DC66A1" w:rsidTr="00FA724F">
        <w:trPr>
          <w:trHeight w:val="30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DC66A1" w:rsidP="00FA724F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DC66A1" w:rsidP="00FA724F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DC66A1" w:rsidP="00FA724F">
            <w:pPr>
              <w:jc w:val="center"/>
              <w:rPr>
                <w:color w:val="auto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DC66A1" w:rsidP="00FA724F">
            <w:pPr>
              <w:jc w:val="center"/>
              <w:rPr>
                <w:color w:val="auto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DC66A1" w:rsidP="00FA724F">
            <w:pPr>
              <w:jc w:val="center"/>
              <w:rPr>
                <w:color w:val="auto"/>
              </w:rPr>
            </w:pPr>
          </w:p>
        </w:tc>
      </w:tr>
      <w:tr w:rsidR="00DC66A1" w:rsidTr="00FA724F">
        <w:trPr>
          <w:trHeight w:val="74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FA724F" w:rsidP="00FA724F">
            <w:pPr>
              <w:jc w:val="center"/>
              <w:rPr>
                <w:color w:val="auto"/>
              </w:rPr>
            </w:pPr>
            <w:r w:rsidRPr="001912ED">
              <w:rPr>
                <w:rFonts w:ascii="Arial" w:hAnsi="Arial"/>
                <w:color w:val="auto"/>
                <w:sz w:val="22"/>
                <w:szCs w:val="22"/>
                <w:u w:color="FF0000"/>
              </w:rPr>
              <w:t>uměl</w:t>
            </w:r>
            <w:r w:rsidRPr="001912ED">
              <w:rPr>
                <w:rFonts w:ascii="Arial" w:hAnsi="Arial"/>
                <w:color w:val="auto"/>
                <w:sz w:val="22"/>
                <w:szCs w:val="22"/>
                <w:u w:color="FF0000"/>
                <w:lang w:val="fr-FR"/>
              </w:rPr>
              <w:t>é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1912ED" w:rsidP="00FA724F">
            <w:pPr>
              <w:jc w:val="center"/>
              <w:rPr>
                <w:color w:val="auto"/>
              </w:rPr>
            </w:pPr>
            <w:r>
              <w:rPr>
                <w:rFonts w:ascii="Arial" w:hAnsi="Arial"/>
                <w:color w:val="auto"/>
                <w:sz w:val="22"/>
                <w:szCs w:val="22"/>
                <w:u w:color="FF0000"/>
              </w:rPr>
              <w:t>hydrantová síť obce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DC66A1" w:rsidP="00FA724F">
            <w:pPr>
              <w:jc w:val="center"/>
              <w:rPr>
                <w:color w:val="auto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1912ED" w:rsidP="00FA724F">
            <w:pPr>
              <w:jc w:val="center"/>
              <w:rPr>
                <w:color w:val="auto"/>
              </w:rPr>
            </w:pPr>
            <w:r>
              <w:rPr>
                <w:rFonts w:ascii="Arial" w:hAnsi="Arial"/>
                <w:color w:val="auto"/>
                <w:sz w:val="22"/>
                <w:szCs w:val="22"/>
                <w:u w:color="FF0000"/>
              </w:rPr>
              <w:t>jednotlivé hydranty v obci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FA724F" w:rsidP="00FA724F">
            <w:pPr>
              <w:jc w:val="center"/>
              <w:rPr>
                <w:color w:val="auto"/>
              </w:rPr>
            </w:pPr>
            <w:r w:rsidRPr="001912ED">
              <w:rPr>
                <w:rFonts w:ascii="Arial" w:hAnsi="Arial"/>
                <w:color w:val="auto"/>
                <w:sz w:val="22"/>
                <w:szCs w:val="22"/>
                <w:u w:color="FF0000"/>
              </w:rPr>
              <w:t>celoroční</w:t>
            </w:r>
          </w:p>
        </w:tc>
      </w:tr>
      <w:tr w:rsidR="00DC66A1" w:rsidTr="00FA724F">
        <w:trPr>
          <w:trHeight w:val="30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DC66A1" w:rsidP="00FA724F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DC66A1" w:rsidP="00FA724F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DC66A1" w:rsidP="00FA724F">
            <w:pPr>
              <w:jc w:val="center"/>
              <w:rPr>
                <w:color w:val="auto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DC66A1" w:rsidP="00FA724F">
            <w:pPr>
              <w:jc w:val="center"/>
              <w:rPr>
                <w:color w:val="auto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DC66A1" w:rsidP="00FA724F">
            <w:pPr>
              <w:jc w:val="center"/>
              <w:rPr>
                <w:color w:val="auto"/>
              </w:rPr>
            </w:pPr>
          </w:p>
        </w:tc>
      </w:tr>
      <w:tr w:rsidR="00DC66A1" w:rsidTr="00FA724F">
        <w:trPr>
          <w:trHeight w:val="74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FA724F" w:rsidP="00FA724F">
            <w:pPr>
              <w:jc w:val="center"/>
              <w:rPr>
                <w:color w:val="auto"/>
              </w:rPr>
            </w:pPr>
            <w:r w:rsidRPr="001912ED">
              <w:rPr>
                <w:rFonts w:ascii="Arial" w:hAnsi="Arial"/>
                <w:color w:val="auto"/>
                <w:sz w:val="22"/>
                <w:szCs w:val="22"/>
                <w:u w:color="FF0000"/>
              </w:rPr>
              <w:t>víceúčelov</w:t>
            </w:r>
            <w:r w:rsidRPr="001912ED">
              <w:rPr>
                <w:rFonts w:ascii="Arial" w:hAnsi="Arial"/>
                <w:color w:val="auto"/>
                <w:sz w:val="22"/>
                <w:szCs w:val="22"/>
                <w:u w:color="FF0000"/>
                <w:lang w:val="fr-FR"/>
              </w:rPr>
              <w:t>é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623BA2" w:rsidRDefault="001912ED" w:rsidP="00FA724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23BA2">
              <w:rPr>
                <w:rFonts w:ascii="Arial" w:hAnsi="Arial" w:cs="Arial"/>
                <w:color w:val="auto"/>
                <w:sz w:val="22"/>
                <w:szCs w:val="22"/>
                <w:u w:color="FF0000"/>
              </w:rPr>
              <w:t>vodní nádrž (koupaliště)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623BA2" w:rsidRDefault="00623BA2" w:rsidP="00FA724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23BA2">
              <w:rPr>
                <w:rFonts w:ascii="Arial" w:hAnsi="Arial" w:cs="Arial"/>
                <w:color w:val="auto"/>
                <w:sz w:val="22"/>
                <w:szCs w:val="22"/>
              </w:rPr>
              <w:t>4 500 m3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FA724F" w:rsidP="00FA724F">
            <w:pPr>
              <w:jc w:val="center"/>
              <w:rPr>
                <w:color w:val="auto"/>
              </w:rPr>
            </w:pPr>
            <w:r>
              <w:rPr>
                <w:rFonts w:ascii="Arial" w:hAnsi="Arial"/>
                <w:color w:val="auto"/>
                <w:sz w:val="22"/>
                <w:szCs w:val="22"/>
                <w:u w:color="FF0000"/>
              </w:rPr>
              <w:t>na hrázi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FA724F" w:rsidP="00FA724F">
            <w:pPr>
              <w:jc w:val="center"/>
              <w:rPr>
                <w:color w:val="auto"/>
              </w:rPr>
            </w:pPr>
            <w:r>
              <w:rPr>
                <w:rFonts w:ascii="Arial" w:hAnsi="Arial"/>
                <w:color w:val="auto"/>
                <w:sz w:val="22"/>
                <w:szCs w:val="22"/>
                <w:u w:color="FF0000"/>
              </w:rPr>
              <w:t>celoroční</w:t>
            </w:r>
          </w:p>
        </w:tc>
      </w:tr>
      <w:tr w:rsidR="00DC66A1" w:rsidTr="00FA724F">
        <w:trPr>
          <w:trHeight w:val="30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DC66A1" w:rsidP="00FA724F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DC66A1" w:rsidP="00FA724F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DC66A1" w:rsidP="00FA724F">
            <w:pPr>
              <w:jc w:val="center"/>
              <w:rPr>
                <w:color w:val="auto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DC66A1" w:rsidP="00FA724F">
            <w:pPr>
              <w:jc w:val="center"/>
              <w:rPr>
                <w:color w:val="auto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66A1" w:rsidRPr="001912ED" w:rsidRDefault="00DC66A1" w:rsidP="00FA724F">
            <w:pPr>
              <w:jc w:val="center"/>
              <w:rPr>
                <w:color w:val="auto"/>
              </w:rPr>
            </w:pPr>
          </w:p>
        </w:tc>
      </w:tr>
    </w:tbl>
    <w:p w:rsidR="00DC66A1" w:rsidRDefault="00DC66A1">
      <w:pPr>
        <w:widowControl w:val="0"/>
        <w:ind w:left="295" w:hanging="295"/>
        <w:rPr>
          <w:rFonts w:ascii="Arial" w:eastAsia="Arial" w:hAnsi="Arial" w:cs="Arial"/>
          <w:sz w:val="22"/>
          <w:szCs w:val="22"/>
        </w:rPr>
      </w:pPr>
    </w:p>
    <w:p w:rsidR="00DC66A1" w:rsidRDefault="00DC66A1">
      <w:pPr>
        <w:widowControl w:val="0"/>
        <w:ind w:left="187" w:hanging="187"/>
        <w:rPr>
          <w:rFonts w:ascii="Arial" w:eastAsia="Arial" w:hAnsi="Arial" w:cs="Arial"/>
          <w:sz w:val="22"/>
          <w:szCs w:val="22"/>
        </w:rPr>
      </w:pPr>
    </w:p>
    <w:p w:rsidR="00DC66A1" w:rsidRDefault="00DC66A1">
      <w:pPr>
        <w:widowControl w:val="0"/>
        <w:ind w:left="295" w:hanging="295"/>
        <w:jc w:val="center"/>
        <w:rPr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p w:rsidR="00623BA2" w:rsidRDefault="00623BA2">
      <w:pPr>
        <w:widowControl w:val="0"/>
        <w:ind w:left="295" w:hanging="295"/>
        <w:jc w:val="center"/>
        <w:rPr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p w:rsidR="00623BA2" w:rsidRDefault="00623BA2">
      <w:pPr>
        <w:widowControl w:val="0"/>
        <w:ind w:left="295" w:hanging="295"/>
        <w:jc w:val="center"/>
        <w:rPr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p w:rsidR="00623BA2" w:rsidRDefault="00623BA2">
      <w:pPr>
        <w:widowControl w:val="0"/>
        <w:ind w:left="295" w:hanging="295"/>
        <w:jc w:val="center"/>
        <w:rPr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p w:rsidR="00623BA2" w:rsidRDefault="00623BA2">
      <w:pPr>
        <w:widowControl w:val="0"/>
        <w:ind w:left="295" w:hanging="295"/>
        <w:jc w:val="center"/>
        <w:rPr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p w:rsidR="00DC66A1" w:rsidRDefault="00DC66A1">
      <w:pPr>
        <w:widowControl w:val="0"/>
        <w:ind w:left="187" w:hanging="187"/>
        <w:jc w:val="center"/>
        <w:rPr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p w:rsidR="00623BA2" w:rsidRDefault="00623BA2">
      <w:pPr>
        <w:widowControl w:val="0"/>
        <w:ind w:left="187" w:hanging="187"/>
        <w:jc w:val="center"/>
        <w:rPr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p w:rsidR="00DC66A1" w:rsidRPr="00FA724F" w:rsidRDefault="00FA724F" w:rsidP="00623BA2">
      <w:pPr>
        <w:pStyle w:val="Odstavecseseznamem"/>
        <w:numPr>
          <w:ilvl w:val="0"/>
          <w:numId w:val="31"/>
        </w:numPr>
        <w:jc w:val="center"/>
        <w:rPr>
          <w:rFonts w:ascii="Arial" w:eastAsia="Arial" w:hAnsi="Arial" w:cs="Arial"/>
          <w:color w:val="FF0000"/>
          <w:u w:color="FF0000"/>
        </w:rPr>
      </w:pPr>
      <w:proofErr w:type="spellStart"/>
      <w:r w:rsidRPr="00FA724F">
        <w:rPr>
          <w:rFonts w:ascii="Arial" w:hAnsi="Arial"/>
          <w:b/>
          <w:bCs/>
          <w:u w:val="single"/>
        </w:rPr>
        <w:t>Plánek</w:t>
      </w:r>
      <w:proofErr w:type="spellEnd"/>
      <w:r w:rsidRPr="00FA724F">
        <w:rPr>
          <w:rFonts w:ascii="Arial" w:hAnsi="Arial"/>
          <w:b/>
          <w:bCs/>
          <w:u w:val="single"/>
        </w:rPr>
        <w:t xml:space="preserve"> </w:t>
      </w:r>
      <w:proofErr w:type="spellStart"/>
      <w:r w:rsidR="00623BA2">
        <w:rPr>
          <w:rFonts w:ascii="Arial" w:hAnsi="Arial"/>
          <w:b/>
          <w:bCs/>
          <w:u w:val="single"/>
        </w:rPr>
        <w:t>hydrantové</w:t>
      </w:r>
      <w:proofErr w:type="spellEnd"/>
      <w:r w:rsidR="00623BA2">
        <w:rPr>
          <w:rFonts w:ascii="Arial" w:hAnsi="Arial"/>
          <w:b/>
          <w:bCs/>
          <w:u w:val="single"/>
        </w:rPr>
        <w:t xml:space="preserve"> </w:t>
      </w:r>
      <w:proofErr w:type="spellStart"/>
      <w:r w:rsidR="00623BA2">
        <w:rPr>
          <w:rFonts w:ascii="Arial" w:hAnsi="Arial"/>
          <w:b/>
          <w:bCs/>
          <w:u w:val="single"/>
        </w:rPr>
        <w:t>sítě</w:t>
      </w:r>
      <w:proofErr w:type="spellEnd"/>
      <w:r w:rsidR="00623BA2">
        <w:rPr>
          <w:rFonts w:ascii="Arial" w:hAnsi="Arial"/>
          <w:b/>
          <w:bCs/>
          <w:u w:val="single"/>
        </w:rPr>
        <w:t xml:space="preserve"> </w:t>
      </w:r>
      <w:proofErr w:type="spellStart"/>
      <w:r w:rsidR="00623BA2">
        <w:rPr>
          <w:rFonts w:ascii="Arial" w:hAnsi="Arial"/>
          <w:b/>
          <w:bCs/>
          <w:u w:val="single"/>
        </w:rPr>
        <w:t>obce</w:t>
      </w:r>
      <w:proofErr w:type="spellEnd"/>
      <w:r w:rsidR="00623BA2">
        <w:rPr>
          <w:rFonts w:ascii="Arial" w:hAnsi="Arial"/>
          <w:b/>
          <w:bCs/>
          <w:u w:val="single"/>
        </w:rPr>
        <w:t xml:space="preserve"> </w:t>
      </w:r>
      <w:r w:rsidRPr="00FA724F">
        <w:rPr>
          <w:rFonts w:ascii="Arial" w:hAnsi="Arial"/>
          <w:b/>
          <w:bCs/>
          <w:u w:val="single"/>
        </w:rPr>
        <w:t>s </w:t>
      </w:r>
      <w:proofErr w:type="spellStart"/>
      <w:r w:rsidRPr="00FA724F">
        <w:rPr>
          <w:rFonts w:ascii="Arial" w:hAnsi="Arial"/>
          <w:b/>
          <w:bCs/>
          <w:u w:val="single"/>
        </w:rPr>
        <w:t>vyznačením</w:t>
      </w:r>
      <w:proofErr w:type="spellEnd"/>
      <w:r w:rsidRPr="00FA724F">
        <w:rPr>
          <w:rFonts w:ascii="Arial" w:hAnsi="Arial"/>
          <w:b/>
          <w:bCs/>
          <w:u w:val="single"/>
        </w:rPr>
        <w:t xml:space="preserve"> </w:t>
      </w:r>
      <w:proofErr w:type="spellStart"/>
      <w:r w:rsidR="00C4141F">
        <w:rPr>
          <w:rFonts w:ascii="Arial" w:hAnsi="Arial"/>
          <w:b/>
          <w:bCs/>
          <w:u w:val="single"/>
        </w:rPr>
        <w:t>roz</w:t>
      </w:r>
      <w:r w:rsidR="00B54E6F">
        <w:rPr>
          <w:rFonts w:ascii="Arial" w:hAnsi="Arial"/>
          <w:b/>
          <w:bCs/>
          <w:u w:val="single"/>
        </w:rPr>
        <w:t>místění</w:t>
      </w:r>
      <w:proofErr w:type="spellEnd"/>
      <w:r w:rsidR="00B54E6F">
        <w:rPr>
          <w:rFonts w:ascii="Arial" w:hAnsi="Arial"/>
          <w:b/>
          <w:bCs/>
          <w:u w:val="single"/>
        </w:rPr>
        <w:t xml:space="preserve"> </w:t>
      </w:r>
      <w:proofErr w:type="spellStart"/>
      <w:r w:rsidR="00B54E6F">
        <w:rPr>
          <w:rFonts w:ascii="Arial" w:hAnsi="Arial"/>
          <w:b/>
          <w:bCs/>
          <w:u w:val="single"/>
        </w:rPr>
        <w:t>hydrantů</w:t>
      </w:r>
      <w:proofErr w:type="spellEnd"/>
    </w:p>
    <w:p w:rsidR="00DC66A1" w:rsidRDefault="00DC66A1">
      <w:pPr>
        <w:pStyle w:val="Normlnweb"/>
        <w:ind w:firstLine="0"/>
        <w:rPr>
          <w:rFonts w:ascii="Arial" w:eastAsia="Arial" w:hAnsi="Arial" w:cs="Arial"/>
          <w:color w:val="FF0000"/>
          <w:sz w:val="22"/>
          <w:szCs w:val="22"/>
          <w:u w:color="FF0000"/>
        </w:rPr>
      </w:pPr>
    </w:p>
    <w:p w:rsidR="00DC66A1" w:rsidRPr="00623BA2" w:rsidRDefault="00623BA2" w:rsidP="00623BA2">
      <w:pPr>
        <w:pStyle w:val="Normlnweb"/>
        <w:ind w:firstLine="0"/>
        <w:jc w:val="center"/>
        <w:rPr>
          <w:rFonts w:ascii="Arial" w:eastAsia="Arial" w:hAnsi="Arial" w:cs="Arial"/>
          <w:color w:val="auto"/>
          <w:sz w:val="22"/>
          <w:szCs w:val="22"/>
          <w:u w:color="FF0000"/>
        </w:rPr>
      </w:pPr>
      <w:r>
        <w:rPr>
          <w:rFonts w:ascii="Arial" w:eastAsia="Arial" w:hAnsi="Arial" w:cs="Arial"/>
          <w:color w:val="auto"/>
          <w:sz w:val="22"/>
          <w:szCs w:val="22"/>
          <w:u w:color="FF0000"/>
        </w:rPr>
        <w:t xml:space="preserve">       </w:t>
      </w:r>
      <w:r w:rsidRPr="00623BA2">
        <w:rPr>
          <w:rFonts w:ascii="Arial" w:eastAsia="Arial" w:hAnsi="Arial" w:cs="Arial"/>
          <w:color w:val="auto"/>
          <w:sz w:val="22"/>
          <w:szCs w:val="22"/>
          <w:u w:color="FF0000"/>
        </w:rPr>
        <w:t>Viz samostatný list, jenž je jako příloha nedílnou součástí této vyhlášky</w:t>
      </w:r>
    </w:p>
    <w:p w:rsidR="00DC66A1" w:rsidRDefault="00DC66A1">
      <w:pPr>
        <w:pStyle w:val="Normlnweb"/>
        <w:ind w:firstLine="0"/>
        <w:rPr>
          <w:rFonts w:ascii="Arial" w:eastAsia="Arial" w:hAnsi="Arial" w:cs="Arial"/>
          <w:color w:val="FF0000"/>
          <w:sz w:val="22"/>
          <w:szCs w:val="22"/>
          <w:u w:color="FF0000"/>
        </w:rPr>
      </w:pPr>
    </w:p>
    <w:p w:rsidR="00DC66A1" w:rsidRDefault="00DC66A1">
      <w:pPr>
        <w:pStyle w:val="Normlnweb"/>
        <w:ind w:firstLine="0"/>
        <w:rPr>
          <w:rFonts w:ascii="Arial" w:eastAsia="Arial" w:hAnsi="Arial" w:cs="Arial"/>
          <w:color w:val="FF0000"/>
          <w:sz w:val="22"/>
          <w:szCs w:val="22"/>
          <w:u w:color="FF0000"/>
        </w:rPr>
      </w:pPr>
    </w:p>
    <w:p w:rsidR="00DC66A1" w:rsidRDefault="00DC66A1">
      <w:pPr>
        <w:pStyle w:val="Normlnweb"/>
        <w:ind w:firstLine="0"/>
        <w:rPr>
          <w:rFonts w:ascii="Arial" w:eastAsia="Arial" w:hAnsi="Arial" w:cs="Arial"/>
          <w:color w:val="FF0000"/>
          <w:sz w:val="22"/>
          <w:szCs w:val="22"/>
          <w:u w:color="FF0000"/>
        </w:rPr>
      </w:pPr>
    </w:p>
    <w:p w:rsidR="00DC66A1" w:rsidRDefault="00DC66A1">
      <w:pPr>
        <w:pStyle w:val="Normlnweb"/>
        <w:ind w:firstLine="0"/>
        <w:rPr>
          <w:rFonts w:ascii="Arial" w:eastAsia="Arial" w:hAnsi="Arial" w:cs="Arial"/>
          <w:color w:val="FF0000"/>
          <w:sz w:val="22"/>
          <w:szCs w:val="22"/>
          <w:u w:color="FF0000"/>
        </w:rPr>
      </w:pPr>
    </w:p>
    <w:p w:rsidR="00DC66A1" w:rsidRDefault="00DC66A1">
      <w:pPr>
        <w:pStyle w:val="Normlnweb"/>
        <w:ind w:firstLine="0"/>
        <w:rPr>
          <w:rFonts w:ascii="Arial" w:eastAsia="Arial" w:hAnsi="Arial" w:cs="Arial"/>
          <w:color w:val="FF0000"/>
          <w:sz w:val="22"/>
          <w:szCs w:val="22"/>
          <w:u w:color="FF0000"/>
        </w:rPr>
      </w:pPr>
    </w:p>
    <w:p w:rsidR="00DC66A1" w:rsidRDefault="00DC66A1">
      <w:pPr>
        <w:pStyle w:val="Normlnweb"/>
        <w:ind w:firstLine="0"/>
        <w:rPr>
          <w:rFonts w:ascii="Arial" w:eastAsia="Arial" w:hAnsi="Arial" w:cs="Arial"/>
          <w:color w:val="FF0000"/>
          <w:sz w:val="22"/>
          <w:szCs w:val="22"/>
          <w:u w:color="FF0000"/>
        </w:rPr>
      </w:pPr>
    </w:p>
    <w:sectPr w:rsidR="00DC66A1" w:rsidSect="00DC66A1"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6A1" w:rsidRDefault="00DC66A1" w:rsidP="00DC66A1">
      <w:r>
        <w:separator/>
      </w:r>
    </w:p>
  </w:endnote>
  <w:endnote w:type="continuationSeparator" w:id="1">
    <w:p w:rsidR="00DC66A1" w:rsidRDefault="00DC66A1" w:rsidP="00DC6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9071047"/>
      <w:docPartObj>
        <w:docPartGallery w:val="Page Numbers (Bottom of Page)"/>
        <w:docPartUnique/>
      </w:docPartObj>
    </w:sdtPr>
    <w:sdtContent>
      <w:p w:rsidR="00FA724F" w:rsidRDefault="00741A18">
        <w:pPr>
          <w:pStyle w:val="Zpat"/>
          <w:jc w:val="center"/>
        </w:pPr>
        <w:fldSimple w:instr=" PAGE   \* MERGEFORMAT ">
          <w:r w:rsidR="000135A2">
            <w:rPr>
              <w:noProof/>
            </w:rPr>
            <w:t>7</w:t>
          </w:r>
        </w:fldSimple>
      </w:p>
    </w:sdtContent>
  </w:sdt>
  <w:p w:rsidR="00DC66A1" w:rsidRDefault="00DC66A1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6A1" w:rsidRDefault="00FA724F">
      <w:r>
        <w:separator/>
      </w:r>
    </w:p>
  </w:footnote>
  <w:footnote w:type="continuationSeparator" w:id="1">
    <w:p w:rsidR="00DC66A1" w:rsidRDefault="00FA724F">
      <w:r>
        <w:continuationSeparator/>
      </w:r>
    </w:p>
  </w:footnote>
  <w:footnote w:type="continuationNotice" w:id="2">
    <w:p w:rsidR="00DC66A1" w:rsidRDefault="00DC66A1"/>
  </w:footnote>
  <w:footnote w:id="3">
    <w:p w:rsidR="00DC66A1" w:rsidRDefault="00FA724F">
      <w:pPr>
        <w:pStyle w:val="Textpoznpodarou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  <w:color w:val="17365D"/>
          <w:u w:color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4">
    <w:p w:rsidR="00DC66A1" w:rsidRDefault="00FA724F">
      <w:pPr>
        <w:pStyle w:val="Textpoznpodarou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</w:rPr>
        <w:t xml:space="preserve"> nařízení </w:t>
      </w:r>
      <w:proofErr w:type="spellStart"/>
      <w:r>
        <w:rPr>
          <w:rFonts w:ascii="Arial" w:hAnsi="Arial"/>
          <w:lang w:val="en-US"/>
        </w:rPr>
        <w:t>Plzeňského</w:t>
      </w:r>
      <w:proofErr w:type="spellEnd"/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</w:rPr>
        <w:t>kraje č</w:t>
      </w:r>
      <w:r>
        <w:rPr>
          <w:rFonts w:ascii="Arial" w:hAnsi="Arial"/>
          <w:lang w:val="en-US"/>
        </w:rPr>
        <w:t>. 3/2011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497D"/>
    <w:multiLevelType w:val="hybridMultilevel"/>
    <w:tmpl w:val="22E28608"/>
    <w:styleLink w:val="ImportedStyle11"/>
    <w:lvl w:ilvl="0" w:tplc="77DA4476">
      <w:start w:val="1"/>
      <w:numFmt w:val="lowerLetter"/>
      <w:lvlText w:val="%1)"/>
      <w:lvlJc w:val="left"/>
      <w:pPr>
        <w:ind w:left="1418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1" w:tplc="D424F0DC">
      <w:start w:val="1"/>
      <w:numFmt w:val="lowerLetter"/>
      <w:lvlText w:val="%2."/>
      <w:lvlJc w:val="left"/>
      <w:pPr>
        <w:ind w:left="2138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2" w:tplc="C494DCE4">
      <w:start w:val="1"/>
      <w:numFmt w:val="lowerRoman"/>
      <w:lvlText w:val="%3."/>
      <w:lvlJc w:val="left"/>
      <w:pPr>
        <w:ind w:left="2858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3" w:tplc="937EE6F6">
      <w:start w:val="1"/>
      <w:numFmt w:val="decimal"/>
      <w:lvlText w:val="%4."/>
      <w:lvlJc w:val="left"/>
      <w:pPr>
        <w:ind w:left="3578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4" w:tplc="FE14CF48">
      <w:start w:val="1"/>
      <w:numFmt w:val="lowerLetter"/>
      <w:lvlText w:val="%5."/>
      <w:lvlJc w:val="left"/>
      <w:pPr>
        <w:ind w:left="4298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5" w:tplc="9ED49CC4">
      <w:start w:val="1"/>
      <w:numFmt w:val="lowerRoman"/>
      <w:lvlText w:val="%6."/>
      <w:lvlJc w:val="left"/>
      <w:pPr>
        <w:ind w:left="5018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6" w:tplc="9132D1C0">
      <w:start w:val="1"/>
      <w:numFmt w:val="decimal"/>
      <w:lvlText w:val="%7."/>
      <w:lvlJc w:val="left"/>
      <w:pPr>
        <w:ind w:left="5738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7" w:tplc="73447A06">
      <w:start w:val="1"/>
      <w:numFmt w:val="lowerLetter"/>
      <w:lvlText w:val="%8."/>
      <w:lvlJc w:val="left"/>
      <w:pPr>
        <w:ind w:left="6458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8" w:tplc="B6544EDE">
      <w:start w:val="1"/>
      <w:numFmt w:val="lowerRoman"/>
      <w:lvlText w:val="%9."/>
      <w:lvlJc w:val="left"/>
      <w:pPr>
        <w:ind w:left="7178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70C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5233B38"/>
    <w:multiLevelType w:val="hybridMultilevel"/>
    <w:tmpl w:val="22661E8E"/>
    <w:styleLink w:val="ImportedStyle15"/>
    <w:lvl w:ilvl="0" w:tplc="A1B4E24A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F2C4F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ACA5D6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AA24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6261F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B4389A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16B8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646F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6C55E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67C6737"/>
    <w:multiLevelType w:val="hybridMultilevel"/>
    <w:tmpl w:val="D1123C3A"/>
    <w:styleLink w:val="ImportedStyle12"/>
    <w:lvl w:ilvl="0" w:tplc="DB029BB2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AC9976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68CE16">
      <w:start w:val="1"/>
      <w:numFmt w:val="lowerRoman"/>
      <w:lvlText w:val="%3."/>
      <w:lvlJc w:val="left"/>
      <w:pPr>
        <w:ind w:left="2007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72599E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144D52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20CE9E">
      <w:start w:val="1"/>
      <w:numFmt w:val="lowerRoman"/>
      <w:lvlText w:val="%6."/>
      <w:lvlJc w:val="left"/>
      <w:pPr>
        <w:ind w:left="4167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6CD628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6022A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FAC624">
      <w:start w:val="1"/>
      <w:numFmt w:val="lowerRoman"/>
      <w:lvlText w:val="%9."/>
      <w:lvlJc w:val="left"/>
      <w:pPr>
        <w:ind w:left="6327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B2C3E70"/>
    <w:multiLevelType w:val="hybridMultilevel"/>
    <w:tmpl w:val="DB4A2D86"/>
    <w:numStyleLink w:val="ImportedStyle10"/>
  </w:abstractNum>
  <w:abstractNum w:abstractNumId="4">
    <w:nsid w:val="0C3B5838"/>
    <w:multiLevelType w:val="hybridMultilevel"/>
    <w:tmpl w:val="F43644D0"/>
    <w:numStyleLink w:val="ImportedStyle7"/>
  </w:abstractNum>
  <w:abstractNum w:abstractNumId="5">
    <w:nsid w:val="0CC17BD7"/>
    <w:multiLevelType w:val="hybridMultilevel"/>
    <w:tmpl w:val="069C0E6A"/>
    <w:numStyleLink w:val="ImportedStyle9"/>
  </w:abstractNum>
  <w:abstractNum w:abstractNumId="6">
    <w:nsid w:val="10C44F6E"/>
    <w:multiLevelType w:val="hybridMultilevel"/>
    <w:tmpl w:val="FE1AE0B6"/>
    <w:styleLink w:val="ImportedStyle30"/>
    <w:lvl w:ilvl="0" w:tplc="5DB2E922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81E059E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26FE3C">
      <w:start w:val="1"/>
      <w:numFmt w:val="lowerRoman"/>
      <w:lvlText w:val="%3."/>
      <w:lvlJc w:val="left"/>
      <w:pPr>
        <w:ind w:left="2007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A0A3D0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B875D2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EDC68A2">
      <w:start w:val="1"/>
      <w:numFmt w:val="lowerRoman"/>
      <w:lvlText w:val="%6."/>
      <w:lvlJc w:val="left"/>
      <w:pPr>
        <w:ind w:left="4167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4E496CC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97A6000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B161398">
      <w:start w:val="1"/>
      <w:numFmt w:val="lowerRoman"/>
      <w:lvlText w:val="%9."/>
      <w:lvlJc w:val="left"/>
      <w:pPr>
        <w:ind w:left="6327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3BC36C8"/>
    <w:multiLevelType w:val="hybridMultilevel"/>
    <w:tmpl w:val="BC989A76"/>
    <w:styleLink w:val="ImportedStyle31"/>
    <w:lvl w:ilvl="0" w:tplc="4DF4DC6A">
      <w:start w:val="1"/>
      <w:numFmt w:val="upp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6495A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282BEA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6CDC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5665C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3EF084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48EE1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82917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62D48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682255D"/>
    <w:multiLevelType w:val="hybridMultilevel"/>
    <w:tmpl w:val="7160D24C"/>
    <w:lvl w:ilvl="0" w:tplc="62F23E88">
      <w:start w:val="1"/>
      <w:numFmt w:val="lowerLetter"/>
      <w:lvlText w:val="%1)"/>
      <w:lvlJc w:val="left"/>
      <w:pPr>
        <w:ind w:left="720" w:hanging="360"/>
      </w:pPr>
      <w:rPr>
        <w:rFonts w:eastAsia="Arial Unicode MS" w:cs="Arial Unicode M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E531E"/>
    <w:multiLevelType w:val="hybridMultilevel"/>
    <w:tmpl w:val="BC989A76"/>
    <w:numStyleLink w:val="ImportedStyle31"/>
  </w:abstractNum>
  <w:abstractNum w:abstractNumId="10">
    <w:nsid w:val="1D6C7B98"/>
    <w:multiLevelType w:val="hybridMultilevel"/>
    <w:tmpl w:val="AB94BF16"/>
    <w:numStyleLink w:val="ImportedStyle2"/>
  </w:abstractNum>
  <w:abstractNum w:abstractNumId="11">
    <w:nsid w:val="1F301B74"/>
    <w:multiLevelType w:val="hybridMultilevel"/>
    <w:tmpl w:val="44D61C56"/>
    <w:lvl w:ilvl="0" w:tplc="2B0E06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116C1B"/>
    <w:multiLevelType w:val="hybridMultilevel"/>
    <w:tmpl w:val="111EEE72"/>
    <w:styleLink w:val="ImportedStyle1"/>
    <w:lvl w:ilvl="0" w:tplc="34C4B394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E227F08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FEACEC">
      <w:start w:val="1"/>
      <w:numFmt w:val="lowerRoman"/>
      <w:lvlText w:val="%3."/>
      <w:lvlJc w:val="left"/>
      <w:pPr>
        <w:ind w:left="2007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FADAB0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665862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2FC3A32">
      <w:start w:val="1"/>
      <w:numFmt w:val="lowerRoman"/>
      <w:lvlText w:val="%6."/>
      <w:lvlJc w:val="left"/>
      <w:pPr>
        <w:ind w:left="4167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021EA6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FEA34A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C206A44">
      <w:start w:val="1"/>
      <w:numFmt w:val="lowerRoman"/>
      <w:lvlText w:val="%9."/>
      <w:lvlJc w:val="left"/>
      <w:pPr>
        <w:ind w:left="6327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4E062CB"/>
    <w:multiLevelType w:val="hybridMultilevel"/>
    <w:tmpl w:val="FE1AE0B6"/>
    <w:numStyleLink w:val="ImportedStyle30"/>
  </w:abstractNum>
  <w:abstractNum w:abstractNumId="14">
    <w:nsid w:val="286436F6"/>
    <w:multiLevelType w:val="hybridMultilevel"/>
    <w:tmpl w:val="6E38FBFA"/>
    <w:numStyleLink w:val="ImportedStyle8"/>
  </w:abstractNum>
  <w:abstractNum w:abstractNumId="15">
    <w:nsid w:val="296D6F00"/>
    <w:multiLevelType w:val="hybridMultilevel"/>
    <w:tmpl w:val="22E28608"/>
    <w:numStyleLink w:val="ImportedStyle11"/>
  </w:abstractNum>
  <w:abstractNum w:abstractNumId="16">
    <w:nsid w:val="2A3B6658"/>
    <w:multiLevelType w:val="hybridMultilevel"/>
    <w:tmpl w:val="111EEE72"/>
    <w:numStyleLink w:val="ImportedStyle1"/>
  </w:abstractNum>
  <w:abstractNum w:abstractNumId="17">
    <w:nsid w:val="2CDA5AD2"/>
    <w:multiLevelType w:val="hybridMultilevel"/>
    <w:tmpl w:val="DB4A2D86"/>
    <w:styleLink w:val="ImportedStyle10"/>
    <w:lvl w:ilvl="0" w:tplc="F6EC7A5C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60378E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8E79EC">
      <w:start w:val="1"/>
      <w:numFmt w:val="lowerRoman"/>
      <w:lvlText w:val="%3."/>
      <w:lvlJc w:val="left"/>
      <w:pPr>
        <w:ind w:left="2007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9699E4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B462B4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8A5DF4">
      <w:start w:val="1"/>
      <w:numFmt w:val="lowerRoman"/>
      <w:lvlText w:val="%6."/>
      <w:lvlJc w:val="left"/>
      <w:pPr>
        <w:ind w:left="4167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58780E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FA595A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48094">
      <w:start w:val="1"/>
      <w:numFmt w:val="lowerRoman"/>
      <w:lvlText w:val="%9."/>
      <w:lvlJc w:val="left"/>
      <w:pPr>
        <w:ind w:left="6327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06256E9"/>
    <w:multiLevelType w:val="hybridMultilevel"/>
    <w:tmpl w:val="BC9AD4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C28B7"/>
    <w:multiLevelType w:val="hybridMultilevel"/>
    <w:tmpl w:val="5D2E2C20"/>
    <w:styleLink w:val="ImportedStyle14"/>
    <w:lvl w:ilvl="0" w:tplc="352419D4">
      <w:start w:val="1"/>
      <w:numFmt w:val="lowerLetter"/>
      <w:lvlText w:val="%1)"/>
      <w:lvlJc w:val="left"/>
      <w:pPr>
        <w:ind w:left="1418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F644CB0">
      <w:start w:val="1"/>
      <w:numFmt w:val="lowerLetter"/>
      <w:lvlText w:val="%2."/>
      <w:lvlJc w:val="left"/>
      <w:pPr>
        <w:ind w:left="2072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E889176">
      <w:start w:val="1"/>
      <w:numFmt w:val="lowerRoman"/>
      <w:lvlText w:val="%3."/>
      <w:lvlJc w:val="left"/>
      <w:pPr>
        <w:ind w:left="2792" w:hanging="7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EA06F8">
      <w:start w:val="1"/>
      <w:numFmt w:val="decimal"/>
      <w:lvlText w:val="%4."/>
      <w:lvlJc w:val="left"/>
      <w:pPr>
        <w:ind w:left="3512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398DC12">
      <w:start w:val="1"/>
      <w:numFmt w:val="lowerLetter"/>
      <w:lvlText w:val="%5."/>
      <w:lvlJc w:val="left"/>
      <w:pPr>
        <w:ind w:left="4232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B6C32B4">
      <w:start w:val="1"/>
      <w:numFmt w:val="lowerRoman"/>
      <w:lvlText w:val="%6."/>
      <w:lvlJc w:val="left"/>
      <w:pPr>
        <w:ind w:left="4952" w:hanging="7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E2ECDE">
      <w:start w:val="1"/>
      <w:numFmt w:val="decimal"/>
      <w:lvlText w:val="%7."/>
      <w:lvlJc w:val="left"/>
      <w:pPr>
        <w:ind w:left="5672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E9898B0">
      <w:start w:val="1"/>
      <w:numFmt w:val="lowerLetter"/>
      <w:lvlText w:val="%8."/>
      <w:lvlJc w:val="left"/>
      <w:pPr>
        <w:ind w:left="6392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C76CB04">
      <w:start w:val="1"/>
      <w:numFmt w:val="lowerRoman"/>
      <w:lvlText w:val="%9."/>
      <w:lvlJc w:val="left"/>
      <w:pPr>
        <w:ind w:left="7112" w:hanging="7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43527223"/>
    <w:multiLevelType w:val="hybridMultilevel"/>
    <w:tmpl w:val="F43644D0"/>
    <w:styleLink w:val="ImportedStyle7"/>
    <w:lvl w:ilvl="0" w:tplc="2C82CD02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CA4F96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745FDC">
      <w:start w:val="1"/>
      <w:numFmt w:val="lowerRoman"/>
      <w:lvlText w:val="%3."/>
      <w:lvlJc w:val="left"/>
      <w:pPr>
        <w:ind w:left="2007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4E30D0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14D14E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1AE4C2">
      <w:start w:val="1"/>
      <w:numFmt w:val="lowerRoman"/>
      <w:lvlText w:val="%6."/>
      <w:lvlJc w:val="left"/>
      <w:pPr>
        <w:ind w:left="4167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2A930A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020468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BE62B6">
      <w:start w:val="1"/>
      <w:numFmt w:val="lowerRoman"/>
      <w:lvlText w:val="%9."/>
      <w:lvlJc w:val="left"/>
      <w:pPr>
        <w:ind w:left="6327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466B3225"/>
    <w:multiLevelType w:val="hybridMultilevel"/>
    <w:tmpl w:val="7F428C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92243"/>
    <w:multiLevelType w:val="hybridMultilevel"/>
    <w:tmpl w:val="14045822"/>
    <w:lvl w:ilvl="0" w:tplc="E398C4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6143C4"/>
    <w:multiLevelType w:val="hybridMultilevel"/>
    <w:tmpl w:val="069C0E6A"/>
    <w:styleLink w:val="ImportedStyle9"/>
    <w:lvl w:ilvl="0" w:tplc="60B80920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101544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F8B398">
      <w:start w:val="1"/>
      <w:numFmt w:val="lowerRoman"/>
      <w:lvlText w:val="%3."/>
      <w:lvlJc w:val="left"/>
      <w:pPr>
        <w:ind w:left="2007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7C53D6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381B1C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1EE302">
      <w:start w:val="1"/>
      <w:numFmt w:val="lowerRoman"/>
      <w:lvlText w:val="%6."/>
      <w:lvlJc w:val="left"/>
      <w:pPr>
        <w:ind w:left="4167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0CC804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4402B6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9CA290">
      <w:start w:val="1"/>
      <w:numFmt w:val="lowerRoman"/>
      <w:lvlText w:val="%9."/>
      <w:lvlJc w:val="left"/>
      <w:pPr>
        <w:ind w:left="6327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5B0F1E94"/>
    <w:multiLevelType w:val="hybridMultilevel"/>
    <w:tmpl w:val="AB94BF16"/>
    <w:styleLink w:val="ImportedStyle2"/>
    <w:lvl w:ilvl="0" w:tplc="4ECC58C0">
      <w:start w:val="1"/>
      <w:numFmt w:val="lowerLetter"/>
      <w:lvlText w:val="%1)"/>
      <w:lvlJc w:val="left"/>
      <w:pPr>
        <w:ind w:left="1418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9E233D8">
      <w:start w:val="1"/>
      <w:numFmt w:val="lowerLetter"/>
      <w:lvlText w:val="%2."/>
      <w:lvlJc w:val="left"/>
      <w:pPr>
        <w:ind w:left="2138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67ABC14">
      <w:start w:val="1"/>
      <w:numFmt w:val="lowerRoman"/>
      <w:lvlText w:val="%3."/>
      <w:lvlJc w:val="left"/>
      <w:pPr>
        <w:ind w:left="2858" w:hanging="7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1AC2AA">
      <w:start w:val="1"/>
      <w:numFmt w:val="decimal"/>
      <w:lvlText w:val="%4."/>
      <w:lvlJc w:val="left"/>
      <w:pPr>
        <w:ind w:left="3578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EC48C24">
      <w:start w:val="1"/>
      <w:numFmt w:val="lowerLetter"/>
      <w:lvlText w:val="%5."/>
      <w:lvlJc w:val="left"/>
      <w:pPr>
        <w:ind w:left="4298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8A20FA6">
      <w:start w:val="1"/>
      <w:numFmt w:val="lowerRoman"/>
      <w:lvlText w:val="%6."/>
      <w:lvlJc w:val="left"/>
      <w:pPr>
        <w:ind w:left="5018" w:hanging="7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20FE5E">
      <w:start w:val="1"/>
      <w:numFmt w:val="decimal"/>
      <w:lvlText w:val="%7."/>
      <w:lvlJc w:val="left"/>
      <w:pPr>
        <w:ind w:left="5738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D043018">
      <w:start w:val="1"/>
      <w:numFmt w:val="lowerLetter"/>
      <w:lvlText w:val="%8."/>
      <w:lvlJc w:val="left"/>
      <w:pPr>
        <w:ind w:left="6458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FEE98C4">
      <w:start w:val="1"/>
      <w:numFmt w:val="lowerRoman"/>
      <w:lvlText w:val="%9."/>
      <w:lvlJc w:val="left"/>
      <w:pPr>
        <w:ind w:left="7178" w:hanging="7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69A64FC1"/>
    <w:multiLevelType w:val="hybridMultilevel"/>
    <w:tmpl w:val="5D2E2C20"/>
    <w:numStyleLink w:val="ImportedStyle14"/>
  </w:abstractNum>
  <w:abstractNum w:abstractNumId="26">
    <w:nsid w:val="71953717"/>
    <w:multiLevelType w:val="hybridMultilevel"/>
    <w:tmpl w:val="6E38FBFA"/>
    <w:styleLink w:val="ImportedStyle8"/>
    <w:lvl w:ilvl="0" w:tplc="5DDC5440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F82B0C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C4114C">
      <w:start w:val="1"/>
      <w:numFmt w:val="lowerRoman"/>
      <w:lvlText w:val="%3."/>
      <w:lvlJc w:val="left"/>
      <w:pPr>
        <w:ind w:left="2007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DA484A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6070FE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325CDA">
      <w:start w:val="1"/>
      <w:numFmt w:val="lowerRoman"/>
      <w:lvlText w:val="%6."/>
      <w:lvlJc w:val="left"/>
      <w:pPr>
        <w:ind w:left="4167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BA364E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204816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1C80AE">
      <w:start w:val="1"/>
      <w:numFmt w:val="lowerRoman"/>
      <w:lvlText w:val="%9."/>
      <w:lvlJc w:val="left"/>
      <w:pPr>
        <w:ind w:left="6327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7ABD0086"/>
    <w:multiLevelType w:val="hybridMultilevel"/>
    <w:tmpl w:val="D1123C3A"/>
    <w:numStyleLink w:val="ImportedStyle12"/>
  </w:abstractNum>
  <w:abstractNum w:abstractNumId="28">
    <w:nsid w:val="7E4861AA"/>
    <w:multiLevelType w:val="hybridMultilevel"/>
    <w:tmpl w:val="22661E8E"/>
    <w:numStyleLink w:val="ImportedStyle15"/>
  </w:abstractNum>
  <w:num w:numId="1">
    <w:abstractNumId w:val="12"/>
  </w:num>
  <w:num w:numId="2">
    <w:abstractNumId w:val="16"/>
  </w:num>
  <w:num w:numId="3">
    <w:abstractNumId w:val="24"/>
  </w:num>
  <w:num w:numId="4">
    <w:abstractNumId w:val="10"/>
  </w:num>
  <w:num w:numId="5">
    <w:abstractNumId w:val="20"/>
  </w:num>
  <w:num w:numId="6">
    <w:abstractNumId w:val="4"/>
  </w:num>
  <w:num w:numId="7">
    <w:abstractNumId w:val="26"/>
  </w:num>
  <w:num w:numId="8">
    <w:abstractNumId w:val="14"/>
  </w:num>
  <w:num w:numId="9">
    <w:abstractNumId w:val="23"/>
  </w:num>
  <w:num w:numId="10">
    <w:abstractNumId w:val="5"/>
    <w:lvlOverride w:ilvl="0">
      <w:lvl w:ilvl="0" w:tplc="6784D3DE">
        <w:start w:val="1"/>
        <w:numFmt w:val="decimal"/>
        <w:lvlText w:val="(%1)"/>
        <w:lvlJc w:val="left"/>
        <w:pPr>
          <w:ind w:left="567" w:hanging="567"/>
        </w:pPr>
        <w:rPr>
          <w:rFonts w:hAnsi="Arial Unicode MS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7"/>
  </w:num>
  <w:num w:numId="12">
    <w:abstractNumId w:val="3"/>
  </w:num>
  <w:num w:numId="13">
    <w:abstractNumId w:val="3"/>
    <w:lvlOverride w:ilvl="0">
      <w:startOverride w:val="3"/>
    </w:lvlOverride>
  </w:num>
  <w:num w:numId="14">
    <w:abstractNumId w:val="0"/>
  </w:num>
  <w:num w:numId="15">
    <w:abstractNumId w:val="15"/>
    <w:lvlOverride w:ilvl="0">
      <w:lvl w:ilvl="0" w:tplc="2CE0F874">
        <w:start w:val="1"/>
        <w:numFmt w:val="lowerLetter"/>
        <w:lvlText w:val="%1)"/>
        <w:lvlJc w:val="left"/>
        <w:pPr>
          <w:ind w:left="1418" w:hanging="85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2"/>
  </w:num>
  <w:num w:numId="17">
    <w:abstractNumId w:val="27"/>
    <w:lvlOverride w:ilvl="0">
      <w:lvl w:ilvl="0" w:tplc="EE5E3C66">
        <w:start w:val="1"/>
        <w:numFmt w:val="decimal"/>
        <w:lvlText w:val="(%1)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9"/>
  </w:num>
  <w:num w:numId="19">
    <w:abstractNumId w:val="25"/>
  </w:num>
  <w:num w:numId="20">
    <w:abstractNumId w:val="1"/>
  </w:num>
  <w:num w:numId="21">
    <w:abstractNumId w:val="28"/>
  </w:num>
  <w:num w:numId="22">
    <w:abstractNumId w:val="6"/>
  </w:num>
  <w:num w:numId="23">
    <w:abstractNumId w:val="13"/>
  </w:num>
  <w:num w:numId="24">
    <w:abstractNumId w:val="7"/>
  </w:num>
  <w:num w:numId="25">
    <w:abstractNumId w:val="9"/>
  </w:num>
  <w:num w:numId="26">
    <w:abstractNumId w:val="9"/>
    <w:lvlOverride w:ilvl="0">
      <w:startOverride w:val="2"/>
    </w:lvlOverride>
  </w:num>
  <w:num w:numId="27">
    <w:abstractNumId w:val="11"/>
  </w:num>
  <w:num w:numId="28">
    <w:abstractNumId w:val="21"/>
  </w:num>
  <w:num w:numId="29">
    <w:abstractNumId w:val="18"/>
  </w:num>
  <w:num w:numId="30">
    <w:abstractNumId w:val="22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  <w:footnote w:id="2"/>
  </w:footnotePr>
  <w:endnotePr>
    <w:endnote w:id="0"/>
    <w:endnote w:id="1"/>
  </w:endnotePr>
  <w:compat>
    <w:useFELayout/>
  </w:compat>
  <w:rsids>
    <w:rsidRoot w:val="00DC66A1"/>
    <w:rsid w:val="000135A2"/>
    <w:rsid w:val="00075E9C"/>
    <w:rsid w:val="000B3C70"/>
    <w:rsid w:val="001912ED"/>
    <w:rsid w:val="001A2FF1"/>
    <w:rsid w:val="003928CA"/>
    <w:rsid w:val="00623BA2"/>
    <w:rsid w:val="00741A18"/>
    <w:rsid w:val="007B2DE5"/>
    <w:rsid w:val="009F0598"/>
    <w:rsid w:val="00A24046"/>
    <w:rsid w:val="00B54E6F"/>
    <w:rsid w:val="00C4141F"/>
    <w:rsid w:val="00CD671F"/>
    <w:rsid w:val="00DC66A1"/>
    <w:rsid w:val="00DE70E7"/>
    <w:rsid w:val="00E05A1A"/>
    <w:rsid w:val="00EA7768"/>
    <w:rsid w:val="00FA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C66A1"/>
    <w:rPr>
      <w:rFonts w:cs="Arial Unicode MS"/>
      <w:color w:val="000000"/>
      <w:sz w:val="24"/>
      <w:szCs w:val="24"/>
      <w:u w:color="000000"/>
      <w:lang w:val="it-IT"/>
    </w:rPr>
  </w:style>
  <w:style w:type="paragraph" w:styleId="Nadpis4">
    <w:name w:val="heading 4"/>
    <w:next w:val="Normln"/>
    <w:rsid w:val="00DC66A1"/>
    <w:pPr>
      <w:keepNext/>
      <w:spacing w:before="240" w:after="60"/>
      <w:outlineLvl w:val="3"/>
    </w:pPr>
    <w:rPr>
      <w:rFonts w:ascii="Calibri" w:eastAsia="Calibri" w:hAnsi="Calibri" w:cs="Calibri"/>
      <w:b/>
      <w:bCs/>
      <w:color w:val="000000"/>
      <w:sz w:val="28"/>
      <w:szCs w:val="28"/>
      <w:u w:color="000000"/>
    </w:rPr>
  </w:style>
  <w:style w:type="paragraph" w:styleId="Nadpis7">
    <w:name w:val="heading 7"/>
    <w:next w:val="Normln"/>
    <w:rsid w:val="00DC66A1"/>
    <w:pPr>
      <w:spacing w:before="240" w:after="60"/>
      <w:outlineLvl w:val="6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C66A1"/>
    <w:rPr>
      <w:u w:val="single"/>
    </w:rPr>
  </w:style>
  <w:style w:type="table" w:customStyle="1" w:styleId="TableNormal">
    <w:name w:val="Table Normal"/>
    <w:rsid w:val="00DC66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DC66A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Zhlav">
    <w:name w:val="header"/>
    <w:rsid w:val="00DC66A1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rsid w:val="00DC66A1"/>
    <w:pPr>
      <w:spacing w:after="120"/>
    </w:pPr>
    <w:rPr>
      <w:rFonts w:cs="Arial Unicode MS"/>
      <w:color w:val="000000"/>
      <w:sz w:val="24"/>
      <w:szCs w:val="24"/>
      <w:u w:color="000000"/>
    </w:rPr>
  </w:style>
  <w:style w:type="paragraph" w:customStyle="1" w:styleId="NormlnIMP">
    <w:name w:val="Normální_IMP"/>
    <w:rsid w:val="00DC66A1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odsazen">
    <w:name w:val="Body Text Indent"/>
    <w:rsid w:val="00DC66A1"/>
    <w:pPr>
      <w:ind w:left="708" w:firstLine="357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Normlnweb">
    <w:name w:val="Normal (Web)"/>
    <w:rsid w:val="00DC66A1"/>
    <w:pPr>
      <w:spacing w:before="100" w:after="100"/>
      <w:ind w:firstLine="50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rsid w:val="00DC66A1"/>
    <w:pPr>
      <w:numPr>
        <w:numId w:val="1"/>
      </w:numPr>
    </w:pPr>
  </w:style>
  <w:style w:type="paragraph" w:styleId="Odstavecseseznamem">
    <w:name w:val="List Paragraph"/>
    <w:rsid w:val="00DC66A1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rsid w:val="00DC66A1"/>
    <w:pPr>
      <w:numPr>
        <w:numId w:val="3"/>
      </w:numPr>
    </w:pPr>
  </w:style>
  <w:style w:type="numbering" w:customStyle="1" w:styleId="ImportedStyle7">
    <w:name w:val="Imported Style 7"/>
    <w:rsid w:val="00DC66A1"/>
    <w:pPr>
      <w:numPr>
        <w:numId w:val="5"/>
      </w:numPr>
    </w:pPr>
  </w:style>
  <w:style w:type="numbering" w:customStyle="1" w:styleId="ImportedStyle8">
    <w:name w:val="Imported Style 8"/>
    <w:rsid w:val="00DC66A1"/>
    <w:pPr>
      <w:numPr>
        <w:numId w:val="7"/>
      </w:numPr>
    </w:pPr>
  </w:style>
  <w:style w:type="numbering" w:customStyle="1" w:styleId="ImportedStyle9">
    <w:name w:val="Imported Style 9"/>
    <w:rsid w:val="00DC66A1"/>
    <w:pPr>
      <w:numPr>
        <w:numId w:val="9"/>
      </w:numPr>
    </w:pPr>
  </w:style>
  <w:style w:type="character" w:styleId="Znakapoznpodarou">
    <w:name w:val="footnote reference"/>
    <w:rsid w:val="00DC66A1"/>
    <w:rPr>
      <w:vertAlign w:val="superscript"/>
    </w:rPr>
  </w:style>
  <w:style w:type="paragraph" w:styleId="Textpoznpodarou">
    <w:name w:val="footnote text"/>
    <w:rsid w:val="00DC66A1"/>
    <w:rPr>
      <w:rFonts w:eastAsia="Times New Roman"/>
      <w:color w:val="000000"/>
      <w:u w:color="000000"/>
    </w:rPr>
  </w:style>
  <w:style w:type="numbering" w:customStyle="1" w:styleId="ImportedStyle10">
    <w:name w:val="Imported Style 10"/>
    <w:rsid w:val="00DC66A1"/>
    <w:pPr>
      <w:numPr>
        <w:numId w:val="11"/>
      </w:numPr>
    </w:pPr>
  </w:style>
  <w:style w:type="numbering" w:customStyle="1" w:styleId="ImportedStyle11">
    <w:name w:val="Imported Style 11"/>
    <w:rsid w:val="00DC66A1"/>
    <w:pPr>
      <w:numPr>
        <w:numId w:val="14"/>
      </w:numPr>
    </w:pPr>
  </w:style>
  <w:style w:type="numbering" w:customStyle="1" w:styleId="ImportedStyle12">
    <w:name w:val="Imported Style 12"/>
    <w:rsid w:val="00DC66A1"/>
    <w:pPr>
      <w:numPr>
        <w:numId w:val="16"/>
      </w:numPr>
    </w:pPr>
  </w:style>
  <w:style w:type="numbering" w:customStyle="1" w:styleId="ImportedStyle14">
    <w:name w:val="Imported Style 14"/>
    <w:rsid w:val="00DC66A1"/>
    <w:pPr>
      <w:numPr>
        <w:numId w:val="18"/>
      </w:numPr>
    </w:pPr>
  </w:style>
  <w:style w:type="paragraph" w:customStyle="1" w:styleId="nzevzkona">
    <w:name w:val="název zákona"/>
    <w:rsid w:val="00DC66A1"/>
    <w:pPr>
      <w:spacing w:before="240" w:after="60"/>
      <w:jc w:val="center"/>
      <w:outlineLvl w:val="0"/>
    </w:pPr>
    <w:rPr>
      <w:rFonts w:ascii="Cambria" w:eastAsia="Cambria" w:hAnsi="Cambria" w:cs="Cambria"/>
      <w:b/>
      <w:bCs/>
      <w:color w:val="000000"/>
      <w:kern w:val="28"/>
      <w:sz w:val="32"/>
      <w:szCs w:val="32"/>
      <w:u w:color="000000"/>
    </w:rPr>
  </w:style>
  <w:style w:type="paragraph" w:customStyle="1" w:styleId="Seznamoslovan">
    <w:name w:val="Seznam očíslovaný"/>
    <w:rsid w:val="00DC66A1"/>
    <w:pPr>
      <w:widowControl w:val="0"/>
      <w:spacing w:after="113"/>
      <w:ind w:left="425" w:hanging="424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5">
    <w:name w:val="Imported Style 15"/>
    <w:rsid w:val="00DC66A1"/>
    <w:pPr>
      <w:numPr>
        <w:numId w:val="20"/>
      </w:numPr>
    </w:pPr>
  </w:style>
  <w:style w:type="numbering" w:customStyle="1" w:styleId="ImportedStyle30">
    <w:name w:val="Imported Style 30"/>
    <w:rsid w:val="00DC66A1"/>
    <w:pPr>
      <w:numPr>
        <w:numId w:val="22"/>
      </w:numPr>
    </w:pPr>
  </w:style>
  <w:style w:type="paragraph" w:customStyle="1" w:styleId="Hlava">
    <w:name w:val="Hlava"/>
    <w:rsid w:val="00DC66A1"/>
    <w:pPr>
      <w:spacing w:before="240"/>
      <w:jc w:val="center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31">
    <w:name w:val="Imported Style 31"/>
    <w:rsid w:val="00DC66A1"/>
    <w:pPr>
      <w:numPr>
        <w:numId w:val="24"/>
      </w:numPr>
    </w:pPr>
  </w:style>
  <w:style w:type="paragraph" w:styleId="Zkladntextodsazen2">
    <w:name w:val="Body Text Indent 2"/>
    <w:rsid w:val="00DC66A1"/>
    <w:pPr>
      <w:ind w:left="708" w:firstLine="360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FA72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724F"/>
    <w:rPr>
      <w:rFonts w:cs="Arial Unicode MS"/>
      <w:color w:val="000000"/>
      <w:sz w:val="24"/>
      <w:szCs w:val="24"/>
      <w:u w:color="000000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1209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levy</cp:lastModifiedBy>
  <cp:revision>6</cp:revision>
  <cp:lastPrinted>2023-03-07T18:22:00Z</cp:lastPrinted>
  <dcterms:created xsi:type="dcterms:W3CDTF">2023-02-06T11:02:00Z</dcterms:created>
  <dcterms:modified xsi:type="dcterms:W3CDTF">2023-03-07T18:22:00Z</dcterms:modified>
</cp:coreProperties>
</file>