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EA53" w14:textId="77777777" w:rsidR="00EC4523" w:rsidRPr="00B76294" w:rsidRDefault="00EC4523" w:rsidP="00EC4523">
      <w:pPr>
        <w:pStyle w:val="Nzev"/>
        <w:spacing w:before="0" w:after="0"/>
        <w:rPr>
          <w:sz w:val="24"/>
          <w:szCs w:val="24"/>
        </w:rPr>
      </w:pPr>
      <w:r w:rsidRPr="00B76294">
        <w:rPr>
          <w:sz w:val="24"/>
          <w:szCs w:val="24"/>
        </w:rPr>
        <w:t>O</w:t>
      </w:r>
      <w:r w:rsidR="005A4721">
        <w:rPr>
          <w:sz w:val="24"/>
          <w:szCs w:val="24"/>
        </w:rPr>
        <w:t xml:space="preserve">bec </w:t>
      </w:r>
      <w:r w:rsidR="0083300B">
        <w:rPr>
          <w:sz w:val="24"/>
          <w:szCs w:val="24"/>
        </w:rPr>
        <w:t>Nová Ves</w:t>
      </w:r>
    </w:p>
    <w:p w14:paraId="49B916CB" w14:textId="77777777" w:rsidR="00EC4523" w:rsidRPr="00B76294" w:rsidRDefault="00EC4523" w:rsidP="00EC4523">
      <w:pPr>
        <w:pStyle w:val="Nzev"/>
        <w:spacing w:before="0" w:after="0"/>
        <w:rPr>
          <w:sz w:val="24"/>
          <w:szCs w:val="24"/>
        </w:rPr>
      </w:pPr>
      <w:r w:rsidRPr="00B76294">
        <w:rPr>
          <w:sz w:val="24"/>
          <w:szCs w:val="24"/>
        </w:rPr>
        <w:t xml:space="preserve">Zastupitelstvo obce </w:t>
      </w:r>
      <w:r w:rsidR="0083300B">
        <w:rPr>
          <w:sz w:val="24"/>
          <w:szCs w:val="24"/>
        </w:rPr>
        <w:t>Nová Ves</w:t>
      </w:r>
    </w:p>
    <w:p w14:paraId="5CAC3CC4" w14:textId="77777777" w:rsidR="00EC4523" w:rsidRDefault="00EC4523" w:rsidP="00EC4523">
      <w:pPr>
        <w:jc w:val="center"/>
        <w:rPr>
          <w:rFonts w:ascii="Arial" w:hAnsi="Arial" w:cs="Arial"/>
          <w:b/>
        </w:rPr>
      </w:pPr>
    </w:p>
    <w:p w14:paraId="56A425EF" w14:textId="77777777" w:rsidR="005A4721" w:rsidRDefault="00EC4523" w:rsidP="00EC4523">
      <w:pPr>
        <w:jc w:val="center"/>
        <w:rPr>
          <w:rFonts w:ascii="Arial" w:hAnsi="Arial" w:cs="Arial"/>
          <w:b/>
        </w:rPr>
      </w:pPr>
      <w:r w:rsidRPr="007B22E2">
        <w:rPr>
          <w:rFonts w:ascii="Arial" w:hAnsi="Arial" w:cs="Arial"/>
          <w:b/>
        </w:rPr>
        <w:t>Obecně závazná vyhláška</w:t>
      </w:r>
    </w:p>
    <w:p w14:paraId="72502FE4" w14:textId="3F2CA47A" w:rsidR="00EC4523" w:rsidRPr="007B22E2" w:rsidRDefault="00EC4523" w:rsidP="00EC4523">
      <w:pPr>
        <w:jc w:val="center"/>
        <w:rPr>
          <w:rFonts w:ascii="Arial" w:hAnsi="Arial" w:cs="Arial"/>
          <w:b/>
        </w:rPr>
      </w:pPr>
      <w:r w:rsidRPr="007B22E2">
        <w:rPr>
          <w:rFonts w:ascii="Arial" w:hAnsi="Arial" w:cs="Arial"/>
          <w:b/>
        </w:rPr>
        <w:t xml:space="preserve"> obce </w:t>
      </w:r>
      <w:r w:rsidR="00204782">
        <w:rPr>
          <w:rFonts w:ascii="Arial" w:hAnsi="Arial" w:cs="Arial"/>
          <w:b/>
        </w:rPr>
        <w:t>Nová Ves</w:t>
      </w:r>
      <w:r w:rsidR="00F20644">
        <w:rPr>
          <w:rFonts w:ascii="Arial" w:hAnsi="Arial" w:cs="Arial"/>
          <w:b/>
        </w:rPr>
        <w:t xml:space="preserve"> </w:t>
      </w:r>
    </w:p>
    <w:p w14:paraId="094A3784"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7F4075D3"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66F52CAA" w14:textId="77777777" w:rsidR="002679BB" w:rsidRPr="00EC4523" w:rsidRDefault="002679BB" w:rsidP="00A342C0">
      <w:pPr>
        <w:pStyle w:val="NormlnIMP"/>
        <w:spacing w:line="240" w:lineRule="auto"/>
        <w:jc w:val="center"/>
        <w:rPr>
          <w:rFonts w:ascii="Arial" w:hAnsi="Arial" w:cs="Arial"/>
          <w:b/>
          <w:color w:val="000000"/>
          <w:szCs w:val="24"/>
        </w:rPr>
      </w:pPr>
    </w:p>
    <w:p w14:paraId="66BF7043" w14:textId="77777777" w:rsidR="0024722A" w:rsidRPr="00EC4523" w:rsidRDefault="0024722A">
      <w:pPr>
        <w:jc w:val="both"/>
        <w:rPr>
          <w:rFonts w:ascii="Arial" w:hAnsi="Arial" w:cs="Arial"/>
        </w:rPr>
      </w:pPr>
    </w:p>
    <w:p w14:paraId="5942B9DE" w14:textId="77777777"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83300B">
        <w:rPr>
          <w:rFonts w:ascii="Arial" w:hAnsi="Arial" w:cs="Arial"/>
          <w:sz w:val="22"/>
          <w:szCs w:val="22"/>
        </w:rPr>
        <w:t>Nová Ves</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83300B">
        <w:rPr>
          <w:rFonts w:ascii="Arial" w:hAnsi="Arial" w:cs="Arial"/>
          <w:sz w:val="22"/>
          <w:szCs w:val="22"/>
        </w:rPr>
        <w:t>04.08.2025</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6FE15954" w14:textId="77777777" w:rsidR="0024722A" w:rsidRPr="00B76294" w:rsidRDefault="0024722A">
      <w:pPr>
        <w:jc w:val="center"/>
        <w:rPr>
          <w:rFonts w:ascii="Arial" w:hAnsi="Arial" w:cs="Arial"/>
          <w:b/>
          <w:sz w:val="22"/>
          <w:szCs w:val="22"/>
        </w:rPr>
      </w:pPr>
    </w:p>
    <w:p w14:paraId="332CE9FF"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5D19A67D"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3C14F4DC" w14:textId="77777777" w:rsidR="00BA2FB8" w:rsidRPr="00B76294" w:rsidRDefault="00BA2FB8" w:rsidP="00540BAC">
      <w:pPr>
        <w:tabs>
          <w:tab w:val="left" w:pos="567"/>
        </w:tabs>
        <w:jc w:val="both"/>
        <w:rPr>
          <w:rFonts w:ascii="Arial" w:hAnsi="Arial" w:cs="Arial"/>
          <w:sz w:val="22"/>
          <w:szCs w:val="22"/>
        </w:rPr>
      </w:pPr>
    </w:p>
    <w:p w14:paraId="0B026189" w14:textId="77777777"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83300B">
        <w:rPr>
          <w:rFonts w:ascii="Arial" w:hAnsi="Arial" w:cs="Arial"/>
          <w:sz w:val="22"/>
          <w:szCs w:val="22"/>
        </w:rPr>
        <w:t>Nová Ves</w:t>
      </w:r>
      <w:r w:rsidR="002679BB" w:rsidRPr="00B76294">
        <w:rPr>
          <w:rFonts w:ascii="Arial" w:hAnsi="Arial" w:cs="Arial"/>
          <w:sz w:val="22"/>
          <w:szCs w:val="22"/>
        </w:rPr>
        <w:t>.</w:t>
      </w:r>
    </w:p>
    <w:p w14:paraId="75646E6D" w14:textId="77777777" w:rsidR="00EB486C" w:rsidRPr="00B76294" w:rsidRDefault="00EB486C" w:rsidP="00540BAC">
      <w:pPr>
        <w:tabs>
          <w:tab w:val="left" w:pos="567"/>
        </w:tabs>
        <w:jc w:val="both"/>
        <w:rPr>
          <w:rFonts w:ascii="Arial" w:hAnsi="Arial" w:cs="Arial"/>
          <w:color w:val="FF0000"/>
          <w:sz w:val="22"/>
          <w:szCs w:val="22"/>
        </w:rPr>
      </w:pPr>
    </w:p>
    <w:p w14:paraId="28ED4B81"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327649BD"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7EF7A223"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7D1407AE"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04779EDE"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C16597A"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00738B52" w14:textId="77777777" w:rsidR="00012F79" w:rsidRPr="00B76294" w:rsidRDefault="00012F79">
      <w:pPr>
        <w:jc w:val="center"/>
        <w:rPr>
          <w:rFonts w:ascii="Arial" w:hAnsi="Arial" w:cs="Arial"/>
          <w:b/>
          <w:sz w:val="22"/>
          <w:szCs w:val="22"/>
        </w:rPr>
      </w:pPr>
    </w:p>
    <w:p w14:paraId="6BB46EC6"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040AA5A9"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2781E97C" w14:textId="77777777" w:rsidR="00CB5754" w:rsidRPr="00B76294" w:rsidRDefault="00CB5754" w:rsidP="00CB5754">
      <w:pPr>
        <w:jc w:val="center"/>
        <w:rPr>
          <w:rFonts w:ascii="Arial" w:hAnsi="Arial" w:cs="Arial"/>
          <w:sz w:val="22"/>
          <w:szCs w:val="22"/>
        </w:rPr>
      </w:pPr>
    </w:p>
    <w:p w14:paraId="3DE71084"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647162F4" w14:textId="77777777" w:rsidR="0024722A" w:rsidRPr="00B76294" w:rsidRDefault="0024722A">
      <w:pPr>
        <w:rPr>
          <w:rFonts w:ascii="Arial" w:hAnsi="Arial" w:cs="Arial"/>
          <w:i/>
          <w:iCs/>
          <w:sz w:val="22"/>
          <w:szCs w:val="22"/>
        </w:rPr>
      </w:pPr>
    </w:p>
    <w:p w14:paraId="6CEE2406"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06E8DDEA"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2E96047E"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4C372F3D"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7C1C0C5A"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5B12C6B0"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7A5D40A6"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66862407"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432106F8" w14:textId="77777777" w:rsidR="005A4721" w:rsidRDefault="005A4721" w:rsidP="002679BB">
      <w:pPr>
        <w:numPr>
          <w:ilvl w:val="0"/>
          <w:numId w:val="10"/>
        </w:numPr>
        <w:rPr>
          <w:rFonts w:ascii="Arial" w:hAnsi="Arial" w:cs="Arial"/>
          <w:iCs/>
          <w:sz w:val="22"/>
          <w:szCs w:val="22"/>
        </w:rPr>
      </w:pPr>
      <w:r>
        <w:rPr>
          <w:rFonts w:ascii="Arial" w:hAnsi="Arial" w:cs="Arial"/>
          <w:iCs/>
          <w:sz w:val="22"/>
          <w:szCs w:val="22"/>
        </w:rPr>
        <w:t>Textil,</w:t>
      </w:r>
    </w:p>
    <w:p w14:paraId="65153D8B"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7AE6FB73" w14:textId="77777777" w:rsidR="007909DA" w:rsidRPr="00B76294" w:rsidRDefault="007909DA" w:rsidP="00115451">
      <w:pPr>
        <w:rPr>
          <w:rFonts w:ascii="Arial" w:hAnsi="Arial" w:cs="Arial"/>
          <w:i/>
          <w:sz w:val="22"/>
          <w:szCs w:val="22"/>
        </w:rPr>
      </w:pPr>
    </w:p>
    <w:p w14:paraId="0A495195"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lastRenderedPageBreak/>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1271DC">
        <w:rPr>
          <w:rFonts w:ascii="Arial" w:hAnsi="Arial" w:cs="Arial"/>
          <w:sz w:val="22"/>
          <w:szCs w:val="22"/>
        </w:rPr>
        <w:t xml:space="preserve"> a</w:t>
      </w:r>
      <w:r w:rsidR="00A56AAE" w:rsidRPr="00B76294">
        <w:rPr>
          <w:rFonts w:ascii="Arial" w:hAnsi="Arial" w:cs="Arial"/>
          <w:sz w:val="22"/>
          <w:szCs w:val="22"/>
        </w:rPr>
        <w:t xml:space="preserve"> i)</w:t>
      </w:r>
      <w:r w:rsidR="001271DC">
        <w:rPr>
          <w:rFonts w:ascii="Arial" w:hAnsi="Arial" w:cs="Arial"/>
          <w:sz w:val="22"/>
          <w:szCs w:val="22"/>
        </w:rPr>
        <w:t>.</w:t>
      </w:r>
    </w:p>
    <w:p w14:paraId="39CB7CB3" w14:textId="77777777" w:rsidR="00262D62" w:rsidRPr="00B76294" w:rsidRDefault="00262D62" w:rsidP="00262D62">
      <w:pPr>
        <w:pStyle w:val="Zkladntextodsazen"/>
        <w:ind w:left="360" w:firstLine="0"/>
        <w:rPr>
          <w:rFonts w:ascii="Arial" w:hAnsi="Arial" w:cs="Arial"/>
          <w:sz w:val="22"/>
          <w:szCs w:val="22"/>
        </w:rPr>
      </w:pPr>
    </w:p>
    <w:p w14:paraId="4E7BA203"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780335C3" w14:textId="77777777" w:rsidR="00262D62" w:rsidRPr="00B76294" w:rsidRDefault="00262D62" w:rsidP="00262D62">
      <w:pPr>
        <w:pStyle w:val="Zkladntextodsazen"/>
        <w:ind w:left="360" w:firstLine="0"/>
        <w:rPr>
          <w:rFonts w:ascii="Arial" w:hAnsi="Arial" w:cs="Arial"/>
          <w:sz w:val="22"/>
          <w:szCs w:val="22"/>
        </w:rPr>
      </w:pPr>
    </w:p>
    <w:p w14:paraId="2E327087" w14:textId="77777777" w:rsidR="00553B78" w:rsidRPr="00B76294" w:rsidRDefault="00553B78" w:rsidP="00553B78">
      <w:pPr>
        <w:pStyle w:val="Zkladntextodsazen"/>
        <w:ind w:left="720" w:firstLine="0"/>
        <w:jc w:val="center"/>
        <w:rPr>
          <w:rFonts w:ascii="Arial" w:hAnsi="Arial" w:cs="Arial"/>
          <w:sz w:val="22"/>
          <w:szCs w:val="22"/>
        </w:rPr>
      </w:pPr>
    </w:p>
    <w:p w14:paraId="6013BA17"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6FD6F665"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24B76C11" w14:textId="77777777" w:rsidR="00223F72" w:rsidRPr="00B76294" w:rsidRDefault="00223F72" w:rsidP="00223F72">
      <w:pPr>
        <w:tabs>
          <w:tab w:val="num" w:pos="927"/>
        </w:tabs>
        <w:jc w:val="both"/>
        <w:rPr>
          <w:rFonts w:ascii="Arial" w:hAnsi="Arial" w:cs="Arial"/>
          <w:b/>
          <w:sz w:val="22"/>
          <w:szCs w:val="22"/>
          <w:u w:val="single"/>
        </w:rPr>
      </w:pPr>
    </w:p>
    <w:p w14:paraId="2BB986E4"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0778B3F2" w14:textId="77777777" w:rsidR="0024722A" w:rsidRPr="00B76294" w:rsidRDefault="0024722A">
      <w:pPr>
        <w:rPr>
          <w:rFonts w:ascii="Arial" w:hAnsi="Arial" w:cs="Arial"/>
          <w:sz w:val="22"/>
          <w:szCs w:val="22"/>
        </w:rPr>
      </w:pPr>
    </w:p>
    <w:p w14:paraId="3C9BF998"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46C31C47" w14:textId="77777777" w:rsidR="0024722A" w:rsidRPr="00B76294" w:rsidRDefault="0024722A" w:rsidP="00847B35">
      <w:pPr>
        <w:tabs>
          <w:tab w:val="num" w:pos="927"/>
        </w:tabs>
        <w:ind w:left="360"/>
        <w:jc w:val="both"/>
        <w:rPr>
          <w:rFonts w:ascii="Arial" w:hAnsi="Arial" w:cs="Arial"/>
          <w:sz w:val="22"/>
          <w:szCs w:val="22"/>
        </w:rPr>
      </w:pPr>
    </w:p>
    <w:p w14:paraId="4620A463"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6D4F4693" w14:textId="77777777" w:rsidR="00223F72" w:rsidRPr="00B76294" w:rsidRDefault="00223F72" w:rsidP="00223F72">
      <w:pPr>
        <w:jc w:val="both"/>
        <w:rPr>
          <w:rFonts w:ascii="Arial" w:hAnsi="Arial" w:cs="Arial"/>
          <w:sz w:val="22"/>
          <w:szCs w:val="22"/>
        </w:rPr>
      </w:pPr>
    </w:p>
    <w:p w14:paraId="155362BA"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3AFF2DA5"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 a nápojových kartonů</w:t>
      </w:r>
      <w:r w:rsidR="00A94551" w:rsidRPr="00B76294">
        <w:rPr>
          <w:rFonts w:ascii="Arial" w:hAnsi="Arial" w:cs="Arial"/>
          <w:bCs/>
          <w:color w:val="000000"/>
        </w:rPr>
        <w:t xml:space="preserve">, barva </w:t>
      </w:r>
      <w:r w:rsidR="00E53FCA">
        <w:rPr>
          <w:rFonts w:ascii="Arial" w:hAnsi="Arial" w:cs="Arial"/>
          <w:bCs/>
          <w:color w:val="000000"/>
        </w:rPr>
        <w:t>oranžová</w:t>
      </w:r>
      <w:r w:rsidR="00847B35" w:rsidRPr="00B76294">
        <w:rPr>
          <w:rFonts w:ascii="Arial" w:hAnsi="Arial" w:cs="Arial"/>
          <w:bCs/>
          <w:color w:val="000000"/>
        </w:rPr>
        <w:t>,</w:t>
      </w:r>
    </w:p>
    <w:p w14:paraId="6A86F5FF"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5698166C"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23A0FE75"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barva čer</w:t>
      </w:r>
      <w:r w:rsidR="00447355">
        <w:rPr>
          <w:rFonts w:ascii="Arial" w:hAnsi="Arial" w:cs="Arial"/>
          <w:bCs/>
          <w:color w:val="000000"/>
          <w:sz w:val="22"/>
          <w:szCs w:val="22"/>
        </w:rPr>
        <w:t>vená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724EA472" w14:textId="77777777"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Pr="00B76294">
        <w:rPr>
          <w:rFonts w:ascii="Arial" w:hAnsi="Arial" w:cs="Arial"/>
          <w:bCs/>
          <w:color w:val="000000"/>
        </w:rPr>
        <w:t xml:space="preserve">, </w:t>
      </w:r>
      <w:r w:rsidR="00F54DC6" w:rsidRPr="00B76294">
        <w:rPr>
          <w:rFonts w:ascii="Arial" w:hAnsi="Arial" w:cs="Arial"/>
          <w:bCs/>
          <w:color w:val="000000"/>
        </w:rPr>
        <w:t>kontejner</w:t>
      </w:r>
      <w:r w:rsidR="00E53FCA">
        <w:rPr>
          <w:rFonts w:ascii="Arial" w:hAnsi="Arial" w:cs="Arial"/>
          <w:bCs/>
          <w:color w:val="000000"/>
        </w:rPr>
        <w:t xml:space="preserve"> s nápisem „BIO“,</w:t>
      </w:r>
    </w:p>
    <w:p w14:paraId="4E07905D"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Textil, barva bílá s nápisem „TEXTIL“</w:t>
      </w:r>
      <w:r w:rsidR="00E81784">
        <w:rPr>
          <w:rFonts w:ascii="Arial" w:hAnsi="Arial" w:cs="Arial"/>
          <w:bCs/>
          <w:color w:val="000000"/>
        </w:rPr>
        <w:t>.</w:t>
      </w:r>
    </w:p>
    <w:p w14:paraId="133A2FCE" w14:textId="77777777" w:rsidR="003A0DB1" w:rsidRPr="00B76294" w:rsidRDefault="003A0DB1" w:rsidP="003A0DB1">
      <w:pPr>
        <w:pStyle w:val="Default"/>
        <w:ind w:left="360"/>
        <w:rPr>
          <w:sz w:val="22"/>
          <w:szCs w:val="22"/>
        </w:rPr>
      </w:pPr>
    </w:p>
    <w:p w14:paraId="13283B23"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097177BF" w14:textId="77777777" w:rsidR="003F1783" w:rsidRPr="00B76294" w:rsidRDefault="003F1783" w:rsidP="003F1783">
      <w:pPr>
        <w:jc w:val="both"/>
        <w:rPr>
          <w:rFonts w:ascii="Arial" w:hAnsi="Arial" w:cs="Arial"/>
          <w:sz w:val="22"/>
          <w:szCs w:val="22"/>
        </w:rPr>
      </w:pPr>
    </w:p>
    <w:p w14:paraId="610B9F8B"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5F48A70" w14:textId="77777777" w:rsidR="00413D38" w:rsidRPr="00B76294" w:rsidRDefault="00413D38" w:rsidP="004C2252">
      <w:pPr>
        <w:ind w:left="360"/>
        <w:jc w:val="both"/>
        <w:rPr>
          <w:rFonts w:ascii="Arial" w:hAnsi="Arial" w:cs="Arial"/>
          <w:sz w:val="22"/>
          <w:szCs w:val="22"/>
        </w:rPr>
      </w:pPr>
    </w:p>
    <w:p w14:paraId="616FB697" w14:textId="77777777" w:rsidR="00691ACE" w:rsidRDefault="00691ACE" w:rsidP="00691ACE">
      <w:pPr>
        <w:pStyle w:val="Nadpis2"/>
        <w:jc w:val="center"/>
        <w:rPr>
          <w:rFonts w:ascii="Arial" w:hAnsi="Arial" w:cs="Arial"/>
          <w:b/>
          <w:bCs/>
          <w:sz w:val="22"/>
          <w:szCs w:val="22"/>
          <w:u w:val="none"/>
        </w:rPr>
      </w:pPr>
    </w:p>
    <w:p w14:paraId="15BC98C6"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7F3D9634"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78B84485" w14:textId="77777777" w:rsidR="00691ACE" w:rsidRPr="00856298" w:rsidRDefault="00691ACE" w:rsidP="00691ACE">
      <w:pPr>
        <w:ind w:left="360"/>
        <w:jc w:val="center"/>
        <w:rPr>
          <w:rFonts w:ascii="Arial" w:hAnsi="Arial" w:cs="Arial"/>
          <w:b/>
          <w:sz w:val="22"/>
          <w:szCs w:val="22"/>
        </w:rPr>
      </w:pPr>
    </w:p>
    <w:p w14:paraId="5029976E"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66A32D34" w14:textId="77777777" w:rsidR="00691ACE" w:rsidRPr="00856298" w:rsidRDefault="00691ACE" w:rsidP="00691ACE">
      <w:pPr>
        <w:jc w:val="both"/>
        <w:rPr>
          <w:rFonts w:ascii="Arial" w:hAnsi="Arial" w:cs="Arial"/>
          <w:sz w:val="22"/>
          <w:szCs w:val="22"/>
        </w:rPr>
      </w:pPr>
    </w:p>
    <w:p w14:paraId="1D0A005B" w14:textId="350D7A3F"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sidR="002D3E2F">
        <w:rPr>
          <w:rFonts w:ascii="Arial" w:hAnsi="Arial" w:cs="Arial"/>
          <w:sz w:val="22"/>
          <w:szCs w:val="22"/>
        </w:rPr>
        <w:t>4</w:t>
      </w:r>
      <w:r w:rsidRPr="00856298">
        <w:rPr>
          <w:rFonts w:ascii="Arial" w:hAnsi="Arial" w:cs="Arial"/>
          <w:sz w:val="22"/>
          <w:szCs w:val="22"/>
        </w:rPr>
        <w:t xml:space="preserve"> a </w:t>
      </w:r>
      <w:r w:rsidR="002D3E2F">
        <w:rPr>
          <w:rFonts w:ascii="Arial" w:hAnsi="Arial" w:cs="Arial"/>
          <w:sz w:val="22"/>
          <w:szCs w:val="22"/>
        </w:rPr>
        <w:t>5</w:t>
      </w:r>
      <w:r w:rsidRPr="00856298">
        <w:rPr>
          <w:rFonts w:ascii="Arial" w:hAnsi="Arial" w:cs="Arial"/>
          <w:sz w:val="22"/>
          <w:szCs w:val="22"/>
        </w:rPr>
        <w:t>.</w:t>
      </w:r>
    </w:p>
    <w:p w14:paraId="23BC5C15" w14:textId="77777777" w:rsidR="00D42DA8" w:rsidRDefault="00D42DA8" w:rsidP="00691ACE">
      <w:pPr>
        <w:jc w:val="center"/>
        <w:rPr>
          <w:rFonts w:ascii="Arial" w:hAnsi="Arial" w:cs="Arial"/>
          <w:b/>
          <w:sz w:val="22"/>
          <w:szCs w:val="22"/>
        </w:rPr>
      </w:pPr>
    </w:p>
    <w:p w14:paraId="0C254DE0" w14:textId="77777777" w:rsidR="00C24D00" w:rsidRDefault="00C24D00" w:rsidP="00691ACE">
      <w:pPr>
        <w:jc w:val="center"/>
        <w:rPr>
          <w:rFonts w:ascii="Arial" w:hAnsi="Arial" w:cs="Arial"/>
          <w:b/>
          <w:sz w:val="22"/>
          <w:szCs w:val="22"/>
        </w:rPr>
      </w:pPr>
    </w:p>
    <w:p w14:paraId="5F702347"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6C0654D9"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49F204EA" w14:textId="77777777" w:rsidR="006C7DA8" w:rsidRPr="00856298" w:rsidRDefault="006C7DA8" w:rsidP="00691ACE">
      <w:pPr>
        <w:jc w:val="center"/>
        <w:rPr>
          <w:rFonts w:ascii="Arial" w:hAnsi="Arial" w:cs="Arial"/>
          <w:sz w:val="22"/>
          <w:szCs w:val="22"/>
        </w:rPr>
      </w:pPr>
    </w:p>
    <w:p w14:paraId="64B3570D" w14:textId="77777777"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w:t>
      </w:r>
      <w:r w:rsidRPr="00856298">
        <w:rPr>
          <w:rFonts w:ascii="Arial" w:hAnsi="Arial" w:cs="Arial"/>
          <w:sz w:val="22"/>
          <w:szCs w:val="22"/>
        </w:rPr>
        <w:lastRenderedPageBreak/>
        <w:t>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4F1F89F4" w14:textId="77777777" w:rsidR="00691ACE" w:rsidRPr="00856298" w:rsidRDefault="00691ACE" w:rsidP="00691ACE">
      <w:pPr>
        <w:ind w:left="360"/>
        <w:jc w:val="both"/>
        <w:rPr>
          <w:rFonts w:ascii="Arial" w:hAnsi="Arial" w:cs="Arial"/>
          <w:sz w:val="22"/>
          <w:szCs w:val="22"/>
        </w:rPr>
      </w:pPr>
    </w:p>
    <w:p w14:paraId="07FC35A1" w14:textId="172D7AF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2D3E2F">
        <w:rPr>
          <w:rFonts w:ascii="Arial" w:hAnsi="Arial" w:cs="Arial"/>
          <w:sz w:val="22"/>
          <w:szCs w:val="22"/>
        </w:rPr>
        <w:t>4</w:t>
      </w:r>
      <w:r w:rsidRPr="00856298">
        <w:rPr>
          <w:rFonts w:ascii="Arial" w:hAnsi="Arial" w:cs="Arial"/>
          <w:sz w:val="22"/>
          <w:szCs w:val="22"/>
        </w:rPr>
        <w:t xml:space="preserve"> a </w:t>
      </w:r>
      <w:r w:rsidR="002D3E2F">
        <w:rPr>
          <w:rFonts w:ascii="Arial" w:hAnsi="Arial" w:cs="Arial"/>
          <w:sz w:val="22"/>
          <w:szCs w:val="22"/>
        </w:rPr>
        <w:t>5</w:t>
      </w:r>
      <w:r w:rsidRPr="00856298">
        <w:rPr>
          <w:rFonts w:ascii="Arial" w:hAnsi="Arial" w:cs="Arial"/>
          <w:sz w:val="22"/>
          <w:szCs w:val="22"/>
        </w:rPr>
        <w:t>.</w:t>
      </w:r>
    </w:p>
    <w:p w14:paraId="71A208BF" w14:textId="77777777" w:rsidR="001B559B" w:rsidRPr="00B76294" w:rsidRDefault="001B559B" w:rsidP="00A773EE">
      <w:pPr>
        <w:rPr>
          <w:rFonts w:ascii="Arial" w:hAnsi="Arial" w:cs="Arial"/>
          <w:b/>
          <w:sz w:val="22"/>
          <w:szCs w:val="22"/>
        </w:rPr>
      </w:pPr>
    </w:p>
    <w:p w14:paraId="70368E7B" w14:textId="77777777" w:rsidR="006C7DA8" w:rsidRDefault="006C7DA8">
      <w:pPr>
        <w:jc w:val="center"/>
        <w:rPr>
          <w:rFonts w:ascii="Arial" w:hAnsi="Arial" w:cs="Arial"/>
          <w:b/>
          <w:sz w:val="22"/>
          <w:szCs w:val="22"/>
        </w:rPr>
      </w:pPr>
    </w:p>
    <w:p w14:paraId="7804F1B3"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70B96B51"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1456F60B" w14:textId="77777777" w:rsidR="0024722A" w:rsidRPr="00B76294" w:rsidRDefault="0024722A">
      <w:pPr>
        <w:jc w:val="center"/>
        <w:rPr>
          <w:rFonts w:ascii="Arial" w:hAnsi="Arial" w:cs="Arial"/>
          <w:b/>
          <w:sz w:val="22"/>
          <w:szCs w:val="22"/>
        </w:rPr>
      </w:pPr>
    </w:p>
    <w:p w14:paraId="6729C1F6"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4802DC86" w14:textId="77777777" w:rsidR="0025354B" w:rsidRPr="00B76294"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14:paraId="30D2D892" w14:textId="77777777" w:rsidR="008F1E7A" w:rsidRPr="00EB6777" w:rsidRDefault="008F1E7A" w:rsidP="00211D36">
      <w:pPr>
        <w:numPr>
          <w:ilvl w:val="0"/>
          <w:numId w:val="2"/>
        </w:numPr>
        <w:ind w:firstLine="66"/>
        <w:jc w:val="both"/>
        <w:rPr>
          <w:rFonts w:ascii="Arial" w:hAnsi="Arial" w:cs="Arial"/>
          <w:sz w:val="22"/>
          <w:szCs w:val="22"/>
        </w:rPr>
      </w:pPr>
      <w:r w:rsidRPr="00B76294">
        <w:rPr>
          <w:rFonts w:ascii="Arial" w:hAnsi="Arial" w:cs="Arial"/>
          <w:bCs/>
          <w:sz w:val="22"/>
          <w:szCs w:val="22"/>
        </w:rPr>
        <w:t>igelitové pytle,</w:t>
      </w:r>
    </w:p>
    <w:p w14:paraId="23CB355A" w14:textId="77777777" w:rsidR="00EB6777" w:rsidRPr="00B76294" w:rsidRDefault="00EB6777" w:rsidP="00211D36">
      <w:pPr>
        <w:numPr>
          <w:ilvl w:val="0"/>
          <w:numId w:val="2"/>
        </w:numPr>
        <w:ind w:firstLine="66"/>
        <w:jc w:val="both"/>
        <w:rPr>
          <w:rFonts w:ascii="Arial" w:hAnsi="Arial" w:cs="Arial"/>
          <w:sz w:val="22"/>
          <w:szCs w:val="22"/>
        </w:rPr>
      </w:pPr>
      <w:r>
        <w:rPr>
          <w:rFonts w:ascii="Arial" w:hAnsi="Arial" w:cs="Arial"/>
          <w:bCs/>
          <w:sz w:val="22"/>
          <w:szCs w:val="22"/>
        </w:rPr>
        <w:t>kontejnery</w:t>
      </w:r>
    </w:p>
    <w:p w14:paraId="45CA8F24"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06E242EE" w14:textId="77777777" w:rsidR="00364EE4" w:rsidRPr="00B76294" w:rsidRDefault="00364EE4" w:rsidP="00364EE4">
      <w:pPr>
        <w:ind w:left="426"/>
        <w:jc w:val="both"/>
        <w:rPr>
          <w:rFonts w:ascii="Arial" w:hAnsi="Arial" w:cs="Arial"/>
          <w:bCs/>
          <w:sz w:val="22"/>
          <w:szCs w:val="22"/>
        </w:rPr>
      </w:pPr>
    </w:p>
    <w:p w14:paraId="312E58B0" w14:textId="12EB678E"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2D3E2F">
        <w:rPr>
          <w:rFonts w:ascii="Arial" w:hAnsi="Arial" w:cs="Arial"/>
          <w:sz w:val="22"/>
          <w:szCs w:val="22"/>
        </w:rPr>
        <w:t>4</w:t>
      </w:r>
      <w:r w:rsidR="00E8031C" w:rsidRPr="00B76294">
        <w:rPr>
          <w:rFonts w:ascii="Arial" w:hAnsi="Arial" w:cs="Arial"/>
          <w:sz w:val="22"/>
          <w:szCs w:val="22"/>
        </w:rPr>
        <w:t xml:space="preserve"> a</w:t>
      </w:r>
      <w:r w:rsidRPr="00B76294">
        <w:rPr>
          <w:rFonts w:ascii="Arial" w:hAnsi="Arial" w:cs="Arial"/>
          <w:sz w:val="22"/>
          <w:szCs w:val="22"/>
        </w:rPr>
        <w:t xml:space="preserve"> </w:t>
      </w:r>
      <w:r w:rsidR="002D3E2F">
        <w:rPr>
          <w:rFonts w:ascii="Arial" w:hAnsi="Arial" w:cs="Arial"/>
          <w:sz w:val="22"/>
          <w:szCs w:val="22"/>
        </w:rPr>
        <w:t>5</w:t>
      </w:r>
      <w:r w:rsidRPr="00B76294">
        <w:rPr>
          <w:rFonts w:ascii="Arial" w:hAnsi="Arial" w:cs="Arial"/>
          <w:sz w:val="22"/>
          <w:szCs w:val="22"/>
        </w:rPr>
        <w:t xml:space="preserve">. </w:t>
      </w:r>
    </w:p>
    <w:p w14:paraId="5A0D2291" w14:textId="77777777" w:rsidR="006C7DA8" w:rsidRDefault="006C7DA8" w:rsidP="006C7DA8">
      <w:pPr>
        <w:jc w:val="center"/>
        <w:rPr>
          <w:rFonts w:ascii="Arial" w:hAnsi="Arial" w:cs="Arial"/>
          <w:b/>
          <w:sz w:val="22"/>
          <w:szCs w:val="22"/>
        </w:rPr>
      </w:pPr>
    </w:p>
    <w:p w14:paraId="44F3EB38" w14:textId="77777777" w:rsidR="003D7902" w:rsidRDefault="003D7902" w:rsidP="003D7902">
      <w:pPr>
        <w:jc w:val="center"/>
        <w:rPr>
          <w:rFonts w:ascii="Arial" w:hAnsi="Arial" w:cs="Arial"/>
          <w:b/>
          <w:sz w:val="22"/>
          <w:szCs w:val="22"/>
        </w:rPr>
      </w:pPr>
      <w:bookmarkStart w:id="0" w:name="_Hlk89768315"/>
    </w:p>
    <w:p w14:paraId="5C939550" w14:textId="77777777" w:rsidR="003D7902" w:rsidRDefault="003D7902" w:rsidP="0083300B">
      <w:pPr>
        <w:jc w:val="center"/>
        <w:rPr>
          <w:rFonts w:ascii="Arial" w:hAnsi="Arial" w:cs="Arial"/>
          <w:b/>
          <w:sz w:val="22"/>
          <w:szCs w:val="22"/>
        </w:rPr>
      </w:pPr>
      <w:r w:rsidRPr="003D7902">
        <w:rPr>
          <w:rFonts w:ascii="Arial" w:hAnsi="Arial" w:cs="Arial"/>
          <w:b/>
          <w:sz w:val="22"/>
          <w:szCs w:val="22"/>
        </w:rPr>
        <w:t>Čl. 7</w:t>
      </w:r>
      <w:bookmarkEnd w:id="0"/>
    </w:p>
    <w:p w14:paraId="24D41354" w14:textId="77777777" w:rsidR="00714012" w:rsidRDefault="00204782">
      <w:pPr>
        <w:jc w:val="center"/>
        <w:rPr>
          <w:rFonts w:ascii="Arial" w:hAnsi="Arial" w:cs="Arial"/>
          <w:b/>
          <w:sz w:val="22"/>
          <w:szCs w:val="22"/>
        </w:rPr>
      </w:pPr>
      <w:r>
        <w:rPr>
          <w:rFonts w:ascii="Arial" w:hAnsi="Arial" w:cs="Arial"/>
          <w:b/>
          <w:sz w:val="22"/>
          <w:szCs w:val="22"/>
        </w:rPr>
        <w:t>Nakládání se stavebním a demoličním odpadem</w:t>
      </w:r>
    </w:p>
    <w:p w14:paraId="76F63B41" w14:textId="77777777" w:rsidR="00204782" w:rsidRPr="00B76294" w:rsidRDefault="00204782">
      <w:pPr>
        <w:jc w:val="center"/>
        <w:rPr>
          <w:rFonts w:ascii="Arial" w:hAnsi="Arial" w:cs="Arial"/>
          <w:b/>
          <w:sz w:val="22"/>
          <w:szCs w:val="22"/>
        </w:rPr>
      </w:pPr>
    </w:p>
    <w:p w14:paraId="5F4C203A"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067D3567" w14:textId="77777777" w:rsidR="00B500D5" w:rsidRPr="009F6E11" w:rsidRDefault="00B500D5" w:rsidP="00B500D5">
      <w:pPr>
        <w:ind w:left="426"/>
        <w:jc w:val="both"/>
        <w:rPr>
          <w:rFonts w:ascii="Arial" w:hAnsi="Arial" w:cs="Arial"/>
          <w:sz w:val="22"/>
          <w:szCs w:val="22"/>
        </w:rPr>
      </w:pPr>
    </w:p>
    <w:p w14:paraId="0C766C37"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14:paraId="36222B82" w14:textId="77777777" w:rsidR="00B500D5" w:rsidRPr="009F6E11" w:rsidRDefault="00B500D5" w:rsidP="00B500D5">
      <w:pPr>
        <w:ind w:left="426"/>
        <w:jc w:val="both"/>
        <w:rPr>
          <w:rFonts w:ascii="Arial" w:hAnsi="Arial" w:cs="Arial"/>
          <w:sz w:val="22"/>
          <w:szCs w:val="22"/>
        </w:rPr>
      </w:pPr>
    </w:p>
    <w:p w14:paraId="57EBF689" w14:textId="77777777"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125DDD95" w14:textId="77777777" w:rsidR="00DA65B3" w:rsidRDefault="00DA65B3" w:rsidP="00DA65B3">
      <w:pPr>
        <w:ind w:left="360"/>
        <w:jc w:val="both"/>
        <w:rPr>
          <w:rFonts w:ascii="Arial" w:hAnsi="Arial" w:cs="Arial"/>
          <w:sz w:val="22"/>
          <w:szCs w:val="22"/>
        </w:rPr>
      </w:pPr>
    </w:p>
    <w:p w14:paraId="360A619D" w14:textId="77777777" w:rsidR="00DA65B3" w:rsidRDefault="00DA65B3" w:rsidP="00DA65B3">
      <w:pPr>
        <w:ind w:left="360"/>
        <w:jc w:val="both"/>
        <w:rPr>
          <w:rFonts w:ascii="Arial" w:hAnsi="Arial" w:cs="Arial"/>
          <w:sz w:val="22"/>
          <w:szCs w:val="22"/>
        </w:rPr>
      </w:pPr>
    </w:p>
    <w:p w14:paraId="474F9EA0" w14:textId="77777777" w:rsidR="006C7DA8" w:rsidRDefault="006C7DA8" w:rsidP="00DA65B3">
      <w:pPr>
        <w:ind w:left="360"/>
        <w:jc w:val="both"/>
        <w:rPr>
          <w:rFonts w:ascii="Arial" w:hAnsi="Arial" w:cs="Arial"/>
          <w:sz w:val="22"/>
          <w:szCs w:val="22"/>
        </w:rPr>
      </w:pPr>
    </w:p>
    <w:p w14:paraId="54852AC1" w14:textId="6D3BD30B"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2D3E2F">
        <w:rPr>
          <w:rFonts w:ascii="Arial" w:hAnsi="Arial" w:cs="Arial"/>
          <w:b/>
          <w:sz w:val="22"/>
          <w:szCs w:val="22"/>
        </w:rPr>
        <w:t>8</w:t>
      </w:r>
    </w:p>
    <w:p w14:paraId="13C604A9" w14:textId="77777777" w:rsidR="0024722A" w:rsidRPr="00B76294" w:rsidRDefault="00646C48">
      <w:pPr>
        <w:jc w:val="center"/>
        <w:rPr>
          <w:rFonts w:ascii="Arial" w:hAnsi="Arial" w:cs="Arial"/>
          <w:b/>
          <w:sz w:val="22"/>
          <w:szCs w:val="22"/>
        </w:rPr>
      </w:pPr>
      <w:r>
        <w:rPr>
          <w:rFonts w:ascii="Arial" w:hAnsi="Arial" w:cs="Arial"/>
          <w:b/>
          <w:sz w:val="22"/>
          <w:szCs w:val="22"/>
        </w:rPr>
        <w:t>Účinnost</w:t>
      </w:r>
    </w:p>
    <w:p w14:paraId="2EAD7301" w14:textId="77777777" w:rsidR="0024722A" w:rsidRPr="00B76294" w:rsidRDefault="0024722A">
      <w:pPr>
        <w:ind w:left="360"/>
        <w:jc w:val="center"/>
        <w:rPr>
          <w:rFonts w:ascii="Arial" w:hAnsi="Arial" w:cs="Arial"/>
          <w:b/>
          <w:sz w:val="22"/>
          <w:szCs w:val="22"/>
          <w:u w:val="single"/>
        </w:rPr>
      </w:pPr>
    </w:p>
    <w:p w14:paraId="4F21BC43" w14:textId="77777777" w:rsidR="0025354B" w:rsidRPr="00B76294" w:rsidRDefault="0024722A" w:rsidP="00646C48">
      <w:pPr>
        <w:jc w:val="both"/>
        <w:rPr>
          <w:rFonts w:ascii="Arial" w:hAnsi="Arial" w:cs="Arial"/>
          <w:sz w:val="22"/>
          <w:szCs w:val="22"/>
        </w:rPr>
      </w:pPr>
      <w:r w:rsidRPr="00B76294">
        <w:rPr>
          <w:rFonts w:ascii="Arial" w:hAnsi="Arial" w:cs="Arial"/>
          <w:sz w:val="22"/>
          <w:szCs w:val="22"/>
        </w:rPr>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5C403A71" w14:textId="77777777" w:rsidR="0024722A" w:rsidRPr="00B76294" w:rsidRDefault="0024722A" w:rsidP="0025354B">
      <w:pPr>
        <w:tabs>
          <w:tab w:val="num" w:pos="540"/>
        </w:tabs>
        <w:ind w:left="540"/>
        <w:jc w:val="both"/>
        <w:rPr>
          <w:rFonts w:ascii="Arial" w:hAnsi="Arial" w:cs="Arial"/>
          <w:sz w:val="22"/>
          <w:szCs w:val="22"/>
        </w:rPr>
      </w:pPr>
    </w:p>
    <w:p w14:paraId="270EF4AB" w14:textId="77777777" w:rsidR="005301B1" w:rsidRPr="00B76294" w:rsidRDefault="005301B1" w:rsidP="0025354B">
      <w:pPr>
        <w:tabs>
          <w:tab w:val="num" w:pos="540"/>
        </w:tabs>
        <w:ind w:left="540"/>
        <w:jc w:val="both"/>
        <w:rPr>
          <w:rFonts w:ascii="Arial" w:hAnsi="Arial" w:cs="Arial"/>
          <w:sz w:val="22"/>
          <w:szCs w:val="22"/>
        </w:rPr>
      </w:pPr>
    </w:p>
    <w:p w14:paraId="03CD0204"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142825C7" w14:textId="77777777" w:rsidTr="009D538C">
        <w:tblPrEx>
          <w:tblCellMar>
            <w:top w:w="0" w:type="dxa"/>
            <w:bottom w:w="0" w:type="dxa"/>
          </w:tblCellMar>
        </w:tblPrEx>
        <w:trPr>
          <w:trHeight w:hRule="exact" w:val="1134"/>
        </w:trPr>
        <w:tc>
          <w:tcPr>
            <w:tcW w:w="4820" w:type="dxa"/>
            <w:tcMar>
              <w:top w:w="55" w:type="dxa"/>
              <w:left w:w="55" w:type="dxa"/>
              <w:bottom w:w="55" w:type="dxa"/>
              <w:right w:w="55" w:type="dxa"/>
            </w:tcMar>
            <w:vAlign w:val="bottom"/>
          </w:tcPr>
          <w:p w14:paraId="6AD30846" w14:textId="77777777" w:rsidR="00757578" w:rsidRPr="00757578" w:rsidRDefault="00204782"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Jiří Melichar</w:t>
            </w:r>
            <w:r w:rsidR="00757578" w:rsidRPr="00757578">
              <w:rPr>
                <w:rFonts w:ascii="Arial" w:eastAsia="Arial" w:hAnsi="Arial" w:cs="Arial"/>
                <w:kern w:val="3"/>
                <w:sz w:val="22"/>
                <w:szCs w:val="22"/>
                <w:lang w:eastAsia="zh-CN" w:bidi="hi-IN"/>
              </w:rPr>
              <w:t xml:space="preserve"> v. r.</w:t>
            </w:r>
            <w:r w:rsidR="00757578" w:rsidRPr="00757578">
              <w:rPr>
                <w:rFonts w:ascii="Arial" w:eastAsia="Arial" w:hAnsi="Arial" w:cs="Arial"/>
                <w:kern w:val="3"/>
                <w:sz w:val="22"/>
                <w:szCs w:val="22"/>
                <w:lang w:eastAsia="zh-CN" w:bidi="hi-IN"/>
              </w:rPr>
              <w:br/>
              <w:t xml:space="preserve"> starosta</w:t>
            </w:r>
          </w:p>
        </w:tc>
        <w:tc>
          <w:tcPr>
            <w:tcW w:w="4821" w:type="dxa"/>
            <w:tcMar>
              <w:top w:w="55" w:type="dxa"/>
              <w:left w:w="55" w:type="dxa"/>
              <w:bottom w:w="55" w:type="dxa"/>
              <w:right w:w="55" w:type="dxa"/>
            </w:tcMar>
            <w:vAlign w:val="bottom"/>
          </w:tcPr>
          <w:p w14:paraId="3CF167CE" w14:textId="77777777" w:rsidR="00757578" w:rsidRPr="00757578" w:rsidRDefault="00757578" w:rsidP="00204782">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w:t>
            </w:r>
            <w:r w:rsidR="00204782">
              <w:rPr>
                <w:rFonts w:ascii="Arial" w:eastAsia="Arial" w:hAnsi="Arial" w:cs="Arial"/>
                <w:kern w:val="3"/>
                <w:sz w:val="22"/>
                <w:szCs w:val="22"/>
                <w:lang w:eastAsia="zh-CN" w:bidi="hi-IN"/>
              </w:rPr>
              <w:t>Václav Mansfeld</w:t>
            </w:r>
            <w:r w:rsidRPr="00757578">
              <w:rPr>
                <w:rFonts w:ascii="Arial" w:eastAsia="Arial" w:hAnsi="Arial" w:cs="Arial"/>
                <w:kern w:val="3"/>
                <w:sz w:val="22"/>
                <w:szCs w:val="22"/>
                <w:lang w:eastAsia="zh-CN" w:bidi="hi-IN"/>
              </w:rPr>
              <w:t xml:space="preserve"> v. r.</w:t>
            </w:r>
            <w:r w:rsidRPr="00757578">
              <w:rPr>
                <w:rFonts w:ascii="Arial" w:eastAsia="Arial" w:hAnsi="Arial" w:cs="Arial"/>
                <w:kern w:val="3"/>
                <w:sz w:val="22"/>
                <w:szCs w:val="22"/>
                <w:lang w:eastAsia="zh-CN" w:bidi="hi-IN"/>
              </w:rPr>
              <w:br/>
              <w:t xml:space="preserve"> místostarosta</w:t>
            </w:r>
          </w:p>
        </w:tc>
      </w:tr>
    </w:tbl>
    <w:p w14:paraId="792B9844"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1BE3F86A" w14:textId="66846CAD"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13BDB135"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6F4408A8" w14:textId="77777777"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42C5" w14:textId="77777777" w:rsidR="007D7177" w:rsidRDefault="007D7177">
      <w:r>
        <w:separator/>
      </w:r>
    </w:p>
  </w:endnote>
  <w:endnote w:type="continuationSeparator" w:id="0">
    <w:p w14:paraId="09C94152" w14:textId="77777777" w:rsidR="007D7177" w:rsidRDefault="007D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0911" w14:textId="77777777" w:rsidR="00FB36A3" w:rsidRDefault="00FB36A3">
    <w:pPr>
      <w:pStyle w:val="Zpat"/>
      <w:jc w:val="center"/>
    </w:pPr>
    <w:r>
      <w:fldChar w:fldCharType="begin"/>
    </w:r>
    <w:r>
      <w:instrText>PAGE   \* MERGEFORMAT</w:instrText>
    </w:r>
    <w:r>
      <w:fldChar w:fldCharType="separate"/>
    </w:r>
    <w:r w:rsidR="00F20644">
      <w:rPr>
        <w:noProof/>
      </w:rPr>
      <w:t>2</w:t>
    </w:r>
    <w:r>
      <w:fldChar w:fldCharType="end"/>
    </w:r>
  </w:p>
  <w:p w14:paraId="6BDEB1C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FA3E" w14:textId="77777777" w:rsidR="007D7177" w:rsidRDefault="007D7177">
      <w:r>
        <w:separator/>
      </w:r>
    </w:p>
  </w:footnote>
  <w:footnote w:type="continuationSeparator" w:id="0">
    <w:p w14:paraId="56305447" w14:textId="77777777" w:rsidR="007D7177" w:rsidRDefault="007D7177">
      <w:r>
        <w:continuationSeparator/>
      </w:r>
    </w:p>
  </w:footnote>
  <w:footnote w:id="1">
    <w:p w14:paraId="3441E4E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5EF8402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0815867">
    <w:abstractNumId w:val="11"/>
  </w:num>
  <w:num w:numId="2" w16cid:durableId="341669651">
    <w:abstractNumId w:val="38"/>
  </w:num>
  <w:num w:numId="3" w16cid:durableId="1438797159">
    <w:abstractNumId w:val="6"/>
  </w:num>
  <w:num w:numId="4" w16cid:durableId="458187782">
    <w:abstractNumId w:val="29"/>
  </w:num>
  <w:num w:numId="5" w16cid:durableId="2010013161">
    <w:abstractNumId w:val="26"/>
  </w:num>
  <w:num w:numId="6" w16cid:durableId="46491829">
    <w:abstractNumId w:val="33"/>
  </w:num>
  <w:num w:numId="7" w16cid:durableId="1163810910">
    <w:abstractNumId w:val="12"/>
  </w:num>
  <w:num w:numId="8" w16cid:durableId="1653364383">
    <w:abstractNumId w:val="2"/>
  </w:num>
  <w:num w:numId="9" w16cid:durableId="1497644414">
    <w:abstractNumId w:val="32"/>
  </w:num>
  <w:num w:numId="10" w16cid:durableId="1193231255">
    <w:abstractNumId w:val="28"/>
  </w:num>
  <w:num w:numId="11" w16cid:durableId="846021162">
    <w:abstractNumId w:val="27"/>
  </w:num>
  <w:num w:numId="12" w16cid:durableId="2036494881">
    <w:abstractNumId w:val="14"/>
  </w:num>
  <w:num w:numId="13" w16cid:durableId="1009869548">
    <w:abstractNumId w:val="30"/>
  </w:num>
  <w:num w:numId="14" w16cid:durableId="923416540">
    <w:abstractNumId w:val="37"/>
  </w:num>
  <w:num w:numId="15" w16cid:durableId="548299495">
    <w:abstractNumId w:val="17"/>
  </w:num>
  <w:num w:numId="16" w16cid:durableId="2046759269">
    <w:abstractNumId w:val="36"/>
  </w:num>
  <w:num w:numId="17" w16cid:durableId="98648027">
    <w:abstractNumId w:val="8"/>
  </w:num>
  <w:num w:numId="18" w16cid:durableId="63794910">
    <w:abstractNumId w:val="1"/>
  </w:num>
  <w:num w:numId="19" w16cid:durableId="348290744">
    <w:abstractNumId w:val="23"/>
  </w:num>
  <w:num w:numId="20" w16cid:durableId="618806284">
    <w:abstractNumId w:val="31"/>
  </w:num>
  <w:num w:numId="21" w16cid:durableId="1455370247">
    <w:abstractNumId w:val="24"/>
  </w:num>
  <w:num w:numId="22" w16cid:durableId="642394286">
    <w:abstractNumId w:val="25"/>
  </w:num>
  <w:num w:numId="23" w16cid:durableId="1528256954">
    <w:abstractNumId w:val="16"/>
  </w:num>
  <w:num w:numId="24" w16cid:durableId="21758011">
    <w:abstractNumId w:val="9"/>
  </w:num>
  <w:num w:numId="25" w16cid:durableId="4982585">
    <w:abstractNumId w:val="3"/>
  </w:num>
  <w:num w:numId="26" w16cid:durableId="1318725236">
    <w:abstractNumId w:val="21"/>
  </w:num>
  <w:num w:numId="27" w16cid:durableId="1863783603">
    <w:abstractNumId w:val="5"/>
  </w:num>
  <w:num w:numId="28" w16cid:durableId="1395589349">
    <w:abstractNumId w:val="18"/>
  </w:num>
  <w:num w:numId="29" w16cid:durableId="2120567035">
    <w:abstractNumId w:val="13"/>
  </w:num>
  <w:num w:numId="30" w16cid:durableId="462894317">
    <w:abstractNumId w:val="15"/>
  </w:num>
  <w:num w:numId="31" w16cid:durableId="357514866">
    <w:abstractNumId w:val="35"/>
  </w:num>
  <w:num w:numId="32" w16cid:durableId="1232084598">
    <w:abstractNumId w:val="19"/>
  </w:num>
  <w:num w:numId="33" w16cid:durableId="1310090252">
    <w:abstractNumId w:val="34"/>
  </w:num>
  <w:num w:numId="34" w16cid:durableId="1959557906">
    <w:abstractNumId w:val="4"/>
  </w:num>
  <w:num w:numId="35" w16cid:durableId="830873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2256025">
    <w:abstractNumId w:val="7"/>
  </w:num>
  <w:num w:numId="37" w16cid:durableId="1719549884">
    <w:abstractNumId w:val="0"/>
  </w:num>
  <w:num w:numId="38" w16cid:durableId="1667171795">
    <w:abstractNumId w:val="10"/>
  </w:num>
  <w:num w:numId="39" w16cid:durableId="611978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C84"/>
    <w:rsid w:val="00144526"/>
    <w:rsid w:val="001468F1"/>
    <w:rsid w:val="001476FD"/>
    <w:rsid w:val="001510B8"/>
    <w:rsid w:val="00164E8B"/>
    <w:rsid w:val="001724A3"/>
    <w:rsid w:val="0017608F"/>
    <w:rsid w:val="00176813"/>
    <w:rsid w:val="00181515"/>
    <w:rsid w:val="00181C99"/>
    <w:rsid w:val="001856DC"/>
    <w:rsid w:val="001869E0"/>
    <w:rsid w:val="001A1793"/>
    <w:rsid w:val="001A5FC6"/>
    <w:rsid w:val="001B0AEB"/>
    <w:rsid w:val="001B3E32"/>
    <w:rsid w:val="001B559B"/>
    <w:rsid w:val="001B5C05"/>
    <w:rsid w:val="001C6E05"/>
    <w:rsid w:val="001E0DF7"/>
    <w:rsid w:val="001E5FBF"/>
    <w:rsid w:val="001F25F9"/>
    <w:rsid w:val="00200839"/>
    <w:rsid w:val="00201EA4"/>
    <w:rsid w:val="00202C4A"/>
    <w:rsid w:val="00204782"/>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3581"/>
    <w:rsid w:val="002A3694"/>
    <w:rsid w:val="002B29B0"/>
    <w:rsid w:val="002B7E6B"/>
    <w:rsid w:val="002C32D2"/>
    <w:rsid w:val="002C3644"/>
    <w:rsid w:val="002C442F"/>
    <w:rsid w:val="002D3E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52DD8"/>
    <w:rsid w:val="003552CE"/>
    <w:rsid w:val="00364EE4"/>
    <w:rsid w:val="00373576"/>
    <w:rsid w:val="0037455E"/>
    <w:rsid w:val="003746ED"/>
    <w:rsid w:val="003934B6"/>
    <w:rsid w:val="003A0DB1"/>
    <w:rsid w:val="003A7B1B"/>
    <w:rsid w:val="003A7FC0"/>
    <w:rsid w:val="003B23F8"/>
    <w:rsid w:val="003D6965"/>
    <w:rsid w:val="003D7902"/>
    <w:rsid w:val="003E6669"/>
    <w:rsid w:val="003E7B1D"/>
    <w:rsid w:val="003E7C46"/>
    <w:rsid w:val="003F1228"/>
    <w:rsid w:val="003F1783"/>
    <w:rsid w:val="003F24A0"/>
    <w:rsid w:val="003F24AA"/>
    <w:rsid w:val="003F4801"/>
    <w:rsid w:val="00402834"/>
    <w:rsid w:val="00406A62"/>
    <w:rsid w:val="00413D38"/>
    <w:rsid w:val="004146F2"/>
    <w:rsid w:val="00414D31"/>
    <w:rsid w:val="00421C34"/>
    <w:rsid w:val="00422DB2"/>
    <w:rsid w:val="00423176"/>
    <w:rsid w:val="00425B78"/>
    <w:rsid w:val="0042723F"/>
    <w:rsid w:val="00431942"/>
    <w:rsid w:val="00435697"/>
    <w:rsid w:val="00447355"/>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46C48"/>
    <w:rsid w:val="00667683"/>
    <w:rsid w:val="00671A01"/>
    <w:rsid w:val="00675B4F"/>
    <w:rsid w:val="00680D66"/>
    <w:rsid w:val="006814CB"/>
    <w:rsid w:val="006866EF"/>
    <w:rsid w:val="00691ACE"/>
    <w:rsid w:val="00692B36"/>
    <w:rsid w:val="00693339"/>
    <w:rsid w:val="00696155"/>
    <w:rsid w:val="006A1BAF"/>
    <w:rsid w:val="006A7178"/>
    <w:rsid w:val="006B58B2"/>
    <w:rsid w:val="006C0AAF"/>
    <w:rsid w:val="006C1DA4"/>
    <w:rsid w:val="006C3777"/>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693E"/>
    <w:rsid w:val="00732470"/>
    <w:rsid w:val="007331E1"/>
    <w:rsid w:val="0073528A"/>
    <w:rsid w:val="00745703"/>
    <w:rsid w:val="0075607E"/>
    <w:rsid w:val="00757578"/>
    <w:rsid w:val="00765052"/>
    <w:rsid w:val="007654D3"/>
    <w:rsid w:val="00776596"/>
    <w:rsid w:val="00777412"/>
    <w:rsid w:val="007856C9"/>
    <w:rsid w:val="00787EE1"/>
    <w:rsid w:val="007909DA"/>
    <w:rsid w:val="00795009"/>
    <w:rsid w:val="00797A40"/>
    <w:rsid w:val="007A3B21"/>
    <w:rsid w:val="007A514D"/>
    <w:rsid w:val="007A7A1F"/>
    <w:rsid w:val="007B6584"/>
    <w:rsid w:val="007B6ED9"/>
    <w:rsid w:val="007C40FF"/>
    <w:rsid w:val="007C5E41"/>
    <w:rsid w:val="007C7508"/>
    <w:rsid w:val="007D7177"/>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05EE"/>
    <w:rsid w:val="0083300B"/>
    <w:rsid w:val="00833615"/>
    <w:rsid w:val="00834BBA"/>
    <w:rsid w:val="00836693"/>
    <w:rsid w:val="0083695F"/>
    <w:rsid w:val="008376C9"/>
    <w:rsid w:val="00841C04"/>
    <w:rsid w:val="00841F59"/>
    <w:rsid w:val="008420FF"/>
    <w:rsid w:val="00843541"/>
    <w:rsid w:val="008449B5"/>
    <w:rsid w:val="00847B35"/>
    <w:rsid w:val="00856F33"/>
    <w:rsid w:val="00861E64"/>
    <w:rsid w:val="00863B9B"/>
    <w:rsid w:val="00870986"/>
    <w:rsid w:val="008720E9"/>
    <w:rsid w:val="00872F8B"/>
    <w:rsid w:val="00873C57"/>
    <w:rsid w:val="00874582"/>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6582"/>
    <w:rsid w:val="00967E1E"/>
    <w:rsid w:val="009722E1"/>
    <w:rsid w:val="00973C0E"/>
    <w:rsid w:val="009743BA"/>
    <w:rsid w:val="009774F4"/>
    <w:rsid w:val="00982FE7"/>
    <w:rsid w:val="009859B0"/>
    <w:rsid w:val="009A0DDF"/>
    <w:rsid w:val="009A1A48"/>
    <w:rsid w:val="009A64B8"/>
    <w:rsid w:val="009B50E5"/>
    <w:rsid w:val="009B680A"/>
    <w:rsid w:val="009B77CC"/>
    <w:rsid w:val="009C7464"/>
    <w:rsid w:val="009D538C"/>
    <w:rsid w:val="009D5C19"/>
    <w:rsid w:val="009E4450"/>
    <w:rsid w:val="009E5176"/>
    <w:rsid w:val="009E78ED"/>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27B1"/>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4D00"/>
    <w:rsid w:val="00C25135"/>
    <w:rsid w:val="00C25DCE"/>
    <w:rsid w:val="00C3782E"/>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32CD"/>
    <w:rsid w:val="00CC4B32"/>
    <w:rsid w:val="00CC6462"/>
    <w:rsid w:val="00CD6E13"/>
    <w:rsid w:val="00CE1581"/>
    <w:rsid w:val="00CF0B79"/>
    <w:rsid w:val="00CF5BE8"/>
    <w:rsid w:val="00CF6192"/>
    <w:rsid w:val="00D04C14"/>
    <w:rsid w:val="00D056A9"/>
    <w:rsid w:val="00D226C7"/>
    <w:rsid w:val="00D2467D"/>
    <w:rsid w:val="00D25BA7"/>
    <w:rsid w:val="00D27F18"/>
    <w:rsid w:val="00D4132C"/>
    <w:rsid w:val="00D42DA8"/>
    <w:rsid w:val="00D44ECF"/>
    <w:rsid w:val="00D51D24"/>
    <w:rsid w:val="00D546F5"/>
    <w:rsid w:val="00D62F8B"/>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253"/>
    <w:rsid w:val="00DE0A5F"/>
    <w:rsid w:val="00DE4656"/>
    <w:rsid w:val="00DE4DEA"/>
    <w:rsid w:val="00DE54A3"/>
    <w:rsid w:val="00DF28D8"/>
    <w:rsid w:val="00DF6349"/>
    <w:rsid w:val="00DF7E21"/>
    <w:rsid w:val="00E04C79"/>
    <w:rsid w:val="00E11050"/>
    <w:rsid w:val="00E117FD"/>
    <w:rsid w:val="00E17DBD"/>
    <w:rsid w:val="00E2491F"/>
    <w:rsid w:val="00E318DB"/>
    <w:rsid w:val="00E428C5"/>
    <w:rsid w:val="00E529E2"/>
    <w:rsid w:val="00E53FCA"/>
    <w:rsid w:val="00E555A1"/>
    <w:rsid w:val="00E5685C"/>
    <w:rsid w:val="00E5725E"/>
    <w:rsid w:val="00E57303"/>
    <w:rsid w:val="00E66B2E"/>
    <w:rsid w:val="00E72053"/>
    <w:rsid w:val="00E8031C"/>
    <w:rsid w:val="00E81784"/>
    <w:rsid w:val="00E87A75"/>
    <w:rsid w:val="00E87B0B"/>
    <w:rsid w:val="00E90C82"/>
    <w:rsid w:val="00E92D8B"/>
    <w:rsid w:val="00EA1B4D"/>
    <w:rsid w:val="00EB2DCF"/>
    <w:rsid w:val="00EB4815"/>
    <w:rsid w:val="00EB486C"/>
    <w:rsid w:val="00EB6777"/>
    <w:rsid w:val="00EB7D8D"/>
    <w:rsid w:val="00EC4523"/>
    <w:rsid w:val="00EF0F4E"/>
    <w:rsid w:val="00F00E31"/>
    <w:rsid w:val="00F113BD"/>
    <w:rsid w:val="00F11FC3"/>
    <w:rsid w:val="00F17575"/>
    <w:rsid w:val="00F1773A"/>
    <w:rsid w:val="00F20644"/>
    <w:rsid w:val="00F20DEA"/>
    <w:rsid w:val="00F26433"/>
    <w:rsid w:val="00F301DF"/>
    <w:rsid w:val="00F30B91"/>
    <w:rsid w:val="00F323A1"/>
    <w:rsid w:val="00F33CE1"/>
    <w:rsid w:val="00F349F4"/>
    <w:rsid w:val="00F35F7B"/>
    <w:rsid w:val="00F37B51"/>
    <w:rsid w:val="00F44A04"/>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7C7D"/>
    <w:rsid w:val="00F9326C"/>
    <w:rsid w:val="00FA00C7"/>
    <w:rsid w:val="00FA33FD"/>
    <w:rsid w:val="00FA3D38"/>
    <w:rsid w:val="00FB0E86"/>
    <w:rsid w:val="00FB298C"/>
    <w:rsid w:val="00FB317C"/>
    <w:rsid w:val="00FB36A3"/>
    <w:rsid w:val="00FB4709"/>
    <w:rsid w:val="00FB62B1"/>
    <w:rsid w:val="00FB6AE5"/>
    <w:rsid w:val="00FB6FF1"/>
    <w:rsid w:val="00FC59DA"/>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7D3BE3"/>
  <w15:chartTrackingRefBased/>
  <w15:docId w15:val="{EA9C33E8-7F6E-4BDE-AA16-345FEE6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F8DC-4D1F-40A4-98C3-DAADF7C2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Šusta Zdeněk, Ing.</cp:lastModifiedBy>
  <cp:revision>5</cp:revision>
  <cp:lastPrinted>2025-07-22T07:29:00Z</cp:lastPrinted>
  <dcterms:created xsi:type="dcterms:W3CDTF">2025-07-22T11:03:00Z</dcterms:created>
  <dcterms:modified xsi:type="dcterms:W3CDTF">2025-07-22T11:06:00Z</dcterms:modified>
</cp:coreProperties>
</file>