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09AFD" w14:textId="77777777" w:rsidR="003B00D1" w:rsidRDefault="003B00D1" w:rsidP="00705AD0">
      <w:pPr>
        <w:pStyle w:val="Zkladntext"/>
        <w:spacing w:after="0"/>
        <w:rPr>
          <w:rFonts w:ascii="Arial" w:hAnsi="Arial" w:cs="Arial"/>
          <w:b/>
          <w:color w:val="000000"/>
          <w:sz w:val="28"/>
          <w:szCs w:val="28"/>
        </w:rPr>
      </w:pPr>
    </w:p>
    <w:p w14:paraId="6F86D537" w14:textId="77777777" w:rsidR="00A83688" w:rsidRDefault="007528FB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Albrechtice nad Vltavou</w:t>
      </w:r>
    </w:p>
    <w:p w14:paraId="22AEA21B" w14:textId="77777777" w:rsidR="00A83688" w:rsidRDefault="00A83688" w:rsidP="00A8368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</w:t>
      </w:r>
      <w:r w:rsidR="007528FB">
        <w:rPr>
          <w:rFonts w:ascii="Arial" w:hAnsi="Arial" w:cs="Arial"/>
          <w:b/>
          <w:color w:val="000000"/>
          <w:sz w:val="22"/>
          <w:szCs w:val="22"/>
        </w:rPr>
        <w:t>stvo obce Albrechtice nad Vltavou</w:t>
      </w:r>
    </w:p>
    <w:p w14:paraId="208DBADB" w14:textId="2CB970FE" w:rsidR="00A83688" w:rsidRDefault="00A83688" w:rsidP="00A8368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7528FB">
        <w:rPr>
          <w:rFonts w:ascii="Arial" w:hAnsi="Arial" w:cs="Arial"/>
          <w:b/>
          <w:sz w:val="22"/>
          <w:szCs w:val="22"/>
        </w:rPr>
        <w:t>Albrechtice nad Vltavou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14:paraId="78461D40" w14:textId="77777777" w:rsidR="00A83688" w:rsidRDefault="00A83688" w:rsidP="00A8368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4DD1B35" w14:textId="062F58F4" w:rsidR="00A83688" w:rsidRDefault="00360E4F" w:rsidP="00A83688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 w:rsidR="007428F5">
        <w:rPr>
          <w:rFonts w:ascii="Arial" w:hAnsi="Arial" w:cs="Arial"/>
          <w:b/>
        </w:rPr>
        <w:t>stanovení místního koeficientu pro</w:t>
      </w:r>
      <w:r w:rsidR="008905D4">
        <w:rPr>
          <w:rFonts w:ascii="Arial" w:hAnsi="Arial" w:cs="Arial"/>
          <w:b/>
        </w:rPr>
        <w:t xml:space="preserve"> jednotlivé skupiny nemovitých věcí</w:t>
      </w:r>
    </w:p>
    <w:p w14:paraId="6BB69779" w14:textId="30DCADFA" w:rsidR="00A83688" w:rsidRDefault="00354962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Albrechtice nad Vltavou</w:t>
      </w:r>
      <w:r w:rsidR="00A83688">
        <w:rPr>
          <w:rFonts w:ascii="Arial" w:hAnsi="Arial" w:cs="Arial"/>
          <w:sz w:val="22"/>
          <w:szCs w:val="22"/>
        </w:rPr>
        <w:t xml:space="preserve"> se na svém zasedání dne </w:t>
      </w:r>
      <w:r w:rsidR="00B9750B">
        <w:rPr>
          <w:rFonts w:ascii="Arial" w:hAnsi="Arial" w:cs="Arial"/>
          <w:sz w:val="22"/>
          <w:szCs w:val="22"/>
        </w:rPr>
        <w:t xml:space="preserve">29.8.2024 </w:t>
      </w:r>
      <w:r w:rsidR="005F76D8">
        <w:rPr>
          <w:rFonts w:ascii="Arial" w:hAnsi="Arial" w:cs="Arial"/>
          <w:sz w:val="22"/>
          <w:szCs w:val="22"/>
        </w:rPr>
        <w:t>usnesením</w:t>
      </w:r>
      <w:r w:rsidR="00AF048F">
        <w:rPr>
          <w:rFonts w:ascii="Arial" w:hAnsi="Arial" w:cs="Arial"/>
          <w:sz w:val="22"/>
          <w:szCs w:val="22"/>
        </w:rPr>
        <w:t xml:space="preserve"> č.</w:t>
      </w:r>
      <w:r w:rsidR="00B9750B">
        <w:rPr>
          <w:rFonts w:ascii="Arial" w:hAnsi="Arial" w:cs="Arial"/>
          <w:sz w:val="22"/>
          <w:szCs w:val="22"/>
        </w:rPr>
        <w:t xml:space="preserve"> 46/2024-ZO</w:t>
      </w:r>
      <w:r w:rsidR="00A83688">
        <w:rPr>
          <w:rFonts w:ascii="Arial" w:hAnsi="Arial" w:cs="Arial"/>
          <w:sz w:val="22"/>
          <w:szCs w:val="22"/>
        </w:rPr>
        <w:t xml:space="preserve"> usneslo vydat na</w:t>
      </w:r>
      <w:r w:rsidR="00713E50">
        <w:rPr>
          <w:rFonts w:ascii="Arial" w:hAnsi="Arial" w:cs="Arial"/>
          <w:sz w:val="22"/>
          <w:szCs w:val="22"/>
        </w:rPr>
        <w:t xml:space="preserve"> základě ustanovení § 10 písm. d</w:t>
      </w:r>
      <w:r w:rsidR="00A83688">
        <w:rPr>
          <w:rFonts w:ascii="Arial" w:hAnsi="Arial" w:cs="Arial"/>
          <w:sz w:val="22"/>
          <w:szCs w:val="22"/>
        </w:rPr>
        <w:t>) a ustanovení § 84 odst. 2 písm. h) zákona č. 128/2000 Sb., o obcích (obecní zřízení), ve znění pozdějších předpisů</w:t>
      </w:r>
      <w:r w:rsidR="00440187">
        <w:rPr>
          <w:rFonts w:ascii="Arial" w:hAnsi="Arial" w:cs="Arial"/>
          <w:sz w:val="22"/>
          <w:szCs w:val="22"/>
        </w:rPr>
        <w:t>,</w:t>
      </w:r>
      <w:r w:rsidR="00713E50">
        <w:rPr>
          <w:rFonts w:ascii="Arial" w:hAnsi="Arial" w:cs="Arial"/>
          <w:sz w:val="22"/>
          <w:szCs w:val="22"/>
        </w:rPr>
        <w:t xml:space="preserve"> a na základě ustanovení</w:t>
      </w:r>
      <w:r w:rsidR="004970B9">
        <w:rPr>
          <w:rFonts w:ascii="Arial" w:hAnsi="Arial" w:cs="Arial"/>
          <w:sz w:val="22"/>
          <w:szCs w:val="22"/>
        </w:rPr>
        <w:t xml:space="preserve"> § </w:t>
      </w:r>
      <w:r w:rsidR="007428F5">
        <w:rPr>
          <w:rFonts w:ascii="Arial" w:hAnsi="Arial" w:cs="Arial"/>
          <w:sz w:val="22"/>
          <w:szCs w:val="22"/>
        </w:rPr>
        <w:t>12</w:t>
      </w:r>
      <w:r w:rsidR="008905D4">
        <w:rPr>
          <w:rFonts w:ascii="Arial" w:hAnsi="Arial" w:cs="Arial"/>
          <w:sz w:val="22"/>
          <w:szCs w:val="22"/>
        </w:rPr>
        <w:t xml:space="preserve"> odst. 1 písm. a)</w:t>
      </w:r>
      <w:r w:rsidR="007428F5">
        <w:rPr>
          <w:rFonts w:ascii="Arial" w:hAnsi="Arial" w:cs="Arial"/>
          <w:sz w:val="22"/>
          <w:szCs w:val="22"/>
        </w:rPr>
        <w:t xml:space="preserve"> z</w:t>
      </w:r>
      <w:r w:rsidR="00713E50">
        <w:rPr>
          <w:rFonts w:ascii="Arial" w:hAnsi="Arial" w:cs="Arial"/>
          <w:sz w:val="22"/>
          <w:szCs w:val="22"/>
        </w:rPr>
        <w:t>ákona č.</w:t>
      </w:r>
      <w:r w:rsidR="007428F5">
        <w:rPr>
          <w:rFonts w:ascii="Arial" w:hAnsi="Arial" w:cs="Arial"/>
          <w:sz w:val="22"/>
          <w:szCs w:val="22"/>
        </w:rPr>
        <w:t xml:space="preserve"> 338/1992 Sb., o dani z nemovitých věcí</w:t>
      </w:r>
      <w:r w:rsidR="00713E50">
        <w:rPr>
          <w:rFonts w:ascii="Arial" w:hAnsi="Arial" w:cs="Arial"/>
          <w:sz w:val="22"/>
          <w:szCs w:val="22"/>
        </w:rPr>
        <w:t xml:space="preserve">, </w:t>
      </w:r>
      <w:r w:rsidR="00713E50">
        <w:rPr>
          <w:rFonts w:ascii="Arial" w:hAnsi="Arial" w:cs="Arial"/>
          <w:sz w:val="22"/>
          <w:szCs w:val="22"/>
        </w:rPr>
        <w:br/>
        <w:t xml:space="preserve">ve znění pozdějších předpisů, </w:t>
      </w:r>
      <w:r w:rsidR="00440187">
        <w:rPr>
          <w:rFonts w:ascii="Arial" w:hAnsi="Arial" w:cs="Arial"/>
          <w:sz w:val="22"/>
          <w:szCs w:val="22"/>
        </w:rPr>
        <w:t>tuto obecně závaznou vyhlášku:</w:t>
      </w:r>
    </w:p>
    <w:p w14:paraId="50C65900" w14:textId="77777777" w:rsidR="00554F97" w:rsidRDefault="00554F97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CDA341F" w14:textId="77777777" w:rsidR="00763819" w:rsidRDefault="00763819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CBBE5DA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F6D9C2E" w14:textId="21F680D6" w:rsidR="00A83688" w:rsidRDefault="007428F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Místní koeficient</w:t>
      </w:r>
      <w:r w:rsidR="008905D4">
        <w:rPr>
          <w:rFonts w:ascii="Arial" w:hAnsi="Arial" w:cs="Arial"/>
          <w:b/>
          <w:sz w:val="22"/>
          <w:szCs w:val="22"/>
        </w:rPr>
        <w:t xml:space="preserve"> pro jednotlivé skupiny nemovitých věcí</w:t>
      </w:r>
    </w:p>
    <w:p w14:paraId="5B0D958F" w14:textId="77777777" w:rsidR="00A83688" w:rsidRDefault="00A83688" w:rsidP="00A83688">
      <w:pPr>
        <w:jc w:val="both"/>
        <w:rPr>
          <w:rFonts w:ascii="Arial" w:hAnsi="Arial" w:cs="Arial"/>
          <w:b/>
          <w:sz w:val="22"/>
          <w:szCs w:val="22"/>
        </w:rPr>
      </w:pPr>
    </w:p>
    <w:p w14:paraId="506725F4" w14:textId="11C3A097" w:rsidR="00F737C8" w:rsidRDefault="00F737C8" w:rsidP="0087726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8905D4">
        <w:rPr>
          <w:rFonts w:ascii="Arial" w:hAnsi="Arial" w:cs="Arial"/>
          <w:sz w:val="22"/>
          <w:szCs w:val="22"/>
        </w:rPr>
        <w:t xml:space="preserve">Obec stanovuje </w:t>
      </w:r>
      <w:r>
        <w:rPr>
          <w:rFonts w:ascii="Arial" w:hAnsi="Arial" w:cs="Arial"/>
          <w:sz w:val="22"/>
          <w:szCs w:val="22"/>
        </w:rPr>
        <w:t>místní koeficient pro jednotlivé skupiny staveb a jednotek dle § 10a odst. 1 zákona o dani z nemovitých věcí u rekreační budovy ve výši 4.</w:t>
      </w:r>
    </w:p>
    <w:p w14:paraId="6D3517B7" w14:textId="738F7E72" w:rsidR="00F737C8" w:rsidRDefault="00F737C8" w:rsidP="0087726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Místní koeficient pro jednotlivou skupinu nemovitých věcí se vztahuje na všechny nemovité věci dané skupiny na území celé obce.</w:t>
      </w:r>
    </w:p>
    <w:p w14:paraId="2261CC1F" w14:textId="77777777" w:rsidR="00763819" w:rsidRDefault="00763819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10967214" w14:textId="77777777" w:rsidR="00763819" w:rsidRDefault="00763819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10658068" w14:textId="08F5795A" w:rsidR="00F737C8" w:rsidRDefault="00F737C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FD0B147" w14:textId="75A0A249" w:rsidR="00F737C8" w:rsidRDefault="00F737C8" w:rsidP="00F737C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Zrušuje se obecně z</w:t>
      </w:r>
      <w:r w:rsidR="00763819">
        <w:rPr>
          <w:rFonts w:ascii="Arial" w:hAnsi="Arial" w:cs="Arial"/>
          <w:bCs/>
          <w:sz w:val="22"/>
          <w:szCs w:val="22"/>
        </w:rPr>
        <w:t>ávazná vyhláška č. 1/2023 ze dne 31.8.202</w:t>
      </w:r>
      <w:r w:rsidR="00095EA7">
        <w:rPr>
          <w:rFonts w:ascii="Arial" w:hAnsi="Arial" w:cs="Arial"/>
          <w:bCs/>
          <w:sz w:val="22"/>
          <w:szCs w:val="22"/>
        </w:rPr>
        <w:t>3</w:t>
      </w:r>
      <w:r w:rsidR="00763819">
        <w:rPr>
          <w:rFonts w:ascii="Arial" w:hAnsi="Arial" w:cs="Arial"/>
          <w:bCs/>
          <w:sz w:val="22"/>
          <w:szCs w:val="22"/>
        </w:rPr>
        <w:t xml:space="preserve"> a obecně závazná vyhláška č. 2/202</w:t>
      </w:r>
      <w:r w:rsidR="00095EA7">
        <w:rPr>
          <w:rFonts w:ascii="Arial" w:hAnsi="Arial" w:cs="Arial"/>
          <w:bCs/>
          <w:sz w:val="22"/>
          <w:szCs w:val="22"/>
        </w:rPr>
        <w:t>3</w:t>
      </w:r>
      <w:r w:rsidR="00763819">
        <w:rPr>
          <w:rFonts w:ascii="Arial" w:hAnsi="Arial" w:cs="Arial"/>
          <w:bCs/>
          <w:sz w:val="22"/>
          <w:szCs w:val="22"/>
        </w:rPr>
        <w:t xml:space="preserve"> ze dne 26.10.202</w:t>
      </w:r>
      <w:r w:rsidR="00095EA7">
        <w:rPr>
          <w:rFonts w:ascii="Arial" w:hAnsi="Arial" w:cs="Arial"/>
          <w:bCs/>
          <w:sz w:val="22"/>
          <w:szCs w:val="22"/>
        </w:rPr>
        <w:t>3</w:t>
      </w:r>
      <w:r w:rsidR="00763819">
        <w:rPr>
          <w:rFonts w:ascii="Arial" w:hAnsi="Arial" w:cs="Arial"/>
          <w:bCs/>
          <w:sz w:val="22"/>
          <w:szCs w:val="22"/>
        </w:rPr>
        <w:t>.</w:t>
      </w:r>
    </w:p>
    <w:p w14:paraId="3F5DCBA5" w14:textId="77777777" w:rsidR="00763819" w:rsidRPr="00F737C8" w:rsidRDefault="00763819" w:rsidP="00F737C8">
      <w:pPr>
        <w:jc w:val="both"/>
        <w:rPr>
          <w:rFonts w:ascii="Arial" w:hAnsi="Arial" w:cs="Arial"/>
          <w:bCs/>
          <w:sz w:val="22"/>
          <w:szCs w:val="22"/>
        </w:rPr>
      </w:pPr>
    </w:p>
    <w:p w14:paraId="4F9FD7DB" w14:textId="6D3E97EA" w:rsidR="00A83688" w:rsidRDefault="00EF276E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763819">
        <w:rPr>
          <w:rFonts w:ascii="Arial" w:hAnsi="Arial" w:cs="Arial"/>
          <w:b/>
          <w:sz w:val="22"/>
          <w:szCs w:val="22"/>
        </w:rPr>
        <w:t>3</w:t>
      </w:r>
    </w:p>
    <w:p w14:paraId="4228C5CC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13909C3" w14:textId="77777777" w:rsidR="00A83688" w:rsidRDefault="00A83688" w:rsidP="003B3E7C">
      <w:pPr>
        <w:rPr>
          <w:rFonts w:ascii="Arial" w:hAnsi="Arial" w:cs="Arial"/>
          <w:b/>
          <w:sz w:val="22"/>
          <w:szCs w:val="22"/>
        </w:rPr>
      </w:pPr>
    </w:p>
    <w:p w14:paraId="743851D5" w14:textId="61F2839D" w:rsidR="00A83688" w:rsidRPr="00C435D6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435D6">
        <w:rPr>
          <w:rFonts w:ascii="Arial" w:hAnsi="Arial" w:cs="Arial"/>
          <w:sz w:val="22"/>
          <w:szCs w:val="22"/>
        </w:rPr>
        <w:t>Tato obecně záv</w:t>
      </w:r>
      <w:r w:rsidR="00F87CC6" w:rsidRPr="00C435D6">
        <w:rPr>
          <w:rFonts w:ascii="Arial" w:hAnsi="Arial" w:cs="Arial"/>
          <w:sz w:val="22"/>
          <w:szCs w:val="22"/>
        </w:rPr>
        <w:t xml:space="preserve">azná vyhláška nabývá účinnosti </w:t>
      </w:r>
      <w:r w:rsidR="00946808">
        <w:rPr>
          <w:rFonts w:ascii="Arial" w:hAnsi="Arial" w:cs="Arial"/>
          <w:sz w:val="22"/>
          <w:szCs w:val="22"/>
        </w:rPr>
        <w:t>od 1.1.202</w:t>
      </w:r>
      <w:r w:rsidR="00763819">
        <w:rPr>
          <w:rFonts w:ascii="Arial" w:hAnsi="Arial" w:cs="Arial"/>
          <w:sz w:val="22"/>
          <w:szCs w:val="22"/>
        </w:rPr>
        <w:t>5</w:t>
      </w:r>
      <w:r w:rsidR="00E34CB9">
        <w:rPr>
          <w:rFonts w:ascii="Arial" w:hAnsi="Arial" w:cs="Arial"/>
          <w:sz w:val="22"/>
          <w:szCs w:val="22"/>
        </w:rPr>
        <w:t>.</w:t>
      </w:r>
      <w:r w:rsidR="00754552" w:rsidRPr="00C435D6">
        <w:rPr>
          <w:rFonts w:ascii="Arial" w:hAnsi="Arial" w:cs="Arial"/>
          <w:sz w:val="22"/>
          <w:szCs w:val="22"/>
        </w:rPr>
        <w:t xml:space="preserve"> </w:t>
      </w:r>
    </w:p>
    <w:p w14:paraId="0AF07230" w14:textId="77777777" w:rsid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7FF5B686" w14:textId="77777777" w:rsidR="00763819" w:rsidRDefault="00763819" w:rsidP="00A83688">
      <w:pPr>
        <w:spacing w:after="120"/>
        <w:rPr>
          <w:rFonts w:ascii="Arial" w:hAnsi="Arial" w:cs="Arial"/>
          <w:sz w:val="22"/>
          <w:szCs w:val="22"/>
        </w:rPr>
      </w:pPr>
    </w:p>
    <w:p w14:paraId="0763C610" w14:textId="77777777" w:rsidR="00763819" w:rsidRDefault="00763819" w:rsidP="00A83688">
      <w:pPr>
        <w:spacing w:after="120"/>
        <w:rPr>
          <w:rFonts w:ascii="Arial" w:hAnsi="Arial" w:cs="Arial"/>
          <w:sz w:val="22"/>
          <w:szCs w:val="22"/>
        </w:rPr>
      </w:pPr>
    </w:p>
    <w:p w14:paraId="6F26CC10" w14:textId="77777777" w:rsidR="00763819" w:rsidRDefault="00763819" w:rsidP="00A83688">
      <w:pPr>
        <w:spacing w:after="120"/>
        <w:rPr>
          <w:rFonts w:ascii="Arial" w:hAnsi="Arial" w:cs="Arial"/>
          <w:sz w:val="22"/>
          <w:szCs w:val="22"/>
        </w:rPr>
      </w:pPr>
    </w:p>
    <w:p w14:paraId="5EEB06C0" w14:textId="77777777" w:rsidR="00763819" w:rsidRDefault="00763819" w:rsidP="00A83688">
      <w:pPr>
        <w:spacing w:after="120"/>
        <w:rPr>
          <w:rFonts w:ascii="Arial" w:hAnsi="Arial" w:cs="Arial"/>
          <w:sz w:val="22"/>
          <w:szCs w:val="22"/>
        </w:rPr>
      </w:pPr>
    </w:p>
    <w:p w14:paraId="0D048664" w14:textId="77777777" w:rsidR="00A83688" w:rsidRDefault="00ED67FE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83688">
        <w:rPr>
          <w:rFonts w:ascii="Arial" w:hAnsi="Arial" w:cs="Arial"/>
          <w:sz w:val="22"/>
          <w:szCs w:val="22"/>
        </w:rPr>
        <w:t>.................</w:t>
      </w:r>
      <w:r>
        <w:rPr>
          <w:rFonts w:ascii="Arial" w:hAnsi="Arial" w:cs="Arial"/>
          <w:sz w:val="22"/>
          <w:szCs w:val="22"/>
        </w:rPr>
        <w:t>....</w:t>
      </w:r>
      <w:r w:rsidR="00A83688">
        <w:rPr>
          <w:rFonts w:ascii="Arial" w:hAnsi="Arial" w:cs="Arial"/>
          <w:sz w:val="22"/>
          <w:szCs w:val="22"/>
        </w:rPr>
        <w:t>............</w:t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01A46C32" w14:textId="1E08D5F1" w:rsidR="00A83688" w:rsidRDefault="00ED67FE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Hana </w:t>
      </w:r>
      <w:proofErr w:type="spellStart"/>
      <w:r>
        <w:rPr>
          <w:rFonts w:ascii="Arial" w:hAnsi="Arial" w:cs="Arial"/>
          <w:sz w:val="22"/>
          <w:szCs w:val="22"/>
        </w:rPr>
        <w:t>Krippnerová</w:t>
      </w:r>
      <w:proofErr w:type="spellEnd"/>
      <w:r w:rsidR="00B350ED">
        <w:rPr>
          <w:rFonts w:ascii="Arial" w:hAnsi="Arial" w:cs="Arial"/>
          <w:sz w:val="22"/>
          <w:szCs w:val="22"/>
        </w:rPr>
        <w:t xml:space="preserve">, MBA       </w:t>
      </w:r>
      <w:r w:rsidR="00354962">
        <w:rPr>
          <w:rFonts w:ascii="Arial" w:hAnsi="Arial" w:cs="Arial"/>
          <w:sz w:val="22"/>
          <w:szCs w:val="22"/>
        </w:rPr>
        <w:tab/>
      </w:r>
      <w:r w:rsidR="00354962">
        <w:rPr>
          <w:rFonts w:ascii="Arial" w:hAnsi="Arial" w:cs="Arial"/>
          <w:sz w:val="22"/>
          <w:szCs w:val="22"/>
        </w:rPr>
        <w:tab/>
      </w:r>
      <w:r w:rsidR="00354962">
        <w:rPr>
          <w:rFonts w:ascii="Arial" w:hAnsi="Arial" w:cs="Arial"/>
          <w:sz w:val="22"/>
          <w:szCs w:val="22"/>
        </w:rPr>
        <w:tab/>
      </w:r>
      <w:r w:rsidR="00354962">
        <w:rPr>
          <w:rFonts w:ascii="Arial" w:hAnsi="Arial" w:cs="Arial"/>
          <w:sz w:val="22"/>
          <w:szCs w:val="22"/>
        </w:rPr>
        <w:tab/>
        <w:t xml:space="preserve">   Ing. Miroslav Ušatý</w:t>
      </w:r>
    </w:p>
    <w:p w14:paraId="75FCF315" w14:textId="3703FCE1" w:rsidR="003B00D1" w:rsidRDefault="00336102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D67FE">
        <w:rPr>
          <w:rFonts w:ascii="Arial" w:hAnsi="Arial" w:cs="Arial"/>
          <w:sz w:val="22"/>
          <w:szCs w:val="22"/>
        </w:rPr>
        <w:t xml:space="preserve">   </w:t>
      </w:r>
      <w:r w:rsidR="006B0CEC">
        <w:rPr>
          <w:rFonts w:ascii="Arial" w:hAnsi="Arial" w:cs="Arial"/>
          <w:sz w:val="22"/>
          <w:szCs w:val="22"/>
        </w:rPr>
        <w:t xml:space="preserve"> </w:t>
      </w:r>
      <w:r w:rsidR="00ED67FE">
        <w:rPr>
          <w:rFonts w:ascii="Arial" w:hAnsi="Arial" w:cs="Arial"/>
          <w:sz w:val="22"/>
          <w:szCs w:val="22"/>
        </w:rPr>
        <w:t>místostarostka</w:t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6B0CEC">
        <w:rPr>
          <w:rFonts w:ascii="Arial" w:hAnsi="Arial" w:cs="Arial"/>
          <w:sz w:val="22"/>
          <w:szCs w:val="22"/>
        </w:rPr>
        <w:t xml:space="preserve">             </w:t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  <w:t>starosta</w:t>
      </w:r>
    </w:p>
    <w:sectPr w:rsidR="003B00D1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04882" w14:textId="77777777" w:rsidR="00994C45" w:rsidRDefault="00994C45" w:rsidP="00A83688">
      <w:r>
        <w:separator/>
      </w:r>
    </w:p>
  </w:endnote>
  <w:endnote w:type="continuationSeparator" w:id="0">
    <w:p w14:paraId="40699C42" w14:textId="77777777" w:rsidR="00994C45" w:rsidRDefault="00994C45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2E6E1" w14:textId="77777777" w:rsidR="00994C45" w:rsidRDefault="00994C45" w:rsidP="00A83688">
      <w:r>
        <w:separator/>
      </w:r>
    </w:p>
  </w:footnote>
  <w:footnote w:type="continuationSeparator" w:id="0">
    <w:p w14:paraId="79047668" w14:textId="77777777" w:rsidR="00994C45" w:rsidRDefault="00994C45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E50CC"/>
    <w:multiLevelType w:val="hybridMultilevel"/>
    <w:tmpl w:val="4CE8AF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53D27"/>
    <w:multiLevelType w:val="hybridMultilevel"/>
    <w:tmpl w:val="3A7ADB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9864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4751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4138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90105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4625843">
    <w:abstractNumId w:val="11"/>
  </w:num>
  <w:num w:numId="6" w16cid:durableId="1451630293">
    <w:abstractNumId w:val="13"/>
  </w:num>
  <w:num w:numId="7" w16cid:durableId="1015613046">
    <w:abstractNumId w:val="12"/>
  </w:num>
  <w:num w:numId="8" w16cid:durableId="1595551156">
    <w:abstractNumId w:val="5"/>
  </w:num>
  <w:num w:numId="9" w16cid:durableId="1731951887">
    <w:abstractNumId w:val="1"/>
  </w:num>
  <w:num w:numId="10" w16cid:durableId="9133901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0004654">
    <w:abstractNumId w:val="0"/>
  </w:num>
  <w:num w:numId="12" w16cid:durableId="150757547">
    <w:abstractNumId w:val="6"/>
  </w:num>
  <w:num w:numId="13" w16cid:durableId="562134204">
    <w:abstractNumId w:val="9"/>
  </w:num>
  <w:num w:numId="14" w16cid:durableId="1649935782">
    <w:abstractNumId w:val="10"/>
  </w:num>
  <w:num w:numId="15" w16cid:durableId="77293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688"/>
    <w:rsid w:val="00011746"/>
    <w:rsid w:val="0001231D"/>
    <w:rsid w:val="00022D2F"/>
    <w:rsid w:val="00073BBE"/>
    <w:rsid w:val="00095C1D"/>
    <w:rsid w:val="00095EA7"/>
    <w:rsid w:val="000B4003"/>
    <w:rsid w:val="000C1FF0"/>
    <w:rsid w:val="000E3345"/>
    <w:rsid w:val="000F0635"/>
    <w:rsid w:val="000F2194"/>
    <w:rsid w:val="00114B97"/>
    <w:rsid w:val="00122F8E"/>
    <w:rsid w:val="00125E91"/>
    <w:rsid w:val="001264C3"/>
    <w:rsid w:val="001341DD"/>
    <w:rsid w:val="001345B4"/>
    <w:rsid w:val="00197E61"/>
    <w:rsid w:val="001B496F"/>
    <w:rsid w:val="001D213D"/>
    <w:rsid w:val="001F7C96"/>
    <w:rsid w:val="00200FE4"/>
    <w:rsid w:val="0027237E"/>
    <w:rsid w:val="00276681"/>
    <w:rsid w:val="002774DB"/>
    <w:rsid w:val="002E1923"/>
    <w:rsid w:val="00310DCB"/>
    <w:rsid w:val="0031215A"/>
    <w:rsid w:val="003165E0"/>
    <w:rsid w:val="00324A64"/>
    <w:rsid w:val="00327D18"/>
    <w:rsid w:val="00336102"/>
    <w:rsid w:val="003458EC"/>
    <w:rsid w:val="00354962"/>
    <w:rsid w:val="00360E4F"/>
    <w:rsid w:val="00372EF6"/>
    <w:rsid w:val="00377D2C"/>
    <w:rsid w:val="003A2C69"/>
    <w:rsid w:val="003B00D1"/>
    <w:rsid w:val="003B3E7C"/>
    <w:rsid w:val="003C4FEF"/>
    <w:rsid w:val="003C68AD"/>
    <w:rsid w:val="003F29F7"/>
    <w:rsid w:val="00440187"/>
    <w:rsid w:val="004546A4"/>
    <w:rsid w:val="00462B5F"/>
    <w:rsid w:val="004821E4"/>
    <w:rsid w:val="00490DD4"/>
    <w:rsid w:val="00494977"/>
    <w:rsid w:val="00496690"/>
    <w:rsid w:val="004970B9"/>
    <w:rsid w:val="004A0AA5"/>
    <w:rsid w:val="004D715A"/>
    <w:rsid w:val="004E2996"/>
    <w:rsid w:val="004F1BF6"/>
    <w:rsid w:val="00520E19"/>
    <w:rsid w:val="00554F97"/>
    <w:rsid w:val="0056505F"/>
    <w:rsid w:val="00580F2A"/>
    <w:rsid w:val="005A77CA"/>
    <w:rsid w:val="005B378C"/>
    <w:rsid w:val="005B4889"/>
    <w:rsid w:val="005F4636"/>
    <w:rsid w:val="005F76D8"/>
    <w:rsid w:val="00612462"/>
    <w:rsid w:val="00631555"/>
    <w:rsid w:val="00634E86"/>
    <w:rsid w:val="006424F2"/>
    <w:rsid w:val="00643AA3"/>
    <w:rsid w:val="0066696D"/>
    <w:rsid w:val="00680AB8"/>
    <w:rsid w:val="00682719"/>
    <w:rsid w:val="00687004"/>
    <w:rsid w:val="006A1086"/>
    <w:rsid w:val="006A3470"/>
    <w:rsid w:val="006B0B8B"/>
    <w:rsid w:val="006B0CEC"/>
    <w:rsid w:val="006C04EC"/>
    <w:rsid w:val="006C132B"/>
    <w:rsid w:val="006C72AD"/>
    <w:rsid w:val="006E3515"/>
    <w:rsid w:val="006F749F"/>
    <w:rsid w:val="00705AD0"/>
    <w:rsid w:val="00713E50"/>
    <w:rsid w:val="00737A94"/>
    <w:rsid w:val="007409FD"/>
    <w:rsid w:val="007428F5"/>
    <w:rsid w:val="007528FB"/>
    <w:rsid w:val="00754552"/>
    <w:rsid w:val="00763819"/>
    <w:rsid w:val="0077513C"/>
    <w:rsid w:val="007A4A4B"/>
    <w:rsid w:val="007B6B19"/>
    <w:rsid w:val="007D311F"/>
    <w:rsid w:val="007D4EA3"/>
    <w:rsid w:val="007E6C3B"/>
    <w:rsid w:val="00820E25"/>
    <w:rsid w:val="008268A5"/>
    <w:rsid w:val="00842B79"/>
    <w:rsid w:val="00854E98"/>
    <w:rsid w:val="00865799"/>
    <w:rsid w:val="00877265"/>
    <w:rsid w:val="008905D4"/>
    <w:rsid w:val="00891BDA"/>
    <w:rsid w:val="008A158E"/>
    <w:rsid w:val="008A2835"/>
    <w:rsid w:val="008E7EB2"/>
    <w:rsid w:val="008F6F73"/>
    <w:rsid w:val="0090545B"/>
    <w:rsid w:val="00927263"/>
    <w:rsid w:val="00942CA6"/>
    <w:rsid w:val="00943C92"/>
    <w:rsid w:val="00946808"/>
    <w:rsid w:val="00955401"/>
    <w:rsid w:val="009719CB"/>
    <w:rsid w:val="00972C17"/>
    <w:rsid w:val="00994C45"/>
    <w:rsid w:val="009A2C3A"/>
    <w:rsid w:val="009B33E5"/>
    <w:rsid w:val="00A038E7"/>
    <w:rsid w:val="00A06C75"/>
    <w:rsid w:val="00A355B6"/>
    <w:rsid w:val="00A448A1"/>
    <w:rsid w:val="00A5277E"/>
    <w:rsid w:val="00A83688"/>
    <w:rsid w:val="00A926EE"/>
    <w:rsid w:val="00AB2348"/>
    <w:rsid w:val="00AB3D2F"/>
    <w:rsid w:val="00AB5747"/>
    <w:rsid w:val="00AD2FA4"/>
    <w:rsid w:val="00AF048F"/>
    <w:rsid w:val="00AF0A40"/>
    <w:rsid w:val="00B255E4"/>
    <w:rsid w:val="00B3174C"/>
    <w:rsid w:val="00B350ED"/>
    <w:rsid w:val="00B462D8"/>
    <w:rsid w:val="00B64D6E"/>
    <w:rsid w:val="00B73873"/>
    <w:rsid w:val="00B9750B"/>
    <w:rsid w:val="00BA2394"/>
    <w:rsid w:val="00BA59BF"/>
    <w:rsid w:val="00BB6892"/>
    <w:rsid w:val="00BB786E"/>
    <w:rsid w:val="00BD1557"/>
    <w:rsid w:val="00BD2953"/>
    <w:rsid w:val="00C10F09"/>
    <w:rsid w:val="00C24901"/>
    <w:rsid w:val="00C435D6"/>
    <w:rsid w:val="00C702D2"/>
    <w:rsid w:val="00CD04AD"/>
    <w:rsid w:val="00CD23D7"/>
    <w:rsid w:val="00CD2810"/>
    <w:rsid w:val="00CD481E"/>
    <w:rsid w:val="00CD48E8"/>
    <w:rsid w:val="00CE073E"/>
    <w:rsid w:val="00CE0E98"/>
    <w:rsid w:val="00CE2EC2"/>
    <w:rsid w:val="00D42B4C"/>
    <w:rsid w:val="00D53171"/>
    <w:rsid w:val="00D60F1A"/>
    <w:rsid w:val="00D62C01"/>
    <w:rsid w:val="00D66D5A"/>
    <w:rsid w:val="00D739BD"/>
    <w:rsid w:val="00D8745F"/>
    <w:rsid w:val="00D976D2"/>
    <w:rsid w:val="00DA1B04"/>
    <w:rsid w:val="00DA2288"/>
    <w:rsid w:val="00DD4F1D"/>
    <w:rsid w:val="00E2669A"/>
    <w:rsid w:val="00E34CB9"/>
    <w:rsid w:val="00E50ECC"/>
    <w:rsid w:val="00E670C4"/>
    <w:rsid w:val="00E73C95"/>
    <w:rsid w:val="00E9215D"/>
    <w:rsid w:val="00E95936"/>
    <w:rsid w:val="00E95AB4"/>
    <w:rsid w:val="00EA6E74"/>
    <w:rsid w:val="00EC3A43"/>
    <w:rsid w:val="00ED67FE"/>
    <w:rsid w:val="00EF276E"/>
    <w:rsid w:val="00F00267"/>
    <w:rsid w:val="00F333B0"/>
    <w:rsid w:val="00F33CBD"/>
    <w:rsid w:val="00F353BB"/>
    <w:rsid w:val="00F55770"/>
    <w:rsid w:val="00F657D9"/>
    <w:rsid w:val="00F737C8"/>
    <w:rsid w:val="00F87CC6"/>
    <w:rsid w:val="00F92B9E"/>
    <w:rsid w:val="00F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4962"/>
  <w15:docId w15:val="{232D8754-FA2E-4CA7-AA3F-39D082EF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B3E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3E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3E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3E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2E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2EC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75986-42D4-44F2-ABEF-BC1FEA06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Referentka</cp:lastModifiedBy>
  <cp:revision>5</cp:revision>
  <cp:lastPrinted>2024-09-17T10:57:00Z</cp:lastPrinted>
  <dcterms:created xsi:type="dcterms:W3CDTF">2024-07-11T13:13:00Z</dcterms:created>
  <dcterms:modified xsi:type="dcterms:W3CDTF">2024-09-17T10:57:00Z</dcterms:modified>
</cp:coreProperties>
</file>