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9D278" w14:textId="05F33B14" w:rsidR="00377166" w:rsidRPr="00377166" w:rsidRDefault="004D2A19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Neratovice</w:t>
      </w:r>
    </w:p>
    <w:p w14:paraId="4FFC0761" w14:textId="3FEF2C9F" w:rsid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D2A19">
        <w:rPr>
          <w:rFonts w:ascii="Arial" w:hAnsi="Arial" w:cs="Arial"/>
          <w:b/>
        </w:rPr>
        <w:t>města Neratovice</w:t>
      </w:r>
    </w:p>
    <w:p w14:paraId="00484EB4" w14:textId="77777777" w:rsidR="004D2A19" w:rsidRPr="00377166" w:rsidRDefault="004D2A19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12B40083" w14:textId="49C6BCA8" w:rsidR="00377166" w:rsidRPr="004D2A19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4D2A19">
        <w:rPr>
          <w:rFonts w:ascii="Arial" w:hAnsi="Arial" w:cs="Arial"/>
          <w:b/>
        </w:rPr>
        <w:t>Ob</w:t>
      </w:r>
      <w:r w:rsidR="004D2A19" w:rsidRPr="004D2A19">
        <w:rPr>
          <w:rFonts w:ascii="Arial" w:hAnsi="Arial" w:cs="Arial"/>
          <w:b/>
        </w:rPr>
        <w:t>e</w:t>
      </w:r>
      <w:r w:rsidRPr="004D2A19">
        <w:rPr>
          <w:rFonts w:ascii="Arial" w:hAnsi="Arial" w:cs="Arial"/>
          <w:b/>
        </w:rPr>
        <w:t xml:space="preserve">cně závazná vyhláška </w:t>
      </w:r>
      <w:r w:rsidR="004D2A19">
        <w:rPr>
          <w:rFonts w:ascii="Arial" w:hAnsi="Arial" w:cs="Arial"/>
          <w:b/>
        </w:rPr>
        <w:t>města Neratovice</w:t>
      </w:r>
    </w:p>
    <w:p w14:paraId="5874FFAE" w14:textId="77777777" w:rsidR="00966B18" w:rsidRPr="004D2A19" w:rsidRDefault="00966B18" w:rsidP="00966B18">
      <w:pPr>
        <w:pStyle w:val="Zkladntext"/>
        <w:jc w:val="center"/>
        <w:rPr>
          <w:rFonts w:ascii="Arial" w:hAnsi="Arial" w:cs="Arial"/>
          <w:b/>
          <w:szCs w:val="24"/>
        </w:rPr>
      </w:pPr>
      <w:r w:rsidRPr="004D2A19">
        <w:rPr>
          <w:rFonts w:ascii="Arial" w:hAnsi="Arial" w:cs="Arial"/>
          <w:b/>
          <w:szCs w:val="24"/>
        </w:rPr>
        <w:t>k zajištění udržování čistoty ulic a jiných veřejných prostranství k ochraně životního prostředí, zeleně v zástavbě a ostatní veřejné zeleně</w:t>
      </w:r>
    </w:p>
    <w:p w14:paraId="1B8193E0" w14:textId="77777777" w:rsidR="00966B18" w:rsidRPr="004D2A19" w:rsidRDefault="00966B18" w:rsidP="004D2A19">
      <w:pPr>
        <w:pStyle w:val="Zkladntext"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5512ADCC" w14:textId="29966524" w:rsidR="00966B18" w:rsidRPr="0009300E" w:rsidRDefault="007B1B83" w:rsidP="004D2A19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="004D2A19">
        <w:rPr>
          <w:rFonts w:ascii="Arial" w:hAnsi="Arial" w:cs="Arial"/>
          <w:sz w:val="22"/>
          <w:szCs w:val="22"/>
        </w:rPr>
        <w:t>města Neratovice</w:t>
      </w:r>
      <w:r w:rsidR="00966B18" w:rsidRPr="0009300E">
        <w:rPr>
          <w:rFonts w:ascii="Arial" w:hAnsi="Arial" w:cs="Arial"/>
          <w:sz w:val="22"/>
          <w:szCs w:val="22"/>
        </w:rPr>
        <w:t xml:space="preserve"> se na svém zasedání dne </w:t>
      </w:r>
      <w:r w:rsidR="008A1664">
        <w:rPr>
          <w:rFonts w:ascii="Arial" w:hAnsi="Arial" w:cs="Arial"/>
          <w:sz w:val="22"/>
          <w:szCs w:val="22"/>
        </w:rPr>
        <w:t>24. 6. 2026,</w:t>
      </w:r>
      <w:r w:rsidR="008A1664" w:rsidRPr="008A1664">
        <w:t xml:space="preserve"> </w:t>
      </w:r>
      <w:r w:rsidR="008A1664" w:rsidRPr="008A1664">
        <w:rPr>
          <w:rFonts w:ascii="Arial" w:hAnsi="Arial" w:cs="Arial"/>
          <w:sz w:val="22"/>
          <w:szCs w:val="22"/>
        </w:rPr>
        <w:t xml:space="preserve">usnesením č. </w:t>
      </w:r>
      <w:r w:rsidR="0068220A" w:rsidRPr="0068220A">
        <w:rPr>
          <w:rFonts w:ascii="Arial" w:hAnsi="Arial" w:cs="Arial"/>
          <w:sz w:val="22"/>
          <w:szCs w:val="22"/>
        </w:rPr>
        <w:t>ZM/4/9/2026</w:t>
      </w:r>
      <w:r w:rsidR="0068220A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usneslo vydat podle ust. § 10 písm. c) a ust. § 84 odst. 2 písm. h) zákona č. 128/2000 Sb., o obcích (obecní zřízení), ve znění pozdějších předpisů, tuto obecně závaznou vyhlášku: </w:t>
      </w:r>
    </w:p>
    <w:p w14:paraId="48A25881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172A2E33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483B0C21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1C4D3145" w14:textId="77777777" w:rsidR="00966B18" w:rsidRPr="0009300E" w:rsidRDefault="00966B18" w:rsidP="004D2A19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867F164" w14:textId="77777777" w:rsidR="00966B18" w:rsidRPr="0009300E" w:rsidRDefault="00966B18" w:rsidP="004D2A19">
      <w:pPr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0E181C4B" w14:textId="77115D16" w:rsidR="00966B18" w:rsidRPr="00567F06" w:rsidRDefault="00966B18" w:rsidP="004D2A19">
      <w:pPr>
        <w:pStyle w:val="Zkladntex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67F06">
        <w:rPr>
          <w:rFonts w:ascii="Arial" w:hAnsi="Arial" w:cs="Arial"/>
          <w:sz w:val="22"/>
          <w:szCs w:val="22"/>
        </w:rPr>
        <w:t>Cílem této obecně závazné vyhlášky je zajistit zlepšení estetického vzhledu obce.</w:t>
      </w:r>
    </w:p>
    <w:p w14:paraId="4E021F45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276727B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512BF69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4B45FA1B" w14:textId="77777777" w:rsidR="00966B18" w:rsidRPr="0009300E" w:rsidRDefault="00966B18" w:rsidP="004D2A19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5698CB47" w14:textId="77777777" w:rsidR="00966B18" w:rsidRPr="0009300E" w:rsidRDefault="00966B18" w:rsidP="009D15F9">
      <w:pPr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3EBB4B18" w14:textId="77777777" w:rsidR="00966B18" w:rsidRPr="0009300E" w:rsidRDefault="00966B18" w:rsidP="004D2A1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3CAB91" w14:textId="77777777" w:rsidR="00966B18" w:rsidRPr="0009300E" w:rsidRDefault="00966B18" w:rsidP="009D15F9">
      <w:pPr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5C8E96F7" w14:textId="77777777" w:rsidR="00966B18" w:rsidRPr="0009300E" w:rsidRDefault="00966B18" w:rsidP="004D2A1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54271E5" w14:textId="77777777" w:rsidR="00966B18" w:rsidRPr="0009300E" w:rsidRDefault="00966B18" w:rsidP="009D15F9">
      <w:pPr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41185B2C" w14:textId="77777777" w:rsidR="00966B18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4D7448C" w14:textId="77777777" w:rsidR="009D15F9" w:rsidRPr="0009300E" w:rsidRDefault="009D15F9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E6E7FEC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502E71E0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20D382DB" w14:textId="77777777" w:rsidR="00966B18" w:rsidRPr="0009300E" w:rsidRDefault="00966B18" w:rsidP="009D15F9">
      <w:pPr>
        <w:spacing w:line="276" w:lineRule="auto"/>
        <w:rPr>
          <w:rFonts w:ascii="Arial" w:hAnsi="Arial" w:cs="Arial"/>
          <w:sz w:val="22"/>
          <w:szCs w:val="22"/>
        </w:rPr>
      </w:pPr>
    </w:p>
    <w:p w14:paraId="2DE3098B" w14:textId="77777777" w:rsidR="00966B18" w:rsidRPr="009D15F9" w:rsidRDefault="00966B18" w:rsidP="009D15F9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5F9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79F1EADD" w14:textId="77777777" w:rsidR="00966B18" w:rsidRPr="00567F06" w:rsidRDefault="00966B18" w:rsidP="009D15F9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50CC2A87" w14:textId="77777777" w:rsidR="00966B18" w:rsidRPr="00567F06" w:rsidRDefault="00966B18" w:rsidP="009D15F9">
      <w:pPr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567F06">
        <w:rPr>
          <w:rFonts w:ascii="Arial" w:hAnsi="Arial" w:cs="Arial"/>
          <w:sz w:val="22"/>
          <w:szCs w:val="22"/>
        </w:rPr>
        <w:t>Na plochách veřejné zeleně je zakázáno:</w:t>
      </w:r>
    </w:p>
    <w:p w14:paraId="07C02AB9" w14:textId="47F5A070" w:rsidR="00567F06" w:rsidRPr="00567F06" w:rsidRDefault="00567F06" w:rsidP="00567F06">
      <w:pPr>
        <w:numPr>
          <w:ilvl w:val="0"/>
          <w:numId w:val="14"/>
        </w:numPr>
        <w:spacing w:line="276" w:lineRule="auto"/>
        <w:rPr>
          <w:rFonts w:ascii="Arial" w:hAnsi="Arial" w:cs="Arial"/>
          <w:sz w:val="22"/>
          <w:szCs w:val="22"/>
        </w:rPr>
      </w:pPr>
      <w:r w:rsidRPr="00567F06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7233A517" w14:textId="77777777" w:rsidR="00567F06" w:rsidRPr="00567F06" w:rsidRDefault="00567F06" w:rsidP="00567F06">
      <w:pPr>
        <w:numPr>
          <w:ilvl w:val="0"/>
          <w:numId w:val="14"/>
        </w:numPr>
        <w:spacing w:line="276" w:lineRule="auto"/>
        <w:rPr>
          <w:rFonts w:ascii="Arial" w:hAnsi="Arial" w:cs="Arial"/>
          <w:sz w:val="22"/>
          <w:szCs w:val="22"/>
        </w:rPr>
      </w:pPr>
      <w:r w:rsidRPr="00567F06">
        <w:rPr>
          <w:rFonts w:ascii="Arial" w:hAnsi="Arial" w:cs="Arial"/>
          <w:sz w:val="22"/>
          <w:szCs w:val="22"/>
        </w:rPr>
        <w:t>stát, zastavit nebo jezdit dopravními prostředky s výjimkou vozidel údržby,</w:t>
      </w:r>
    </w:p>
    <w:p w14:paraId="425151CD" w14:textId="77777777" w:rsidR="00567F06" w:rsidRPr="00567F06" w:rsidRDefault="00567F06" w:rsidP="00567F06">
      <w:pPr>
        <w:numPr>
          <w:ilvl w:val="0"/>
          <w:numId w:val="14"/>
        </w:numPr>
        <w:spacing w:line="276" w:lineRule="auto"/>
        <w:rPr>
          <w:rFonts w:ascii="Arial" w:hAnsi="Arial" w:cs="Arial"/>
          <w:sz w:val="22"/>
          <w:szCs w:val="22"/>
        </w:rPr>
      </w:pPr>
      <w:r w:rsidRPr="00567F06">
        <w:rPr>
          <w:rFonts w:ascii="Arial" w:hAnsi="Arial" w:cs="Arial"/>
          <w:sz w:val="22"/>
          <w:szCs w:val="22"/>
        </w:rPr>
        <w:t>rozdělávat otevřený oheň, tábořit nebo stanovat mimo místa k tomu určená,</w:t>
      </w:r>
    </w:p>
    <w:p w14:paraId="44BBF56C" w14:textId="3FF0E3C9" w:rsidR="00567F06" w:rsidRPr="00567F06" w:rsidRDefault="00567F06" w:rsidP="00567F06">
      <w:pPr>
        <w:numPr>
          <w:ilvl w:val="0"/>
          <w:numId w:val="14"/>
        </w:numPr>
        <w:spacing w:line="276" w:lineRule="auto"/>
        <w:rPr>
          <w:rFonts w:ascii="Arial" w:hAnsi="Arial" w:cs="Arial"/>
          <w:sz w:val="22"/>
          <w:szCs w:val="22"/>
        </w:rPr>
      </w:pPr>
      <w:r w:rsidRPr="00567F06">
        <w:rPr>
          <w:rFonts w:ascii="Arial" w:hAnsi="Arial" w:cs="Arial"/>
          <w:sz w:val="22"/>
          <w:szCs w:val="22"/>
        </w:rPr>
        <w:t>vstupovat na plochy květinových záhonů nebo jiné okrasné zeleně a trhat květiny nebo jinou okrasnou zeleň a</w:t>
      </w:r>
    </w:p>
    <w:p w14:paraId="2ECAEB1B" w14:textId="44756F88" w:rsidR="00966B18" w:rsidRPr="00567F06" w:rsidRDefault="00567F06" w:rsidP="00567F06">
      <w:pPr>
        <w:numPr>
          <w:ilvl w:val="0"/>
          <w:numId w:val="14"/>
        </w:numPr>
        <w:spacing w:line="276" w:lineRule="auto"/>
        <w:rPr>
          <w:rFonts w:ascii="Arial" w:hAnsi="Arial" w:cs="Arial"/>
          <w:sz w:val="22"/>
          <w:szCs w:val="22"/>
        </w:rPr>
      </w:pPr>
      <w:r w:rsidRPr="00567F06">
        <w:rPr>
          <w:rFonts w:ascii="Arial" w:hAnsi="Arial" w:cs="Arial"/>
          <w:sz w:val="22"/>
          <w:szCs w:val="22"/>
        </w:rPr>
        <w:t>provádět neoprávněné výsadby květin, bylin, keřů a stromů.</w:t>
      </w:r>
    </w:p>
    <w:p w14:paraId="39AA2B66" w14:textId="77777777" w:rsidR="00966B18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61A2B8AC" w14:textId="77777777" w:rsidR="009D15F9" w:rsidRPr="0009300E" w:rsidRDefault="009D15F9" w:rsidP="00966B18">
      <w:pPr>
        <w:ind w:left="720"/>
        <w:rPr>
          <w:rFonts w:ascii="Arial" w:hAnsi="Arial" w:cs="Arial"/>
          <w:sz w:val="22"/>
          <w:szCs w:val="22"/>
        </w:rPr>
      </w:pPr>
    </w:p>
    <w:p w14:paraId="335D3C34" w14:textId="6F9687ED" w:rsidR="007A6C86" w:rsidRPr="005F7FAE" w:rsidRDefault="007A6C86" w:rsidP="007A6C86">
      <w:pPr>
        <w:keepNext/>
        <w:spacing w:before="36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14:paraId="1ADB6EB6" w14:textId="77777777" w:rsidR="007A6C86" w:rsidRPr="007A6C86" w:rsidRDefault="007A6C86" w:rsidP="007A6C86">
      <w:pPr>
        <w:keepNext/>
        <w:spacing w:after="120" w:line="276" w:lineRule="auto"/>
        <w:jc w:val="center"/>
        <w:rPr>
          <w:rFonts w:ascii="Arial" w:hAnsi="Arial" w:cs="Arial"/>
          <w:b/>
        </w:rPr>
      </w:pPr>
      <w:r w:rsidRPr="007A6C86">
        <w:rPr>
          <w:rFonts w:ascii="Arial" w:hAnsi="Arial" w:cs="Arial"/>
          <w:b/>
        </w:rPr>
        <w:t>Zrušovací ustanovení</w:t>
      </w:r>
    </w:p>
    <w:p w14:paraId="6F32EB18" w14:textId="0E05630E" w:rsidR="007A6C86" w:rsidRPr="008230E3" w:rsidRDefault="007A6C86" w:rsidP="007A6C86">
      <w:pPr>
        <w:spacing w:after="120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7A6C86">
        <w:rPr>
          <w:rFonts w:ascii="Arial" w:hAnsi="Arial" w:cs="Arial"/>
          <w:sz w:val="22"/>
          <w:szCs w:val="22"/>
        </w:rPr>
        <w:t>Zrušuje se obecně závazná vyhláška města Neratovice č. 6/2016 o čistotě veřejných prostranství a ochraně veřejné zeleně, ze dne 19. prosince 2016.</w:t>
      </w:r>
    </w:p>
    <w:p w14:paraId="2CD1AC43" w14:textId="77777777" w:rsidR="007A6C86" w:rsidRDefault="007A6C86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804988E" w14:textId="77777777" w:rsidR="007A6C86" w:rsidRDefault="007A6C86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04FB18F" w14:textId="038B09D3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9D15F9">
        <w:rPr>
          <w:rFonts w:ascii="Arial" w:hAnsi="Arial" w:cs="Arial"/>
          <w:b/>
          <w:bCs/>
          <w:sz w:val="22"/>
          <w:szCs w:val="22"/>
        </w:rPr>
        <w:t>5</w:t>
      </w:r>
    </w:p>
    <w:p w14:paraId="1C5B9C0F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4A9D5737" w14:textId="77777777" w:rsidR="00AA7ED0" w:rsidRDefault="00AA7ED0" w:rsidP="00AA7E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B31F1E4" w14:textId="77777777" w:rsidR="00AA7ED0" w:rsidRPr="00E836B1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6199C03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A28E4A" w14:textId="77777777" w:rsidR="004D2A19" w:rsidRDefault="004D2A19" w:rsidP="004D2A19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1314A87" w14:textId="77777777" w:rsidR="004D2A19" w:rsidRPr="002E0EAD" w:rsidRDefault="004D2A19" w:rsidP="004D2A19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Roman Kroužecký v. r. 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Mgr Ladislav Židoň v. r.</w:t>
      </w:r>
    </w:p>
    <w:p w14:paraId="7B04D2FD" w14:textId="77777777" w:rsidR="004D2A19" w:rsidRPr="002E0EAD" w:rsidRDefault="004D2A19" w:rsidP="004D2A19">
      <w:pPr>
        <w:pStyle w:val="Zkladntext"/>
        <w:tabs>
          <w:tab w:val="left" w:pos="1080"/>
          <w:tab w:val="left" w:pos="7020"/>
        </w:tabs>
        <w:spacing w:after="0" w:line="264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031F2BB9" w14:textId="77777777" w:rsidR="004D2A19" w:rsidRPr="002E0EAD" w:rsidRDefault="004D2A19" w:rsidP="004D2A1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DDD1CC4" w14:textId="77777777" w:rsidR="004D2A19" w:rsidRDefault="004D2A19" w:rsidP="004D2A1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F063DDB" w14:textId="77777777" w:rsidR="00966B18" w:rsidRDefault="00966B18">
      <w:pPr>
        <w:rPr>
          <w:rFonts w:ascii="Arial" w:hAnsi="Arial" w:cs="Arial"/>
          <w:sz w:val="22"/>
          <w:szCs w:val="22"/>
        </w:rPr>
      </w:pPr>
    </w:p>
    <w:p w14:paraId="4D67BCBD" w14:textId="77777777" w:rsidR="009D15F9" w:rsidRDefault="009D15F9">
      <w:pPr>
        <w:rPr>
          <w:rFonts w:ascii="Arial" w:hAnsi="Arial" w:cs="Arial"/>
          <w:sz w:val="22"/>
          <w:szCs w:val="22"/>
        </w:rPr>
      </w:pPr>
    </w:p>
    <w:p w14:paraId="372EC8EA" w14:textId="77777777" w:rsidR="009D15F9" w:rsidRDefault="009D15F9">
      <w:pPr>
        <w:rPr>
          <w:rFonts w:ascii="Arial" w:hAnsi="Arial" w:cs="Arial"/>
          <w:sz w:val="22"/>
          <w:szCs w:val="22"/>
        </w:rPr>
      </w:pPr>
    </w:p>
    <w:p w14:paraId="29C08E07" w14:textId="77777777" w:rsidR="009D15F9" w:rsidRDefault="009D15F9">
      <w:pPr>
        <w:rPr>
          <w:rFonts w:ascii="Arial" w:hAnsi="Arial" w:cs="Arial"/>
          <w:sz w:val="22"/>
          <w:szCs w:val="22"/>
        </w:rPr>
      </w:pPr>
    </w:p>
    <w:p w14:paraId="612C5A77" w14:textId="77777777" w:rsidR="009D15F9" w:rsidRDefault="009D15F9">
      <w:pPr>
        <w:rPr>
          <w:rFonts w:ascii="Arial" w:hAnsi="Arial" w:cs="Arial"/>
          <w:sz w:val="22"/>
          <w:szCs w:val="22"/>
        </w:rPr>
      </w:pPr>
    </w:p>
    <w:p w14:paraId="332344D5" w14:textId="77777777" w:rsidR="009D15F9" w:rsidRDefault="009D15F9">
      <w:pPr>
        <w:rPr>
          <w:rFonts w:ascii="Arial" w:hAnsi="Arial" w:cs="Arial"/>
          <w:sz w:val="22"/>
          <w:szCs w:val="22"/>
        </w:rPr>
      </w:pPr>
    </w:p>
    <w:p w14:paraId="0B7B2B05" w14:textId="77777777" w:rsidR="009D15F9" w:rsidRDefault="009D15F9">
      <w:pPr>
        <w:rPr>
          <w:rFonts w:ascii="Arial" w:hAnsi="Arial" w:cs="Arial"/>
          <w:sz w:val="22"/>
          <w:szCs w:val="22"/>
        </w:rPr>
      </w:pPr>
    </w:p>
    <w:p w14:paraId="7575196F" w14:textId="77777777" w:rsidR="009D15F9" w:rsidRPr="0009300E" w:rsidRDefault="009D15F9">
      <w:pPr>
        <w:rPr>
          <w:rFonts w:ascii="Arial" w:hAnsi="Arial" w:cs="Arial"/>
          <w:sz w:val="22"/>
          <w:szCs w:val="22"/>
        </w:rPr>
      </w:pPr>
    </w:p>
    <w:sectPr w:rsidR="009D15F9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21F9A" w14:textId="77777777" w:rsidR="00C82A93" w:rsidRDefault="00C82A93">
      <w:r>
        <w:separator/>
      </w:r>
    </w:p>
  </w:endnote>
  <w:endnote w:type="continuationSeparator" w:id="0">
    <w:p w14:paraId="35CC61BA" w14:textId="77777777" w:rsidR="00C82A93" w:rsidRDefault="00C82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CB8C9" w14:textId="77777777" w:rsidR="00C82A93" w:rsidRDefault="00C82A93">
      <w:r>
        <w:separator/>
      </w:r>
    </w:p>
  </w:footnote>
  <w:footnote w:type="continuationSeparator" w:id="0">
    <w:p w14:paraId="33CC0CCF" w14:textId="77777777" w:rsidR="00C82A93" w:rsidRDefault="00C82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7D6826"/>
    <w:multiLevelType w:val="hybridMultilevel"/>
    <w:tmpl w:val="093A49AE"/>
    <w:lvl w:ilvl="0" w:tplc="3D6478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957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677" w:hanging="360"/>
      </w:pPr>
    </w:lvl>
    <w:lvl w:ilvl="2" w:tplc="0405001B" w:tentative="1">
      <w:start w:val="1"/>
      <w:numFmt w:val="lowerRoman"/>
      <w:lvlText w:val="%3."/>
      <w:lvlJc w:val="right"/>
      <w:pPr>
        <w:ind w:left="2397" w:hanging="180"/>
      </w:pPr>
    </w:lvl>
    <w:lvl w:ilvl="3" w:tplc="0405000F" w:tentative="1">
      <w:start w:val="1"/>
      <w:numFmt w:val="decimal"/>
      <w:lvlText w:val="%4."/>
      <w:lvlJc w:val="left"/>
      <w:pPr>
        <w:ind w:left="3117" w:hanging="360"/>
      </w:pPr>
    </w:lvl>
    <w:lvl w:ilvl="4" w:tplc="04050019" w:tentative="1">
      <w:start w:val="1"/>
      <w:numFmt w:val="lowerLetter"/>
      <w:lvlText w:val="%5."/>
      <w:lvlJc w:val="left"/>
      <w:pPr>
        <w:ind w:left="3837" w:hanging="360"/>
      </w:pPr>
    </w:lvl>
    <w:lvl w:ilvl="5" w:tplc="0405001B" w:tentative="1">
      <w:start w:val="1"/>
      <w:numFmt w:val="lowerRoman"/>
      <w:lvlText w:val="%6."/>
      <w:lvlJc w:val="right"/>
      <w:pPr>
        <w:ind w:left="4557" w:hanging="180"/>
      </w:pPr>
    </w:lvl>
    <w:lvl w:ilvl="6" w:tplc="0405000F" w:tentative="1">
      <w:start w:val="1"/>
      <w:numFmt w:val="decimal"/>
      <w:lvlText w:val="%7."/>
      <w:lvlJc w:val="left"/>
      <w:pPr>
        <w:ind w:left="5277" w:hanging="360"/>
      </w:pPr>
    </w:lvl>
    <w:lvl w:ilvl="7" w:tplc="04050019" w:tentative="1">
      <w:start w:val="1"/>
      <w:numFmt w:val="lowerLetter"/>
      <w:lvlText w:val="%8."/>
      <w:lvlJc w:val="left"/>
      <w:pPr>
        <w:ind w:left="5997" w:hanging="360"/>
      </w:pPr>
    </w:lvl>
    <w:lvl w:ilvl="8" w:tplc="040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7" w15:restartNumberingAfterBreak="0">
    <w:nsid w:val="3F0E3CE2"/>
    <w:multiLevelType w:val="hybridMultilevel"/>
    <w:tmpl w:val="359057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1A5B79"/>
    <w:multiLevelType w:val="hybridMultilevel"/>
    <w:tmpl w:val="F762FE48"/>
    <w:lvl w:ilvl="0" w:tplc="3D6478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512311"/>
    <w:multiLevelType w:val="hybridMultilevel"/>
    <w:tmpl w:val="906E53BC"/>
    <w:lvl w:ilvl="0" w:tplc="3D6478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8"/>
  </w:num>
  <w:num w:numId="3">
    <w:abstractNumId w:val="2"/>
  </w:num>
  <w:num w:numId="4">
    <w:abstractNumId w:val="10"/>
  </w:num>
  <w:num w:numId="5">
    <w:abstractNumId w:val="9"/>
  </w:num>
  <w:num w:numId="6">
    <w:abstractNumId w:val="16"/>
  </w:num>
  <w:num w:numId="7">
    <w:abstractNumId w:val="4"/>
  </w:num>
  <w:num w:numId="8">
    <w:abstractNumId w:val="0"/>
  </w:num>
  <w:num w:numId="9">
    <w:abstractNumId w:val="15"/>
  </w:num>
  <w:num w:numId="10">
    <w:abstractNumId w:val="8"/>
  </w:num>
  <w:num w:numId="11">
    <w:abstractNumId w:val="1"/>
  </w:num>
  <w:num w:numId="12">
    <w:abstractNumId w:val="17"/>
  </w:num>
  <w:num w:numId="13">
    <w:abstractNumId w:val="13"/>
  </w:num>
  <w:num w:numId="14">
    <w:abstractNumId w:val="14"/>
  </w:num>
  <w:num w:numId="15">
    <w:abstractNumId w:val="5"/>
  </w:num>
  <w:num w:numId="16">
    <w:abstractNumId w:val="11"/>
  </w:num>
  <w:num w:numId="17">
    <w:abstractNumId w:val="12"/>
  </w:num>
  <w:num w:numId="18">
    <w:abstractNumId w:val="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25B5"/>
    <w:rsid w:val="000A74C5"/>
    <w:rsid w:val="0024722A"/>
    <w:rsid w:val="0028526C"/>
    <w:rsid w:val="00377166"/>
    <w:rsid w:val="003C5573"/>
    <w:rsid w:val="003D0636"/>
    <w:rsid w:val="004871A2"/>
    <w:rsid w:val="004B0755"/>
    <w:rsid w:val="004D2A19"/>
    <w:rsid w:val="00567F06"/>
    <w:rsid w:val="005B2EBB"/>
    <w:rsid w:val="00641107"/>
    <w:rsid w:val="0068220A"/>
    <w:rsid w:val="006E6A3E"/>
    <w:rsid w:val="007A6C86"/>
    <w:rsid w:val="007B1B83"/>
    <w:rsid w:val="007E1DB2"/>
    <w:rsid w:val="007F2FB1"/>
    <w:rsid w:val="007F693C"/>
    <w:rsid w:val="00862AA5"/>
    <w:rsid w:val="008A1664"/>
    <w:rsid w:val="008E20B3"/>
    <w:rsid w:val="00912530"/>
    <w:rsid w:val="00966B18"/>
    <w:rsid w:val="009D15F9"/>
    <w:rsid w:val="009F15A1"/>
    <w:rsid w:val="00AA7ED0"/>
    <w:rsid w:val="00AD304E"/>
    <w:rsid w:val="00B37C4E"/>
    <w:rsid w:val="00BB0C42"/>
    <w:rsid w:val="00C82A93"/>
    <w:rsid w:val="00C91655"/>
    <w:rsid w:val="00E65611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C7D37A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ZkladntextIMP">
    <w:name w:val="Základní text_IMP"/>
    <w:basedOn w:val="Normln"/>
    <w:rsid w:val="009D15F9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EF6F7-AA6F-4F8A-91CD-C2F7B5B3B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336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Kotyzová Petra</cp:lastModifiedBy>
  <cp:revision>7</cp:revision>
  <cp:lastPrinted>2007-03-05T10:30:00Z</cp:lastPrinted>
  <dcterms:created xsi:type="dcterms:W3CDTF">2026-05-20T13:13:00Z</dcterms:created>
  <dcterms:modified xsi:type="dcterms:W3CDTF">2026-06-25T10:58:00Z</dcterms:modified>
</cp:coreProperties>
</file>