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D00C" w14:textId="0F1202DB" w:rsidR="00C0400A" w:rsidRDefault="00400F7D" w:rsidP="00400F7D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400F7D">
        <w:rPr>
          <w:rFonts w:ascii="Arial" w:hAnsi="Arial" w:cs="Arial"/>
          <w:b/>
          <w:bCs/>
          <w:sz w:val="26"/>
          <w:szCs w:val="26"/>
        </w:rPr>
        <w:t xml:space="preserve">Příloha č. </w:t>
      </w:r>
      <w:r w:rsidR="00F31635">
        <w:rPr>
          <w:rFonts w:ascii="Arial" w:hAnsi="Arial" w:cs="Arial"/>
          <w:b/>
          <w:bCs/>
          <w:sz w:val="26"/>
          <w:szCs w:val="26"/>
        </w:rPr>
        <w:t>1</w:t>
      </w:r>
      <w:r w:rsidRPr="00400F7D">
        <w:rPr>
          <w:rFonts w:ascii="Arial" w:hAnsi="Arial" w:cs="Arial"/>
          <w:b/>
          <w:bCs/>
          <w:sz w:val="26"/>
          <w:szCs w:val="26"/>
        </w:rPr>
        <w:t xml:space="preserve"> k OZV Obce Dolní Žandov č. </w:t>
      </w:r>
      <w:r w:rsidR="00EE1C12">
        <w:rPr>
          <w:rFonts w:ascii="Arial" w:hAnsi="Arial" w:cs="Arial"/>
          <w:b/>
          <w:bCs/>
          <w:sz w:val="26"/>
          <w:szCs w:val="26"/>
        </w:rPr>
        <w:t>4</w:t>
      </w:r>
      <w:r w:rsidR="003569CC">
        <w:rPr>
          <w:rFonts w:ascii="Arial" w:hAnsi="Arial" w:cs="Arial"/>
          <w:b/>
          <w:bCs/>
          <w:sz w:val="26"/>
          <w:szCs w:val="26"/>
        </w:rPr>
        <w:t>/202</w:t>
      </w:r>
      <w:r w:rsidR="00EE1C12">
        <w:rPr>
          <w:rFonts w:ascii="Arial" w:hAnsi="Arial" w:cs="Arial"/>
          <w:b/>
          <w:bCs/>
          <w:sz w:val="26"/>
          <w:szCs w:val="26"/>
        </w:rPr>
        <w:t>3</w:t>
      </w:r>
      <w:r w:rsidRPr="00400F7D">
        <w:rPr>
          <w:rFonts w:ascii="Arial" w:hAnsi="Arial" w:cs="Arial"/>
          <w:b/>
          <w:bCs/>
          <w:sz w:val="26"/>
          <w:szCs w:val="26"/>
        </w:rPr>
        <w:t>, o místním poplatku za užívání veřejného prostranství</w:t>
      </w:r>
    </w:p>
    <w:p w14:paraId="7D061D8A" w14:textId="6EA844BF" w:rsidR="00400F7D" w:rsidRDefault="00400F7D">
      <w:pPr>
        <w:rPr>
          <w:rFonts w:ascii="Arial" w:hAnsi="Arial" w:cs="Arial"/>
          <w:b/>
          <w:bCs/>
          <w:sz w:val="26"/>
          <w:szCs w:val="26"/>
        </w:rPr>
      </w:pPr>
    </w:p>
    <w:p w14:paraId="486238EA" w14:textId="7B2E47A4" w:rsidR="00400F7D" w:rsidRDefault="00400F7D">
      <w:pPr>
        <w:rPr>
          <w:rFonts w:ascii="Arial" w:hAnsi="Arial" w:cs="Arial"/>
          <w:b/>
          <w:bCs/>
          <w:sz w:val="26"/>
          <w:szCs w:val="26"/>
        </w:rPr>
      </w:pPr>
    </w:p>
    <w:p w14:paraId="397F483A" w14:textId="2C82B51E" w:rsidR="00400F7D" w:rsidRDefault="00F31635">
      <w:pPr>
        <w:rPr>
          <w:rFonts w:ascii="Arial" w:hAnsi="Arial" w:cs="Arial"/>
        </w:rPr>
      </w:pPr>
      <w:r>
        <w:rPr>
          <w:rFonts w:ascii="Arial" w:hAnsi="Arial" w:cs="Arial"/>
        </w:rPr>
        <w:t>Zpoplatňovaná veřejná prostran</w:t>
      </w:r>
      <w:r w:rsidR="000A06F3">
        <w:rPr>
          <w:rFonts w:ascii="Arial" w:hAnsi="Arial" w:cs="Arial"/>
        </w:rPr>
        <w:t>st</w:t>
      </w:r>
      <w:r>
        <w:rPr>
          <w:rFonts w:ascii="Arial" w:hAnsi="Arial" w:cs="Arial"/>
        </w:rPr>
        <w:t>ví, místa</w:t>
      </w:r>
      <w:r w:rsidR="00400F7D">
        <w:rPr>
          <w:rFonts w:ascii="Arial" w:hAnsi="Arial" w:cs="Arial"/>
        </w:rPr>
        <w:t>:</w:t>
      </w:r>
    </w:p>
    <w:p w14:paraId="036A7837" w14:textId="2692954C" w:rsidR="00400F7D" w:rsidRDefault="00400F7D">
      <w:pPr>
        <w:rPr>
          <w:rFonts w:ascii="Arial" w:hAnsi="Arial" w:cs="Arial"/>
        </w:rPr>
      </w:pPr>
    </w:p>
    <w:p w14:paraId="60764ABE" w14:textId="58B3AC5D" w:rsidR="00400F7D" w:rsidRDefault="00400F7D" w:rsidP="00400F7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>. 2048/1</w:t>
      </w:r>
    </w:p>
    <w:p w14:paraId="7FE85355" w14:textId="325D9F76" w:rsidR="00400F7D" w:rsidRDefault="00400F7D" w:rsidP="00400F7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>. 2048/21</w:t>
      </w:r>
    </w:p>
    <w:p w14:paraId="4CBB46E9" w14:textId="3BB21166" w:rsidR="00400F7D" w:rsidRDefault="00400F7D" w:rsidP="00400F7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>. 2189/9</w:t>
      </w:r>
    </w:p>
    <w:p w14:paraId="39524D92" w14:textId="47FDA2F2" w:rsidR="00400F7D" w:rsidRDefault="00400F7D" w:rsidP="00400F7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>. 2040/1</w:t>
      </w:r>
    </w:p>
    <w:p w14:paraId="6860F0C8" w14:textId="2F7A4071" w:rsidR="00400F7D" w:rsidRDefault="00400F7D" w:rsidP="00400F7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>. 2059/1</w:t>
      </w:r>
    </w:p>
    <w:p w14:paraId="0006F8EF" w14:textId="5BD8AAD4" w:rsidR="00400F7D" w:rsidRDefault="00400F7D" w:rsidP="00400F7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>. 119/1</w:t>
      </w:r>
    </w:p>
    <w:p w14:paraId="1D763B96" w14:textId="38700E4A" w:rsidR="00400F7D" w:rsidRPr="00400F7D" w:rsidRDefault="00400F7D" w:rsidP="00400F7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st.p.č</w:t>
      </w:r>
      <w:proofErr w:type="spellEnd"/>
      <w:r>
        <w:rPr>
          <w:rFonts w:ascii="Arial" w:hAnsi="Arial" w:cs="Arial"/>
        </w:rPr>
        <w:t>. 13/4 vše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Dolní Žandov</w:t>
      </w:r>
    </w:p>
    <w:sectPr w:rsidR="00400F7D" w:rsidRPr="00400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03570"/>
    <w:multiLevelType w:val="hybridMultilevel"/>
    <w:tmpl w:val="58AAC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2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7D"/>
    <w:rsid w:val="000A06F3"/>
    <w:rsid w:val="000C4260"/>
    <w:rsid w:val="001A74C6"/>
    <w:rsid w:val="003569CC"/>
    <w:rsid w:val="00400F7D"/>
    <w:rsid w:val="004E709E"/>
    <w:rsid w:val="00C0400A"/>
    <w:rsid w:val="00EE1C12"/>
    <w:rsid w:val="00F3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3CB8"/>
  <w15:chartTrackingRefBased/>
  <w15:docId w15:val="{4B886F5F-6E71-4CB7-A4A6-14D43A8C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0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Rolfová</dc:creator>
  <cp:keywords/>
  <dc:description/>
  <cp:lastModifiedBy>lk hardware</cp:lastModifiedBy>
  <cp:revision>3</cp:revision>
  <dcterms:created xsi:type="dcterms:W3CDTF">2023-11-27T10:12:00Z</dcterms:created>
  <dcterms:modified xsi:type="dcterms:W3CDTF">2023-11-27T10:27:00Z</dcterms:modified>
</cp:coreProperties>
</file>