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F54B" w14:textId="77777777" w:rsidR="00A42CEA" w:rsidRPr="00A42CEA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42CEA">
        <w:rPr>
          <w:rFonts w:ascii="Arial" w:hAnsi="Arial" w:cs="Arial"/>
          <w:b/>
          <w:color w:val="000000" w:themeColor="text1"/>
        </w:rPr>
        <w:t xml:space="preserve">Obec </w:t>
      </w:r>
      <w:r w:rsidR="00A42CEA" w:rsidRPr="00A42CEA">
        <w:rPr>
          <w:rFonts w:ascii="Arial" w:hAnsi="Arial" w:cs="Arial"/>
          <w:b/>
          <w:color w:val="000000" w:themeColor="text1"/>
        </w:rPr>
        <w:t>Plenkovice</w:t>
      </w:r>
    </w:p>
    <w:p w14:paraId="560FABF8" w14:textId="1BFE1283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42CEA">
        <w:rPr>
          <w:rFonts w:ascii="Arial" w:hAnsi="Arial" w:cs="Arial"/>
          <w:b/>
          <w:color w:val="000000" w:themeColor="text1"/>
        </w:rPr>
        <w:t xml:space="preserve">Zastupitelstvo obce </w:t>
      </w:r>
      <w:r w:rsidR="00A42CEA" w:rsidRPr="00A42CEA">
        <w:rPr>
          <w:rFonts w:ascii="Arial" w:hAnsi="Arial" w:cs="Arial"/>
          <w:b/>
          <w:color w:val="000000" w:themeColor="text1"/>
        </w:rPr>
        <w:t>Plenkovice</w:t>
      </w:r>
    </w:p>
    <w:p w14:paraId="3A7E6ACA" w14:textId="77777777" w:rsidR="00A42CEA" w:rsidRPr="00A42CEA" w:rsidRDefault="00A42CEA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EFCDA78" w14:textId="315E7F3A" w:rsidR="005545D7" w:rsidRPr="00A42CEA" w:rsidRDefault="002D7132" w:rsidP="00A42CE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42CEA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A42CEA" w:rsidRPr="00A42CEA">
        <w:rPr>
          <w:rFonts w:ascii="Arial" w:hAnsi="Arial" w:cs="Arial"/>
          <w:b/>
          <w:color w:val="000000" w:themeColor="text1"/>
        </w:rPr>
        <w:t xml:space="preserve">Plenkovice </w:t>
      </w:r>
      <w:r w:rsidR="005545D7" w:rsidRPr="00A42CEA">
        <w:rPr>
          <w:rFonts w:ascii="Arial" w:hAnsi="Arial" w:cs="Arial"/>
          <w:b/>
          <w:color w:val="000000" w:themeColor="text1"/>
        </w:rPr>
        <w:t>o nočním klidu</w:t>
      </w:r>
    </w:p>
    <w:p w14:paraId="4556354A" w14:textId="77777777" w:rsidR="005545D7" w:rsidRPr="00A42CEA" w:rsidRDefault="005545D7" w:rsidP="00584110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432FECFB" w14:textId="4572E0CC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Pr="00A42CEA">
        <w:rPr>
          <w:rFonts w:ascii="Arial" w:hAnsi="Arial" w:cs="Arial"/>
          <w:color w:val="000000" w:themeColor="text1"/>
          <w:sz w:val="22"/>
          <w:szCs w:val="22"/>
        </w:rPr>
        <w:t xml:space="preserve">obce </w:t>
      </w:r>
      <w:r w:rsidR="00A42CEA" w:rsidRPr="00A42CEA">
        <w:rPr>
          <w:rFonts w:ascii="Arial" w:hAnsi="Arial" w:cs="Arial"/>
          <w:color w:val="000000" w:themeColor="text1"/>
          <w:sz w:val="22"/>
          <w:szCs w:val="22"/>
        </w:rPr>
        <w:t xml:space="preserve">Plenkovice </w:t>
      </w:r>
      <w:r w:rsidRPr="00A42CEA">
        <w:rPr>
          <w:rFonts w:ascii="Arial" w:hAnsi="Arial" w:cs="Arial"/>
          <w:color w:val="000000" w:themeColor="text1"/>
          <w:sz w:val="22"/>
          <w:szCs w:val="22"/>
        </w:rPr>
        <w:t xml:space="preserve">se na svém zasedání dne </w:t>
      </w:r>
      <w:r w:rsidR="00C777B5">
        <w:rPr>
          <w:rFonts w:ascii="Arial" w:hAnsi="Arial" w:cs="Arial"/>
          <w:color w:val="000000" w:themeColor="text1"/>
          <w:sz w:val="22"/>
          <w:szCs w:val="22"/>
        </w:rPr>
        <w:t>26.8.2025</w:t>
      </w:r>
      <w:r w:rsidRPr="00A42CEA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§ 5 odst. 7 zákona č. 251/2016 Sb., o některých </w:t>
      </w:r>
      <w:r>
        <w:rPr>
          <w:rFonts w:ascii="Arial" w:hAnsi="Arial" w:cs="Arial"/>
          <w:sz w:val="22"/>
          <w:szCs w:val="22"/>
        </w:rPr>
        <w:t>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2C8150E" w14:textId="6BA9A255" w:rsidR="00887BCF" w:rsidRPr="0078080F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78080F">
        <w:rPr>
          <w:rFonts w:ascii="Arial" w:hAnsi="Arial" w:cs="Arial"/>
          <w:sz w:val="22"/>
          <w:szCs w:val="22"/>
        </w:rPr>
        <w:t>Doba nočního klidu</w:t>
      </w:r>
      <w:r w:rsidR="00107BCE" w:rsidRPr="0078080F">
        <w:rPr>
          <w:rFonts w:ascii="Arial" w:hAnsi="Arial" w:cs="Arial"/>
          <w:sz w:val="22"/>
          <w:szCs w:val="22"/>
        </w:rPr>
        <w:t xml:space="preserve"> </w:t>
      </w:r>
      <w:r w:rsidR="00987A7F" w:rsidRPr="0078080F">
        <w:rPr>
          <w:rFonts w:ascii="Arial" w:hAnsi="Arial" w:cs="Arial"/>
          <w:sz w:val="22"/>
          <w:szCs w:val="22"/>
        </w:rPr>
        <w:t>nemusí být dodrž</w:t>
      </w:r>
      <w:r w:rsidR="00887BCF" w:rsidRPr="0078080F">
        <w:rPr>
          <w:rFonts w:ascii="Arial" w:hAnsi="Arial" w:cs="Arial"/>
          <w:sz w:val="22"/>
          <w:szCs w:val="22"/>
        </w:rPr>
        <w:t>ována</w:t>
      </w:r>
      <w:r w:rsidR="00987A7F" w:rsidRPr="0078080F">
        <w:rPr>
          <w:rFonts w:ascii="Arial" w:hAnsi="Arial" w:cs="Arial"/>
          <w:sz w:val="22"/>
          <w:szCs w:val="22"/>
        </w:rPr>
        <w:t>:</w:t>
      </w:r>
    </w:p>
    <w:p w14:paraId="3D062601" w14:textId="77777777" w:rsidR="0078080F" w:rsidRPr="0078080F" w:rsidRDefault="005545D7" w:rsidP="0078080F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8080F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78080F">
        <w:rPr>
          <w:rFonts w:ascii="Arial" w:hAnsi="Arial" w:cs="Arial"/>
          <w:sz w:val="22"/>
          <w:szCs w:val="22"/>
        </w:rPr>
        <w:t>l</w:t>
      </w:r>
      <w:r w:rsidRPr="0078080F">
        <w:rPr>
          <w:rFonts w:ascii="Arial" w:hAnsi="Arial" w:cs="Arial"/>
          <w:sz w:val="22"/>
          <w:szCs w:val="22"/>
        </w:rPr>
        <w:t>edna</w:t>
      </w:r>
      <w:r w:rsidR="00887BCF" w:rsidRPr="0078080F">
        <w:rPr>
          <w:rFonts w:ascii="Arial" w:hAnsi="Arial" w:cs="Arial"/>
          <w:sz w:val="22"/>
          <w:szCs w:val="22"/>
        </w:rPr>
        <w:t xml:space="preserve"> z důvodu </w:t>
      </w:r>
      <w:r w:rsidR="00F21B18" w:rsidRPr="0078080F">
        <w:rPr>
          <w:rFonts w:ascii="Arial" w:hAnsi="Arial" w:cs="Arial"/>
          <w:sz w:val="22"/>
          <w:szCs w:val="22"/>
        </w:rPr>
        <w:t>konání oslav příchodu nového roku</w:t>
      </w:r>
    </w:p>
    <w:p w14:paraId="7F85A636" w14:textId="07711487" w:rsidR="0078080F" w:rsidRPr="0078080F" w:rsidRDefault="0078080F" w:rsidP="0078080F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9631F">
        <w:rPr>
          <w:rFonts w:ascii="Arial" w:hAnsi="Arial" w:cs="Arial"/>
          <w:bCs/>
          <w:sz w:val="22"/>
          <w:szCs w:val="22"/>
        </w:rPr>
        <w:t>„</w:t>
      </w:r>
      <w:r w:rsidRPr="0078080F">
        <w:rPr>
          <w:rFonts w:ascii="Arial" w:hAnsi="Arial" w:cs="Arial"/>
          <w:bCs/>
          <w:sz w:val="22"/>
          <w:szCs w:val="22"/>
        </w:rPr>
        <w:t>Obecní ples</w:t>
      </w:r>
      <w:r w:rsidRPr="0069631F">
        <w:rPr>
          <w:rFonts w:ascii="Arial" w:hAnsi="Arial" w:cs="Arial"/>
          <w:bCs/>
          <w:sz w:val="22"/>
          <w:szCs w:val="22"/>
        </w:rPr>
        <w:t>“,</w:t>
      </w:r>
      <w:r w:rsidRPr="0078080F">
        <w:rPr>
          <w:rFonts w:ascii="Arial" w:hAnsi="Arial" w:cs="Arial"/>
          <w:bCs/>
          <w:sz w:val="22"/>
          <w:szCs w:val="22"/>
        </w:rPr>
        <w:t xml:space="preserve"> </w:t>
      </w:r>
      <w:r w:rsidRPr="0069631F">
        <w:rPr>
          <w:rFonts w:ascii="Arial" w:hAnsi="Arial" w:cs="Arial"/>
          <w:bCs/>
          <w:sz w:val="22"/>
          <w:szCs w:val="22"/>
        </w:rPr>
        <w:t>výjimka se vztahuje na jednu noc (</w:t>
      </w:r>
      <w:r w:rsidRPr="0078080F">
        <w:rPr>
          <w:rFonts w:ascii="Arial" w:hAnsi="Arial" w:cs="Arial"/>
          <w:bCs/>
          <w:sz w:val="22"/>
          <w:szCs w:val="22"/>
        </w:rPr>
        <w:t>lede</w:t>
      </w:r>
      <w:r w:rsidRPr="0069631F">
        <w:rPr>
          <w:rFonts w:ascii="Arial" w:hAnsi="Arial" w:cs="Arial"/>
          <w:bCs/>
          <w:sz w:val="22"/>
          <w:szCs w:val="22"/>
        </w:rPr>
        <w:t>n)</w:t>
      </w:r>
      <w:r w:rsidRPr="0078080F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 místo konání hostinec</w:t>
      </w:r>
    </w:p>
    <w:p w14:paraId="7714B6D3" w14:textId="7D3E96EB" w:rsidR="0078080F" w:rsidRDefault="0078080F" w:rsidP="0078080F">
      <w:pPr>
        <w:pStyle w:val="Zhlav"/>
        <w:numPr>
          <w:ilvl w:val="0"/>
          <w:numId w:val="13"/>
        </w:numPr>
        <w:rPr>
          <w:rFonts w:ascii="Arial" w:hAnsi="Arial" w:cs="Arial"/>
          <w:bCs/>
          <w:sz w:val="22"/>
          <w:szCs w:val="22"/>
        </w:rPr>
      </w:pPr>
      <w:r w:rsidRPr="0078080F">
        <w:rPr>
          <w:rFonts w:ascii="Arial" w:hAnsi="Arial" w:cs="Arial"/>
          <w:bCs/>
          <w:sz w:val="22"/>
          <w:szCs w:val="22"/>
        </w:rPr>
        <w:t xml:space="preserve">,,Maškarní ples“ </w:t>
      </w:r>
      <w:r w:rsidRPr="0069631F">
        <w:rPr>
          <w:rFonts w:ascii="Arial" w:hAnsi="Arial" w:cs="Arial"/>
          <w:bCs/>
          <w:sz w:val="22"/>
          <w:szCs w:val="22"/>
        </w:rPr>
        <w:t>výjimka se vztahuje na jednu noc (</w:t>
      </w:r>
      <w:r w:rsidRPr="0078080F">
        <w:rPr>
          <w:rFonts w:ascii="Arial" w:hAnsi="Arial" w:cs="Arial"/>
          <w:bCs/>
          <w:sz w:val="22"/>
          <w:szCs w:val="22"/>
        </w:rPr>
        <w:t>únor</w:t>
      </w:r>
      <w:r w:rsidRPr="0069631F">
        <w:rPr>
          <w:rFonts w:ascii="Arial" w:hAnsi="Arial" w:cs="Arial"/>
          <w:bCs/>
          <w:sz w:val="22"/>
          <w:szCs w:val="22"/>
        </w:rPr>
        <w:t>)</w:t>
      </w:r>
      <w:r w:rsidRPr="0078080F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místo konání hostinec</w:t>
      </w:r>
    </w:p>
    <w:p w14:paraId="1978F127" w14:textId="77777777" w:rsidR="0078080F" w:rsidRPr="0078080F" w:rsidRDefault="0078080F" w:rsidP="0078080F">
      <w:pPr>
        <w:pStyle w:val="Zhlav"/>
        <w:ind w:left="927"/>
        <w:rPr>
          <w:rFonts w:ascii="Arial" w:hAnsi="Arial" w:cs="Arial"/>
          <w:bCs/>
          <w:sz w:val="22"/>
          <w:szCs w:val="22"/>
        </w:rPr>
      </w:pPr>
    </w:p>
    <w:p w14:paraId="692C81F2" w14:textId="2DD4F82B" w:rsidR="0078080F" w:rsidRDefault="0078080F" w:rsidP="0078080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8080F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  <w:r>
        <w:rPr>
          <w:rFonts w:ascii="Arial" w:hAnsi="Arial" w:cs="Arial"/>
          <w:sz w:val="22"/>
          <w:szCs w:val="22"/>
        </w:rPr>
        <w:t xml:space="preserve"> lokalita na hřišti</w:t>
      </w:r>
    </w:p>
    <w:p w14:paraId="1A15BB85" w14:textId="6E8BC572" w:rsidR="0078080F" w:rsidRPr="0078080F" w:rsidRDefault="0078080F" w:rsidP="0078080F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9631F">
        <w:rPr>
          <w:rFonts w:ascii="Arial" w:hAnsi="Arial" w:cs="Arial"/>
          <w:bCs/>
          <w:sz w:val="22"/>
          <w:szCs w:val="22"/>
        </w:rPr>
        <w:t>„</w:t>
      </w:r>
      <w:r>
        <w:rPr>
          <w:rFonts w:ascii="Arial" w:hAnsi="Arial" w:cs="Arial"/>
          <w:bCs/>
          <w:sz w:val="22"/>
          <w:szCs w:val="22"/>
        </w:rPr>
        <w:t>Dětský den</w:t>
      </w:r>
      <w:r w:rsidRPr="0069631F">
        <w:rPr>
          <w:rFonts w:ascii="Arial" w:hAnsi="Arial" w:cs="Arial"/>
          <w:bCs/>
          <w:sz w:val="22"/>
          <w:szCs w:val="22"/>
        </w:rPr>
        <w:t>“,</w:t>
      </w:r>
      <w:r w:rsidRPr="0078080F">
        <w:rPr>
          <w:rFonts w:ascii="Arial" w:hAnsi="Arial" w:cs="Arial"/>
          <w:bCs/>
          <w:sz w:val="22"/>
          <w:szCs w:val="22"/>
        </w:rPr>
        <w:t xml:space="preserve"> </w:t>
      </w:r>
      <w:r w:rsidRPr="0069631F">
        <w:rPr>
          <w:rFonts w:ascii="Arial" w:hAnsi="Arial" w:cs="Arial"/>
          <w:bCs/>
          <w:sz w:val="22"/>
          <w:szCs w:val="22"/>
        </w:rPr>
        <w:t>výjimka se vztahuje na jednu noc (</w:t>
      </w:r>
      <w:r>
        <w:rPr>
          <w:rFonts w:ascii="Arial" w:hAnsi="Arial" w:cs="Arial"/>
          <w:bCs/>
          <w:sz w:val="22"/>
          <w:szCs w:val="22"/>
        </w:rPr>
        <w:t>červen</w:t>
      </w:r>
      <w:r w:rsidRPr="0069631F">
        <w:rPr>
          <w:rFonts w:ascii="Arial" w:hAnsi="Arial" w:cs="Arial"/>
          <w:bCs/>
          <w:sz w:val="22"/>
          <w:szCs w:val="22"/>
        </w:rPr>
        <w:t>)</w:t>
      </w:r>
      <w:r w:rsidRPr="0078080F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lokalita na hřišti</w:t>
      </w:r>
    </w:p>
    <w:p w14:paraId="5E414AF5" w14:textId="0AC9A4AE" w:rsidR="0078080F" w:rsidRDefault="0078080F" w:rsidP="0078080F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9631F">
        <w:rPr>
          <w:rFonts w:ascii="Arial" w:hAnsi="Arial" w:cs="Arial"/>
          <w:bCs/>
          <w:sz w:val="22"/>
          <w:szCs w:val="22"/>
        </w:rPr>
        <w:t>„</w:t>
      </w:r>
      <w:r>
        <w:rPr>
          <w:rFonts w:ascii="Arial" w:hAnsi="Arial" w:cs="Arial"/>
          <w:bCs/>
          <w:sz w:val="22"/>
          <w:szCs w:val="22"/>
        </w:rPr>
        <w:t>Triatlonek</w:t>
      </w:r>
      <w:r w:rsidRPr="0069631F">
        <w:rPr>
          <w:rFonts w:ascii="Arial" w:hAnsi="Arial" w:cs="Arial"/>
          <w:bCs/>
          <w:sz w:val="22"/>
          <w:szCs w:val="22"/>
        </w:rPr>
        <w:t>“,</w:t>
      </w:r>
      <w:r w:rsidRPr="0078080F">
        <w:rPr>
          <w:rFonts w:ascii="Arial" w:hAnsi="Arial" w:cs="Arial"/>
          <w:bCs/>
          <w:sz w:val="22"/>
          <w:szCs w:val="22"/>
        </w:rPr>
        <w:t xml:space="preserve"> </w:t>
      </w:r>
      <w:r w:rsidRPr="0069631F">
        <w:rPr>
          <w:rFonts w:ascii="Arial" w:hAnsi="Arial" w:cs="Arial"/>
          <w:bCs/>
          <w:sz w:val="22"/>
          <w:szCs w:val="22"/>
        </w:rPr>
        <w:t>výjimka se vztahuje na jednu noc (</w:t>
      </w:r>
      <w:r>
        <w:rPr>
          <w:rFonts w:ascii="Arial" w:hAnsi="Arial" w:cs="Arial"/>
          <w:bCs/>
          <w:sz w:val="22"/>
          <w:szCs w:val="22"/>
        </w:rPr>
        <w:t>červenec</w:t>
      </w:r>
      <w:r w:rsidRPr="0069631F">
        <w:rPr>
          <w:rFonts w:ascii="Arial" w:hAnsi="Arial" w:cs="Arial"/>
          <w:bCs/>
          <w:sz w:val="22"/>
          <w:szCs w:val="22"/>
        </w:rPr>
        <w:t>)</w:t>
      </w:r>
      <w:r w:rsidRPr="0078080F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lokalita u rybníka</w:t>
      </w:r>
    </w:p>
    <w:p w14:paraId="53D84E36" w14:textId="31EF6367" w:rsidR="003C3A89" w:rsidRDefault="006D3532" w:rsidP="003C3A89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="003C3A89">
        <w:rPr>
          <w:rFonts w:ascii="Arial" w:hAnsi="Arial" w:cs="Arial"/>
          <w:bCs/>
          <w:sz w:val="22"/>
          <w:szCs w:val="22"/>
        </w:rPr>
        <w:t>Nohejbalový turnaj</w:t>
      </w:r>
      <w:r>
        <w:rPr>
          <w:rFonts w:ascii="Arial" w:hAnsi="Arial" w:cs="Arial"/>
          <w:bCs/>
          <w:sz w:val="22"/>
          <w:szCs w:val="22"/>
        </w:rPr>
        <w:t>“</w:t>
      </w:r>
      <w:r w:rsidR="003C3A89">
        <w:rPr>
          <w:rFonts w:ascii="Arial" w:hAnsi="Arial" w:cs="Arial"/>
          <w:bCs/>
          <w:sz w:val="22"/>
          <w:szCs w:val="22"/>
        </w:rPr>
        <w:t xml:space="preserve">, </w:t>
      </w:r>
      <w:r w:rsidR="003C3A89" w:rsidRPr="0069631F">
        <w:rPr>
          <w:rFonts w:ascii="Arial" w:hAnsi="Arial" w:cs="Arial"/>
          <w:bCs/>
          <w:sz w:val="22"/>
          <w:szCs w:val="22"/>
        </w:rPr>
        <w:t>výjimka se vztahuje na jednu noc (</w:t>
      </w:r>
      <w:r w:rsidR="003C3A89">
        <w:rPr>
          <w:rFonts w:ascii="Arial" w:hAnsi="Arial" w:cs="Arial"/>
          <w:bCs/>
          <w:sz w:val="22"/>
          <w:szCs w:val="22"/>
        </w:rPr>
        <w:t>červenec</w:t>
      </w:r>
      <w:r w:rsidR="003C3A89" w:rsidRPr="0069631F">
        <w:rPr>
          <w:rFonts w:ascii="Arial" w:hAnsi="Arial" w:cs="Arial"/>
          <w:bCs/>
          <w:sz w:val="22"/>
          <w:szCs w:val="22"/>
        </w:rPr>
        <w:t>)</w:t>
      </w:r>
      <w:r w:rsidR="003C3A89" w:rsidRPr="0078080F">
        <w:rPr>
          <w:rFonts w:ascii="Arial" w:hAnsi="Arial" w:cs="Arial"/>
          <w:bCs/>
          <w:sz w:val="22"/>
          <w:szCs w:val="22"/>
        </w:rPr>
        <w:t>,</w:t>
      </w:r>
      <w:r w:rsidR="003C3A89">
        <w:rPr>
          <w:rFonts w:ascii="Arial" w:hAnsi="Arial" w:cs="Arial"/>
          <w:bCs/>
          <w:sz w:val="22"/>
          <w:szCs w:val="22"/>
        </w:rPr>
        <w:t xml:space="preserve"> lokalita u rybníka</w:t>
      </w:r>
    </w:p>
    <w:p w14:paraId="7B90BF83" w14:textId="2C3D5578" w:rsidR="003C3A89" w:rsidRDefault="003C3A89" w:rsidP="003C3A89">
      <w:pPr>
        <w:pStyle w:val="Odstavecseseznamem"/>
        <w:tabs>
          <w:tab w:val="left" w:pos="284"/>
        </w:tabs>
        <w:spacing w:after="120" w:line="276" w:lineRule="auto"/>
        <w:ind w:left="928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43F094B4" w14:textId="069B9C33" w:rsidR="0078080F" w:rsidRPr="0078080F" w:rsidRDefault="0078080F" w:rsidP="0078080F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9631F">
        <w:rPr>
          <w:rFonts w:ascii="Arial" w:hAnsi="Arial" w:cs="Arial"/>
          <w:bCs/>
          <w:sz w:val="22"/>
          <w:szCs w:val="22"/>
        </w:rPr>
        <w:t>„</w:t>
      </w:r>
      <w:r>
        <w:rPr>
          <w:rFonts w:ascii="Arial" w:hAnsi="Arial" w:cs="Arial"/>
          <w:bCs/>
          <w:sz w:val="22"/>
          <w:szCs w:val="22"/>
        </w:rPr>
        <w:t xml:space="preserve">Plenkovické </w:t>
      </w:r>
      <w:r w:rsidRPr="0078080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osvícení</w:t>
      </w:r>
      <w:r w:rsidRPr="0069631F">
        <w:rPr>
          <w:rFonts w:ascii="Arial" w:hAnsi="Arial" w:cs="Arial"/>
          <w:bCs/>
          <w:sz w:val="22"/>
          <w:szCs w:val="22"/>
        </w:rPr>
        <w:t>“,</w:t>
      </w:r>
      <w:r w:rsidRPr="0078080F">
        <w:rPr>
          <w:rFonts w:ascii="Arial" w:hAnsi="Arial" w:cs="Arial"/>
          <w:bCs/>
          <w:sz w:val="22"/>
          <w:szCs w:val="22"/>
        </w:rPr>
        <w:t xml:space="preserve"> </w:t>
      </w:r>
      <w:r w:rsidRPr="0069631F">
        <w:rPr>
          <w:rFonts w:ascii="Arial" w:hAnsi="Arial" w:cs="Arial"/>
          <w:bCs/>
          <w:sz w:val="22"/>
          <w:szCs w:val="22"/>
        </w:rPr>
        <w:t xml:space="preserve">výjimka se vztahuje </w:t>
      </w:r>
      <w:r>
        <w:rPr>
          <w:rFonts w:ascii="Arial" w:hAnsi="Arial" w:cs="Arial"/>
          <w:bCs/>
          <w:sz w:val="22"/>
          <w:szCs w:val="22"/>
        </w:rPr>
        <w:t>od pátku do neděle (srpen), lokalita náves</w:t>
      </w:r>
    </w:p>
    <w:p w14:paraId="671D4486" w14:textId="37390C2A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78080F">
        <w:rPr>
          <w:rFonts w:ascii="Arial" w:hAnsi="Arial" w:cs="Arial"/>
          <w:sz w:val="22"/>
          <w:szCs w:val="22"/>
        </w:rPr>
        <w:t>1 b</w:t>
      </w:r>
      <w:r w:rsidR="005545D7" w:rsidRPr="00584110">
        <w:rPr>
          <w:rFonts w:ascii="Arial" w:hAnsi="Arial" w:cs="Arial"/>
          <w:sz w:val="22"/>
          <w:szCs w:val="22"/>
        </w:rPr>
        <w:t xml:space="preserve">ude zveřejněna obecním úřadem na úřední desce minimálně </w:t>
      </w:r>
      <w:r w:rsidR="0078080F">
        <w:rPr>
          <w:rFonts w:ascii="Arial" w:hAnsi="Arial" w:cs="Arial"/>
          <w:sz w:val="22"/>
          <w:szCs w:val="22"/>
        </w:rPr>
        <w:t xml:space="preserve">10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51F494D2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C777B5">
        <w:rPr>
          <w:rFonts w:ascii="Arial" w:hAnsi="Arial" w:cs="Arial"/>
          <w:sz w:val="22"/>
          <w:szCs w:val="22"/>
        </w:rPr>
        <w:t>1.1.2026</w:t>
      </w:r>
      <w:r w:rsidRPr="00C02150">
        <w:rPr>
          <w:rFonts w:ascii="Arial" w:hAnsi="Arial" w:cs="Arial"/>
          <w:sz w:val="22"/>
          <w:szCs w:val="22"/>
        </w:rPr>
        <w:t>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71CA258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C343C1B" w14:textId="1C2D77F4" w:rsidR="003C3A89" w:rsidRDefault="002D7132" w:rsidP="003C3A89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C3A89">
        <w:rPr>
          <w:rFonts w:ascii="Arial" w:hAnsi="Arial" w:cs="Arial"/>
          <w:sz w:val="22"/>
          <w:szCs w:val="22"/>
        </w:rPr>
        <w:t>Lukáš Holcmann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C777B5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3C3A8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r w:rsidR="003C3A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3C3A89">
        <w:rPr>
          <w:rFonts w:ascii="Arial" w:hAnsi="Arial" w:cs="Arial"/>
          <w:sz w:val="22"/>
          <w:szCs w:val="22"/>
        </w:rPr>
        <w:t>Kamil Polák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C777B5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3B9FA417" w14:textId="75D72AC9" w:rsidR="002D7132" w:rsidRDefault="003C3A89" w:rsidP="003C3A89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S</w:t>
      </w:r>
      <w:r w:rsidR="002D7132"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2D7132">
        <w:rPr>
          <w:rFonts w:ascii="Arial" w:hAnsi="Arial" w:cs="Arial"/>
          <w:sz w:val="22"/>
          <w:szCs w:val="22"/>
        </w:rPr>
        <w:t xml:space="preserve">  </w:t>
      </w:r>
      <w:r w:rsidR="002D7132">
        <w:rPr>
          <w:rFonts w:ascii="Arial" w:hAnsi="Arial" w:cs="Arial"/>
          <w:sz w:val="22"/>
          <w:szCs w:val="22"/>
        </w:rPr>
        <w:tab/>
        <w:t>místo</w:t>
      </w:r>
      <w:r w:rsidR="002D7132"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63C034D" w14:textId="49E1B2C5" w:rsidR="002D7132" w:rsidRPr="00EC097A" w:rsidRDefault="002D7132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9FC2" w14:textId="77777777" w:rsidR="0033551F" w:rsidRDefault="0033551F">
      <w:r>
        <w:separator/>
      </w:r>
    </w:p>
  </w:endnote>
  <w:endnote w:type="continuationSeparator" w:id="0">
    <w:p w14:paraId="6DFA871E" w14:textId="77777777" w:rsidR="0033551F" w:rsidRDefault="0033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F1CA5" w14:textId="77777777" w:rsidR="0033551F" w:rsidRDefault="0033551F">
      <w:r>
        <w:separator/>
      </w:r>
    </w:p>
  </w:footnote>
  <w:footnote w:type="continuationSeparator" w:id="0">
    <w:p w14:paraId="36E3D42F" w14:textId="77777777" w:rsidR="0033551F" w:rsidRDefault="0033551F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A39CA"/>
    <w:rsid w:val="002B2531"/>
    <w:rsid w:val="002B2A53"/>
    <w:rsid w:val="002D539B"/>
    <w:rsid w:val="002D7132"/>
    <w:rsid w:val="002E1369"/>
    <w:rsid w:val="002F05F5"/>
    <w:rsid w:val="00314D04"/>
    <w:rsid w:val="00314FDC"/>
    <w:rsid w:val="0033551F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C3A8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D0112"/>
    <w:rsid w:val="005E3A10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D3532"/>
    <w:rsid w:val="006F76D2"/>
    <w:rsid w:val="00725357"/>
    <w:rsid w:val="00744A2D"/>
    <w:rsid w:val="00771BD5"/>
    <w:rsid w:val="00774C69"/>
    <w:rsid w:val="0078080F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2CEA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777B5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52A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8532E"/>
    <w:rsid w:val="00FA6CB4"/>
    <w:rsid w:val="00FC314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Nikol Cejpková</cp:lastModifiedBy>
  <cp:revision>5</cp:revision>
  <cp:lastPrinted>2025-08-25T13:57:00Z</cp:lastPrinted>
  <dcterms:created xsi:type="dcterms:W3CDTF">2025-08-11T12:42:00Z</dcterms:created>
  <dcterms:modified xsi:type="dcterms:W3CDTF">2025-10-14T10:48:00Z</dcterms:modified>
</cp:coreProperties>
</file>