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537B8" w14:textId="6DFB581A" w:rsidR="00E963F9" w:rsidRPr="007207B7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207B7">
        <w:rPr>
          <w:rFonts w:ascii="Arial" w:hAnsi="Arial" w:cs="Arial"/>
          <w:b/>
          <w:sz w:val="28"/>
          <w:szCs w:val="28"/>
        </w:rPr>
        <w:t xml:space="preserve">Obec </w:t>
      </w:r>
      <w:r w:rsidR="007207B7" w:rsidRPr="007207B7">
        <w:rPr>
          <w:rFonts w:ascii="Arial" w:hAnsi="Arial" w:cs="Arial"/>
          <w:b/>
          <w:sz w:val="28"/>
          <w:szCs w:val="28"/>
        </w:rPr>
        <w:t>Potěhy</w:t>
      </w:r>
    </w:p>
    <w:p w14:paraId="45375A7F" w14:textId="23013F80" w:rsidR="00E963F9" w:rsidRPr="007207B7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07B7">
        <w:rPr>
          <w:rFonts w:ascii="Arial" w:hAnsi="Arial" w:cs="Arial"/>
          <w:b/>
          <w:sz w:val="28"/>
          <w:szCs w:val="28"/>
        </w:rPr>
        <w:t xml:space="preserve">Zastupitelstvo obce </w:t>
      </w:r>
      <w:r w:rsidR="007207B7" w:rsidRPr="007207B7">
        <w:rPr>
          <w:rFonts w:ascii="Arial" w:hAnsi="Arial" w:cs="Arial"/>
          <w:b/>
          <w:sz w:val="28"/>
          <w:szCs w:val="28"/>
        </w:rPr>
        <w:t>Potěhy</w:t>
      </w:r>
    </w:p>
    <w:p w14:paraId="77978D01" w14:textId="6B7EF349" w:rsidR="00E963F9" w:rsidRPr="007207B7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7207B7">
        <w:rPr>
          <w:rFonts w:ascii="Arial" w:hAnsi="Arial" w:cs="Arial"/>
          <w:b/>
        </w:rPr>
        <w:t xml:space="preserve">Obecně závazná vyhláška obce </w:t>
      </w:r>
      <w:r w:rsidR="007207B7" w:rsidRPr="007207B7">
        <w:rPr>
          <w:rFonts w:ascii="Arial" w:hAnsi="Arial" w:cs="Arial"/>
          <w:b/>
        </w:rPr>
        <w:t>Potěhy</w:t>
      </w:r>
      <w:r w:rsidR="00B7778A">
        <w:rPr>
          <w:rFonts w:ascii="Arial" w:hAnsi="Arial" w:cs="Arial"/>
          <w:b/>
        </w:rPr>
        <w:t>,</w:t>
      </w:r>
    </w:p>
    <w:p w14:paraId="0C095B86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E08D668" w14:textId="77777777" w:rsidR="00F64363" w:rsidRPr="00F64363" w:rsidRDefault="00F64363" w:rsidP="00B7778A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4162C80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1B5E060" w14:textId="3964CFA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7207B7">
        <w:rPr>
          <w:rFonts w:ascii="Arial" w:hAnsi="Arial" w:cs="Arial"/>
          <w:color w:val="auto"/>
          <w:sz w:val="22"/>
          <w:szCs w:val="22"/>
        </w:rPr>
        <w:t xml:space="preserve">obce </w:t>
      </w:r>
      <w:r w:rsidR="007207B7" w:rsidRPr="007207B7">
        <w:rPr>
          <w:rFonts w:ascii="Arial" w:hAnsi="Arial" w:cs="Arial"/>
          <w:color w:val="auto"/>
          <w:sz w:val="22"/>
          <w:szCs w:val="22"/>
        </w:rPr>
        <w:t>Potěhy</w:t>
      </w:r>
      <w:r w:rsidRPr="007207B7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se na svém zasedání konaném dne</w:t>
      </w:r>
      <w:r w:rsidR="00753137">
        <w:rPr>
          <w:rFonts w:ascii="Arial" w:hAnsi="Arial" w:cs="Arial"/>
          <w:sz w:val="22"/>
          <w:szCs w:val="22"/>
        </w:rPr>
        <w:t xml:space="preserve"> 14. 8. 2024</w:t>
      </w:r>
      <w:r w:rsidR="00B7778A">
        <w:rPr>
          <w:rFonts w:ascii="Arial" w:hAnsi="Arial" w:cs="Arial"/>
          <w:sz w:val="22"/>
          <w:szCs w:val="22"/>
        </w:rPr>
        <w:t xml:space="preserve"> usnesením č. 72/8/2024</w:t>
      </w:r>
      <w:r w:rsidR="00753137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96D8D5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AD4A4A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ABDE7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79099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8726A88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6DBA79" w14:textId="77777777" w:rsidR="001908F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71C2B44" w14:textId="77777777" w:rsidR="00FC799E" w:rsidRPr="00F64363" w:rsidRDefault="00FC799E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</w:p>
    <w:p w14:paraId="2589586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1108E5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31077B" w14:textId="4EA120FA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7207B7">
        <w:rPr>
          <w:rFonts w:ascii="Arial" w:hAnsi="Arial" w:cs="Arial"/>
          <w:sz w:val="22"/>
          <w:szCs w:val="22"/>
        </w:rPr>
        <w:t xml:space="preserve"> Potěhy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5AF8C0C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08EDB0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593266C" w14:textId="04726073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6935BA86" w14:textId="77777777" w:rsidR="00F64363" w:rsidRPr="00FC799E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561F739C" w14:textId="77777777" w:rsidR="00FC799E" w:rsidRPr="00F64363" w:rsidRDefault="00FC799E" w:rsidP="008B176B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6844D97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456E9B8" w14:textId="77777777" w:rsidR="00F64363" w:rsidRPr="00CD00F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56B80E66" w14:textId="77777777" w:rsidR="00F64363" w:rsidRPr="00CD00F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D00F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E0D4FF8" w14:textId="77777777" w:rsidR="00F64363" w:rsidRPr="00CD00F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0FC1D309" w14:textId="77777777" w:rsidR="00F64363" w:rsidRPr="00CD00F8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D00F8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CD00F8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CD00F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D00F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D00F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D00F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9C9B027" w14:textId="77777777" w:rsidR="00F64363" w:rsidRPr="00CD00F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9777E44" w14:textId="34D1BB95" w:rsidR="00F6436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D00F8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C20110" w:rsidRPr="00CD00F8">
        <w:rPr>
          <w:rFonts w:ascii="Arial" w:hAnsi="Arial" w:cs="Arial"/>
          <w:sz w:val="22"/>
          <w:szCs w:val="22"/>
        </w:rPr>
        <w:t>Potěhy</w:t>
      </w:r>
      <w:r w:rsidRPr="00CD00F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FE6889" w:rsidRPr="00CD00F8">
        <w:rPr>
          <w:rFonts w:ascii="Arial" w:hAnsi="Arial" w:cs="Arial"/>
          <w:sz w:val="22"/>
          <w:szCs w:val="22"/>
        </w:rPr>
        <w:t xml:space="preserve">Středočeského </w:t>
      </w:r>
      <w:r w:rsidRPr="00CD00F8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CD00F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D00F8">
        <w:rPr>
          <w:rFonts w:ascii="Arial" w:hAnsi="Arial" w:cs="Arial"/>
          <w:sz w:val="22"/>
          <w:szCs w:val="22"/>
        </w:rPr>
        <w:t xml:space="preserve">. </w:t>
      </w:r>
    </w:p>
    <w:p w14:paraId="2833D617" w14:textId="77777777" w:rsidR="00F6436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CD00F8">
        <w:rPr>
          <w:rFonts w:ascii="Arial" w:hAnsi="Arial" w:cs="Arial"/>
          <w:sz w:val="22"/>
          <w:szCs w:val="22"/>
        </w:rPr>
        <w:t xml:space="preserve"> </w:t>
      </w:r>
    </w:p>
    <w:p w14:paraId="559DC23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0305A1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FC572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0A9561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B590DEB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277CE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23C30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6FE513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7E8B1D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2ABB3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029E93" w14:textId="085569FB" w:rsid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C20110">
        <w:rPr>
          <w:rFonts w:ascii="Arial" w:hAnsi="Arial" w:cs="Arial"/>
          <w:color w:val="FF0000"/>
          <w:sz w:val="22"/>
          <w:szCs w:val="22"/>
        </w:rPr>
        <w:t xml:space="preserve"> </w:t>
      </w:r>
      <w:r w:rsidR="00C20110" w:rsidRPr="00C20110">
        <w:rPr>
          <w:rFonts w:ascii="Arial" w:hAnsi="Arial" w:cs="Arial"/>
          <w:color w:val="auto"/>
          <w:sz w:val="22"/>
          <w:szCs w:val="22"/>
        </w:rPr>
        <w:t>Potěhy č.p. 213</w:t>
      </w:r>
      <w:r w:rsidRPr="00C20110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415E72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75117A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048D98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2B90837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F7CF387" w14:textId="77777777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DEBD994" w14:textId="77777777" w:rsidR="00FC799E" w:rsidRDefault="00FC799E" w:rsidP="00FC799E">
      <w:pPr>
        <w:pStyle w:val="Odstavecseseznamem"/>
        <w:rPr>
          <w:rFonts w:ascii="Arial" w:hAnsi="Arial" w:cs="Arial"/>
        </w:rPr>
      </w:pPr>
    </w:p>
    <w:p w14:paraId="2C06B8F1" w14:textId="77777777" w:rsidR="00FC799E" w:rsidRDefault="00FC799E" w:rsidP="00FC799E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C799E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409DE492" w14:textId="77777777" w:rsidR="00FC799E" w:rsidRPr="00FC799E" w:rsidRDefault="00FC799E" w:rsidP="00FC799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4B2F10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FD5A2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B9F792" w14:textId="77777777" w:rsid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21C9C102" w14:textId="77777777" w:rsidR="00705D2F" w:rsidRDefault="00705D2F" w:rsidP="00705D2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E0BFC7B" w14:textId="77777777" w:rsidR="00705D2F" w:rsidRDefault="00705D2F" w:rsidP="00705D2F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Budova obecního úřadu (kancelář) na adrese Potěhy č.p.60  </w:t>
      </w:r>
    </w:p>
    <w:p w14:paraId="5ABB1722" w14:textId="79F60432" w:rsidR="00705D2F" w:rsidRDefault="00705D2F" w:rsidP="00705D2F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327 371 154, 601 338 908</w:t>
      </w:r>
    </w:p>
    <w:p w14:paraId="55FAE8D6" w14:textId="1EAAF21D" w:rsidR="00705D2F" w:rsidRDefault="00705D2F" w:rsidP="00705D2F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Zemědělské obchodní družstvo Potěhy (vrátnice) na adrese Potěhy č.p. 187</w:t>
      </w:r>
    </w:p>
    <w:p w14:paraId="58DBD166" w14:textId="129A0571" w:rsidR="00705D2F" w:rsidRPr="00F64363" w:rsidRDefault="00705D2F" w:rsidP="00705D2F">
      <w:pPr>
        <w:pStyle w:val="Normlnweb"/>
        <w:spacing w:before="0" w:beforeAutospacing="0" w:after="0" w:afterAutospacing="0"/>
        <w:ind w:left="92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327 371 402</w:t>
      </w:r>
    </w:p>
    <w:p w14:paraId="034C4ADC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0E0999D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6371DEA6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22776325" w14:textId="0949CB3C" w:rsidR="00F64363" w:rsidRPr="0075274A" w:rsidRDefault="00F64363" w:rsidP="00F64363">
      <w:pPr>
        <w:numPr>
          <w:ilvl w:val="0"/>
          <w:numId w:val="24"/>
        </w:numPr>
        <w:ind w:left="1418" w:hanging="851"/>
        <w:rPr>
          <w:rFonts w:ascii="Arial" w:hAnsi="Arial" w:cs="Arial"/>
          <w:sz w:val="22"/>
          <w:szCs w:val="22"/>
        </w:rPr>
      </w:pPr>
      <w:r w:rsidRPr="0075274A">
        <w:rPr>
          <w:rFonts w:ascii="Arial" w:hAnsi="Arial" w:cs="Arial"/>
          <w:sz w:val="22"/>
          <w:szCs w:val="22"/>
        </w:rPr>
        <w:t xml:space="preserve">hasičská zbrojnice </w:t>
      </w:r>
      <w:r w:rsidR="0075274A" w:rsidRPr="0075274A">
        <w:rPr>
          <w:rFonts w:ascii="Arial" w:hAnsi="Arial" w:cs="Arial"/>
          <w:sz w:val="22"/>
          <w:szCs w:val="22"/>
        </w:rPr>
        <w:t>č.p. 213</w:t>
      </w:r>
      <w:r w:rsidRPr="0075274A">
        <w:rPr>
          <w:rFonts w:ascii="Arial" w:hAnsi="Arial" w:cs="Arial"/>
          <w:sz w:val="22"/>
          <w:szCs w:val="22"/>
        </w:rPr>
        <w:tab/>
      </w:r>
      <w:r w:rsidRPr="0075274A">
        <w:rPr>
          <w:rFonts w:ascii="Arial" w:hAnsi="Arial" w:cs="Arial"/>
          <w:sz w:val="22"/>
          <w:szCs w:val="22"/>
        </w:rPr>
        <w:tab/>
      </w:r>
      <w:r w:rsidRPr="0075274A">
        <w:rPr>
          <w:rFonts w:ascii="Arial" w:hAnsi="Arial" w:cs="Arial"/>
          <w:sz w:val="22"/>
          <w:szCs w:val="22"/>
        </w:rPr>
        <w:tab/>
      </w:r>
      <w:r w:rsidRPr="0075274A">
        <w:rPr>
          <w:rFonts w:ascii="Arial" w:hAnsi="Arial" w:cs="Arial"/>
          <w:sz w:val="22"/>
          <w:szCs w:val="22"/>
        </w:rPr>
        <w:tab/>
      </w:r>
      <w:r w:rsidR="0075274A" w:rsidRPr="0075274A">
        <w:rPr>
          <w:rFonts w:ascii="Arial" w:hAnsi="Arial" w:cs="Arial"/>
          <w:sz w:val="22"/>
          <w:szCs w:val="22"/>
        </w:rPr>
        <w:tab/>
      </w:r>
      <w:r w:rsidRPr="0075274A">
        <w:rPr>
          <w:rFonts w:ascii="Arial" w:hAnsi="Arial" w:cs="Arial"/>
          <w:sz w:val="22"/>
          <w:szCs w:val="22"/>
        </w:rPr>
        <w:t xml:space="preserve">tel: </w:t>
      </w:r>
      <w:r w:rsidR="0075274A" w:rsidRPr="0075274A">
        <w:rPr>
          <w:rFonts w:ascii="Arial" w:hAnsi="Arial" w:cs="Arial"/>
          <w:sz w:val="22"/>
          <w:szCs w:val="22"/>
        </w:rPr>
        <w:t>606 708</w:t>
      </w:r>
      <w:r w:rsidR="00FC799E">
        <w:rPr>
          <w:rFonts w:ascii="Arial" w:hAnsi="Arial" w:cs="Arial"/>
          <w:sz w:val="22"/>
          <w:szCs w:val="22"/>
        </w:rPr>
        <w:t> </w:t>
      </w:r>
      <w:r w:rsidR="0075274A" w:rsidRPr="0075274A">
        <w:rPr>
          <w:rFonts w:ascii="Arial" w:hAnsi="Arial" w:cs="Arial"/>
          <w:sz w:val="22"/>
          <w:szCs w:val="22"/>
        </w:rPr>
        <w:t>386</w:t>
      </w:r>
    </w:p>
    <w:p w14:paraId="7E9B9783" w14:textId="6F066B7A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210820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598071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AA13B7B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6739BA6" w14:textId="3070672C"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FC799E">
        <w:rPr>
          <w:rFonts w:ascii="Arial" w:hAnsi="Arial" w:cs="Arial"/>
          <w:sz w:val="22"/>
          <w:szCs w:val="22"/>
        </w:rPr>
        <w:t xml:space="preserve"> </w:t>
      </w:r>
      <w:r w:rsidR="00FC799E" w:rsidRPr="00FC799E">
        <w:rPr>
          <w:rFonts w:ascii="Arial" w:hAnsi="Arial" w:cs="Arial"/>
          <w:sz w:val="22"/>
          <w:szCs w:val="22"/>
        </w:rPr>
        <w:t>e</w:t>
      </w:r>
      <w:r w:rsidRPr="00FC799E">
        <w:rPr>
          <w:rFonts w:ascii="Arial" w:hAnsi="Arial" w:cs="Arial"/>
          <w:sz w:val="22"/>
          <w:szCs w:val="22"/>
        </w:rPr>
        <w:t>lektronickou</w:t>
      </w:r>
      <w:r w:rsidR="00FC799E" w:rsidRPr="00FC799E">
        <w:rPr>
          <w:rFonts w:ascii="Arial" w:hAnsi="Arial" w:cs="Arial"/>
          <w:sz w:val="22"/>
          <w:szCs w:val="22"/>
        </w:rPr>
        <w:t xml:space="preserve"> rotační</w:t>
      </w:r>
      <w:r w:rsidRPr="00FC799E">
        <w:rPr>
          <w:rFonts w:ascii="Arial" w:hAnsi="Arial" w:cs="Arial"/>
          <w:sz w:val="22"/>
          <w:szCs w:val="22"/>
        </w:rPr>
        <w:t xml:space="preserve">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01D5B3C3" w14:textId="5A4FDF1A" w:rsidR="00F64363" w:rsidRDefault="0054627D" w:rsidP="0054627D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64363" w:rsidRPr="0054627D">
        <w:rPr>
          <w:rFonts w:ascii="Arial" w:hAnsi="Arial" w:cs="Arial"/>
          <w:sz w:val="22"/>
          <w:szCs w:val="22"/>
        </w:rPr>
        <w:t xml:space="preserve"> případě poruchy technických zařízení pro vyhlášení požárního poplachu se </w:t>
      </w:r>
      <w:r w:rsidR="00F64363" w:rsidRPr="00FC799E">
        <w:rPr>
          <w:rFonts w:ascii="Arial" w:hAnsi="Arial" w:cs="Arial"/>
          <w:color w:val="auto"/>
          <w:sz w:val="22"/>
          <w:szCs w:val="22"/>
        </w:rPr>
        <w:t>požární poplach v obci vyhlašuje obecním rozhlasem</w:t>
      </w:r>
      <w:r w:rsidRPr="00FC799E">
        <w:rPr>
          <w:rFonts w:ascii="Arial" w:hAnsi="Arial" w:cs="Arial"/>
          <w:color w:val="auto"/>
          <w:sz w:val="22"/>
          <w:szCs w:val="22"/>
        </w:rPr>
        <w:t xml:space="preserve"> nebo použitím požární techniky a jejich sirén.</w:t>
      </w:r>
      <w:r w:rsidR="00F64363" w:rsidRPr="00FC799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6E7BCC7" w14:textId="77777777" w:rsidR="00FC799E" w:rsidRPr="00FC799E" w:rsidRDefault="00FC799E" w:rsidP="00FC799E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7E5DF5D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5ADF7B3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E048BD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754351" w14:textId="401BB62F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54627D" w:rsidRPr="0054627D">
        <w:rPr>
          <w:rFonts w:ascii="Arial" w:hAnsi="Arial" w:cs="Arial"/>
          <w:color w:val="auto"/>
          <w:sz w:val="22"/>
          <w:szCs w:val="22"/>
        </w:rPr>
        <w:t>Středočeského</w:t>
      </w:r>
      <w:r w:rsidRPr="0054627D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0A46B9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EBF7E4E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35D4E0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D8643C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2E2BA61" w14:textId="698B6A8F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75274A" w:rsidRPr="0075274A">
        <w:rPr>
          <w:rFonts w:ascii="Arial" w:hAnsi="Arial" w:cs="Arial"/>
          <w:sz w:val="22"/>
          <w:szCs w:val="22"/>
        </w:rPr>
        <w:t>1/2011</w:t>
      </w:r>
      <w:r w:rsidRPr="0075274A">
        <w:rPr>
          <w:rFonts w:ascii="Arial" w:hAnsi="Arial" w:cs="Arial"/>
          <w:sz w:val="22"/>
          <w:szCs w:val="22"/>
        </w:rPr>
        <w:t xml:space="preserve"> ze dne </w:t>
      </w:r>
      <w:r w:rsidR="0075274A" w:rsidRPr="0075274A">
        <w:rPr>
          <w:rFonts w:ascii="Arial" w:hAnsi="Arial" w:cs="Arial"/>
          <w:sz w:val="22"/>
          <w:szCs w:val="22"/>
        </w:rPr>
        <w:t>12.</w:t>
      </w:r>
      <w:r w:rsidR="0075274A">
        <w:rPr>
          <w:rFonts w:ascii="Arial" w:hAnsi="Arial" w:cs="Arial"/>
          <w:sz w:val="22"/>
          <w:szCs w:val="22"/>
        </w:rPr>
        <w:t xml:space="preserve"> </w:t>
      </w:r>
      <w:r w:rsidR="0075274A" w:rsidRPr="0075274A">
        <w:rPr>
          <w:rFonts w:ascii="Arial" w:hAnsi="Arial" w:cs="Arial"/>
          <w:sz w:val="22"/>
          <w:szCs w:val="22"/>
        </w:rPr>
        <w:t>10.</w:t>
      </w:r>
      <w:r w:rsidR="0075274A">
        <w:rPr>
          <w:rFonts w:ascii="Arial" w:hAnsi="Arial" w:cs="Arial"/>
          <w:sz w:val="22"/>
          <w:szCs w:val="22"/>
        </w:rPr>
        <w:t xml:space="preserve"> </w:t>
      </w:r>
      <w:r w:rsidR="0075274A" w:rsidRPr="0075274A">
        <w:rPr>
          <w:rFonts w:ascii="Arial" w:hAnsi="Arial" w:cs="Arial"/>
          <w:sz w:val="22"/>
          <w:szCs w:val="22"/>
        </w:rPr>
        <w:t>2011</w:t>
      </w:r>
      <w:r w:rsidR="0075274A">
        <w:rPr>
          <w:rFonts w:ascii="Arial" w:hAnsi="Arial" w:cs="Arial"/>
          <w:sz w:val="22"/>
          <w:szCs w:val="22"/>
        </w:rPr>
        <w:t>.</w:t>
      </w:r>
    </w:p>
    <w:p w14:paraId="3F14DE9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EAC78B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9A0A66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31BA82A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EFFEC0" w14:textId="77777777" w:rsidR="006F17C6" w:rsidRPr="006F17C6" w:rsidRDefault="006F17C6" w:rsidP="006F17C6">
      <w:pPr>
        <w:spacing w:after="120"/>
        <w:rPr>
          <w:rFonts w:ascii="Arial" w:hAnsi="Arial" w:cs="Arial"/>
          <w:sz w:val="22"/>
          <w:szCs w:val="22"/>
        </w:rPr>
      </w:pPr>
      <w:r w:rsidRPr="006F17C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382E497" w14:textId="77777777" w:rsidR="00FC799E" w:rsidRDefault="00FC799E" w:rsidP="00F64363">
      <w:pPr>
        <w:spacing w:after="120"/>
        <w:rPr>
          <w:rFonts w:ascii="Arial" w:hAnsi="Arial" w:cs="Arial"/>
          <w:sz w:val="22"/>
          <w:szCs w:val="22"/>
        </w:rPr>
      </w:pPr>
    </w:p>
    <w:p w14:paraId="495D476A" w14:textId="1AB7A8E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</w:t>
      </w:r>
      <w:r w:rsidR="0075274A">
        <w:rPr>
          <w:rFonts w:ascii="Arial" w:hAnsi="Arial" w:cs="Arial"/>
          <w:sz w:val="22"/>
          <w:szCs w:val="22"/>
        </w:rPr>
        <w:t>.........</w:t>
      </w:r>
      <w:r w:rsidRPr="00F64363">
        <w:rPr>
          <w:rFonts w:ascii="Arial" w:hAnsi="Arial" w:cs="Arial"/>
          <w:sz w:val="22"/>
          <w:szCs w:val="22"/>
        </w:rPr>
        <w:t>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A897717" w14:textId="15AF13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5274A">
        <w:rPr>
          <w:rFonts w:ascii="Arial" w:hAnsi="Arial" w:cs="Arial"/>
          <w:sz w:val="22"/>
          <w:szCs w:val="22"/>
        </w:rPr>
        <w:t>Ing. Karel Koudelka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5274A">
        <w:rPr>
          <w:rFonts w:ascii="Arial" w:hAnsi="Arial" w:cs="Arial"/>
          <w:sz w:val="22"/>
          <w:szCs w:val="22"/>
        </w:rPr>
        <w:t>Karel Novotný v.r.</w:t>
      </w:r>
    </w:p>
    <w:p w14:paraId="26AA6F12" w14:textId="091FDE3E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A112317" w14:textId="77777777" w:rsidR="0075274A" w:rsidRDefault="0075274A" w:rsidP="00F64363">
      <w:pPr>
        <w:spacing w:after="120"/>
        <w:rPr>
          <w:rFonts w:ascii="Arial" w:hAnsi="Arial" w:cs="Arial"/>
          <w:sz w:val="22"/>
          <w:szCs w:val="22"/>
        </w:rPr>
      </w:pPr>
    </w:p>
    <w:p w14:paraId="4717A0E3" w14:textId="77A0EBD6" w:rsidR="0075274A" w:rsidRDefault="0075274A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14:paraId="3A134F7E" w14:textId="67C3B38A" w:rsidR="0075274A" w:rsidRDefault="0075274A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Jan Orel</w:t>
      </w:r>
      <w:r w:rsidR="004C01C6">
        <w:rPr>
          <w:rFonts w:ascii="Arial" w:hAnsi="Arial" w:cs="Arial"/>
          <w:sz w:val="22"/>
          <w:szCs w:val="22"/>
        </w:rPr>
        <w:t xml:space="preserve"> v.r.</w:t>
      </w:r>
    </w:p>
    <w:p w14:paraId="4815B903" w14:textId="64E1122A" w:rsidR="0075274A" w:rsidRDefault="0075274A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</w:p>
    <w:p w14:paraId="12CB52DA" w14:textId="77777777" w:rsidR="0075274A" w:rsidRDefault="0075274A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8853A56" w14:textId="7E882E6F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  <w:r w:rsidR="00B7778A">
        <w:rPr>
          <w:rFonts w:ascii="Arial" w:hAnsi="Arial" w:cs="Arial"/>
          <w:b/>
          <w:sz w:val="22"/>
          <w:szCs w:val="22"/>
        </w:rPr>
        <w:t xml:space="preserve"> obce</w:t>
      </w:r>
    </w:p>
    <w:p w14:paraId="3A1BDC6B" w14:textId="46C487CB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5274A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9E3D348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2D45E7" w14:textId="7717C20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B7778A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  <w:r w:rsidR="00B7778A">
        <w:rPr>
          <w:rFonts w:ascii="Arial" w:hAnsi="Arial" w:cs="Arial"/>
          <w:b/>
          <w:sz w:val="22"/>
          <w:szCs w:val="22"/>
        </w:rPr>
        <w:t xml:space="preserve"> obce</w:t>
      </w:r>
    </w:p>
    <w:p w14:paraId="27DF731B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24F9186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18E9CCC" w14:textId="67429AC3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 w:rsidR="00B7778A">
        <w:rPr>
          <w:rFonts w:ascii="Arial" w:hAnsi="Arial" w:cs="Arial"/>
          <w:b/>
          <w:sz w:val="22"/>
          <w:szCs w:val="22"/>
        </w:rPr>
        <w:t xml:space="preserve"> obce</w:t>
      </w:r>
    </w:p>
    <w:p w14:paraId="5721ECC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4B85E171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6A268C1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50B4C7" w14:textId="0BC215C0" w:rsidR="00264860" w:rsidRPr="00D0105C" w:rsidRDefault="00EB68DE" w:rsidP="00B7778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B7778A">
        <w:rPr>
          <w:rFonts w:ascii="Arial" w:hAnsi="Arial" w:cs="Arial"/>
          <w:b/>
          <w:bCs/>
          <w:iCs/>
          <w:sz w:val="22"/>
          <w:szCs w:val="22"/>
        </w:rPr>
        <w:t>,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  <w:r w:rsidR="00B7778A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5133FEAC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52BDF828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CE5F10B" w14:textId="15490A38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57A2E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C5D1D0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B2F237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A70F76D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AD1175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2786F0C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61D5CD0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8D31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649414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7529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85D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6DBB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85F1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5AEA1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36860DD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97B0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1DE10" w14:textId="3B844909" w:rsidR="00264860" w:rsidRPr="009372F7" w:rsidRDefault="00852115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Potěhy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0E4E6" w14:textId="588968C1" w:rsidR="00264860" w:rsidRPr="009372F7" w:rsidRDefault="00852115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HZS Středočeského kraje – Stanice HZS Čáslav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A4AA3" w14:textId="0BE57A79" w:rsidR="00264860" w:rsidRPr="009372F7" w:rsidRDefault="00852115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Bratčice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E0517" w14:textId="534A75F3" w:rsidR="00264860" w:rsidRPr="00852115" w:rsidRDefault="00852115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115">
              <w:rPr>
                <w:rFonts w:ascii="Arial" w:hAnsi="Arial" w:cs="Arial"/>
                <w:sz w:val="22"/>
                <w:szCs w:val="22"/>
              </w:rPr>
              <w:t>JSDH Žleby</w:t>
            </w:r>
          </w:p>
        </w:tc>
      </w:tr>
      <w:tr w:rsidR="0062451D" w:rsidRPr="0062451D" w14:paraId="6A066234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D935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A978C" w14:textId="67D86CF8" w:rsidR="00264860" w:rsidRPr="009372F7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JPO I</w:t>
            </w:r>
            <w:r w:rsidR="00852115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4A402" w14:textId="1A7E5C50" w:rsidR="00264860" w:rsidRPr="009372F7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4CBE0" w14:textId="77777777" w:rsidR="00264860" w:rsidRPr="009372F7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E209F" w14:textId="0480DA54" w:rsidR="00264860" w:rsidRPr="00852115" w:rsidRDefault="00852115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2115">
              <w:rPr>
                <w:rFonts w:ascii="Arial" w:hAnsi="Arial" w:cs="Arial"/>
                <w:sz w:val="22"/>
                <w:szCs w:val="22"/>
              </w:rPr>
              <w:t>JPOIII</w:t>
            </w:r>
          </w:p>
        </w:tc>
      </w:tr>
    </w:tbl>
    <w:p w14:paraId="11F25B0E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9BECB9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DD5375F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7B9F9E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4B4C3D9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5CA26C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73DD2E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39D05CA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804F9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7AE9B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63F2D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68A74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E73CF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1AC39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CD8AD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540290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F351D0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966A02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6DB99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F0598B8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4C0A01D" w14:textId="6D5F244E" w:rsidR="00264860" w:rsidRPr="00D0105C" w:rsidRDefault="00264860" w:rsidP="00B7778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  <w:r w:rsidR="00B7778A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0CCB4723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D74D1F1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5A70EA6" w14:textId="0A807D12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F2401B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F2401B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64E9D92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5"/>
        <w:gridCol w:w="2017"/>
        <w:gridCol w:w="4481"/>
        <w:gridCol w:w="690"/>
      </w:tblGrid>
      <w:tr w:rsidR="00264860" w:rsidRPr="00D0105C" w14:paraId="3B0899EC" w14:textId="77777777" w:rsidTr="00155568">
        <w:trPr>
          <w:tblCellSpacing w:w="0" w:type="dxa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BDD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0ED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FCCB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DF40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65362EAC" w14:textId="77777777" w:rsidTr="00155568">
        <w:trPr>
          <w:tblCellSpacing w:w="0" w:type="dxa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5CE98" w14:textId="03BEA406" w:rsidR="00C904D8" w:rsidRPr="0015556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15556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F2401B" w:rsidRPr="00155568">
              <w:rPr>
                <w:rFonts w:ascii="Arial" w:hAnsi="Arial" w:cs="Arial"/>
                <w:sz w:val="22"/>
                <w:szCs w:val="22"/>
              </w:rPr>
              <w:t>Potěhy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39194" w14:textId="77777777" w:rsidR="00264860" w:rsidRPr="0015556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A496C" w14:textId="5C2968BB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CAS KAROSA K 25 L 101 CISTERNOVÁ</w:t>
            </w:r>
          </w:p>
          <w:p w14:paraId="10873DF9" w14:textId="77777777" w:rsidR="00264860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DA VW TRANSPORTER</w:t>
            </w:r>
          </w:p>
          <w:p w14:paraId="69672857" w14:textId="7777777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 xml:space="preserve">1X Dýchací přístroj </w:t>
            </w:r>
            <w:proofErr w:type="spellStart"/>
            <w:r w:rsidRPr="00155568">
              <w:rPr>
                <w:rFonts w:ascii="Arial" w:hAnsi="Arial" w:cs="Arial"/>
                <w:sz w:val="22"/>
                <w:szCs w:val="22"/>
              </w:rPr>
              <w:t>Saturn+maska</w:t>
            </w:r>
            <w:proofErr w:type="spellEnd"/>
          </w:p>
          <w:p w14:paraId="52EB0486" w14:textId="7777777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Pevná páteřní deska plovoucí</w:t>
            </w:r>
          </w:p>
          <w:p w14:paraId="35DE77FB" w14:textId="7777777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Batoh záchranářský včetně vybavení</w:t>
            </w:r>
          </w:p>
          <w:p w14:paraId="17176937" w14:textId="7777777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2x Motorová pila</w:t>
            </w:r>
          </w:p>
          <w:p w14:paraId="5EBE5FAB" w14:textId="7EB77B4B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Čerpadlo PH – 1200</w:t>
            </w:r>
          </w:p>
          <w:p w14:paraId="517EFF74" w14:textId="65C9CE0C" w:rsidR="001C45B7" w:rsidRPr="00155568" w:rsidRDefault="001C45B7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 xml:space="preserve">1x Čerpadlo vodní </w:t>
            </w:r>
            <w:proofErr w:type="spellStart"/>
            <w:r w:rsidRPr="00155568">
              <w:rPr>
                <w:rFonts w:ascii="Arial" w:hAnsi="Arial" w:cs="Arial"/>
                <w:sz w:val="22"/>
                <w:szCs w:val="22"/>
              </w:rPr>
              <w:t>Heron+sací</w:t>
            </w:r>
            <w:proofErr w:type="spellEnd"/>
            <w:r w:rsidRPr="00155568">
              <w:rPr>
                <w:rFonts w:ascii="Arial" w:hAnsi="Arial" w:cs="Arial"/>
                <w:sz w:val="22"/>
                <w:szCs w:val="22"/>
              </w:rPr>
              <w:t xml:space="preserve"> koš</w:t>
            </w:r>
          </w:p>
          <w:p w14:paraId="605A5206" w14:textId="7777777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 xml:space="preserve">1x Čerpadlo Best </w:t>
            </w:r>
            <w:proofErr w:type="spellStart"/>
            <w:r w:rsidRPr="00155568">
              <w:rPr>
                <w:rFonts w:ascii="Arial" w:hAnsi="Arial" w:cs="Arial"/>
                <w:sz w:val="22"/>
                <w:szCs w:val="22"/>
              </w:rPr>
              <w:t>Inox</w:t>
            </w:r>
            <w:proofErr w:type="spellEnd"/>
            <w:r w:rsidRPr="00155568">
              <w:rPr>
                <w:rFonts w:ascii="Arial" w:hAnsi="Arial" w:cs="Arial"/>
                <w:sz w:val="22"/>
                <w:szCs w:val="22"/>
              </w:rPr>
              <w:t xml:space="preserve"> 2200+příslušenství</w:t>
            </w:r>
          </w:p>
          <w:p w14:paraId="15845C41" w14:textId="4BF562A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Generátor GPG – elektrocentrála</w:t>
            </w:r>
          </w:p>
          <w:p w14:paraId="0A87022B" w14:textId="77777777" w:rsidR="00F2401B" w:rsidRPr="00155568" w:rsidRDefault="00F2401B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Elektrocentrála GG7300+Magnatec</w:t>
            </w:r>
          </w:p>
          <w:p w14:paraId="193A2602" w14:textId="77777777" w:rsidR="00F2401B" w:rsidRPr="00155568" w:rsidRDefault="001C45B7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Radiostanice HYT TC700PMD</w:t>
            </w:r>
          </w:p>
          <w:p w14:paraId="282A4771" w14:textId="77777777" w:rsidR="001C45B7" w:rsidRPr="00155568" w:rsidRDefault="001C45B7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1x Přetlakový ventilátor PH-VP 450</w:t>
            </w:r>
          </w:p>
          <w:p w14:paraId="5D8D52F3" w14:textId="53453781" w:rsidR="00155568" w:rsidRPr="00155568" w:rsidRDefault="00155568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 xml:space="preserve">1x </w:t>
            </w:r>
            <w:proofErr w:type="spellStart"/>
            <w:r w:rsidRPr="00155568">
              <w:rPr>
                <w:rFonts w:ascii="Arial" w:hAnsi="Arial" w:cs="Arial"/>
                <w:sz w:val="22"/>
                <w:szCs w:val="22"/>
              </w:rPr>
              <w:t>Maják+výstražné</w:t>
            </w:r>
            <w:proofErr w:type="spellEnd"/>
            <w:r w:rsidRPr="00155568">
              <w:rPr>
                <w:rFonts w:ascii="Arial" w:hAnsi="Arial" w:cs="Arial"/>
                <w:sz w:val="22"/>
                <w:szCs w:val="22"/>
              </w:rPr>
              <w:t xml:space="preserve"> signály-Single </w:t>
            </w:r>
            <w:proofErr w:type="spellStart"/>
            <w:r w:rsidRPr="00155568">
              <w:rPr>
                <w:rFonts w:ascii="Arial" w:hAnsi="Arial" w:cs="Arial"/>
                <w:sz w:val="22"/>
                <w:szCs w:val="22"/>
              </w:rPr>
              <w:t>Predator</w:t>
            </w:r>
            <w:proofErr w:type="spellEnd"/>
          </w:p>
          <w:p w14:paraId="3884DE57" w14:textId="37EAC67F" w:rsidR="001C45B7" w:rsidRPr="00155568" w:rsidRDefault="001C45B7" w:rsidP="00F2401B">
            <w:pPr>
              <w:rPr>
                <w:rFonts w:ascii="Arial" w:hAnsi="Arial" w:cs="Arial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 xml:space="preserve">Zásahové obleky, rukavice, obuv, </w:t>
            </w:r>
            <w:r w:rsidR="00155568" w:rsidRPr="00155568">
              <w:rPr>
                <w:rFonts w:ascii="Arial" w:hAnsi="Arial" w:cs="Arial"/>
                <w:sz w:val="22"/>
                <w:szCs w:val="22"/>
              </w:rPr>
              <w:t>přilby,</w:t>
            </w:r>
            <w:r w:rsidR="004C01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5568" w:rsidRPr="00155568">
              <w:rPr>
                <w:rFonts w:ascii="Arial" w:hAnsi="Arial" w:cs="Arial"/>
                <w:sz w:val="22"/>
                <w:szCs w:val="22"/>
              </w:rPr>
              <w:t>kukly</w:t>
            </w:r>
          </w:p>
        </w:tc>
        <w:tc>
          <w:tcPr>
            <w:tcW w:w="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287F2" w14:textId="7AF99B08" w:rsidR="00264860" w:rsidRPr="00C904D8" w:rsidRDefault="00F2401B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55568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14:paraId="7D8CB07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959EEB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A26B7B8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A62E94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2F9B538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74E057F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9C0E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DC886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6952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9F05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A1AF5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D0D29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2C660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527BE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67F53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37BE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9C23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FDD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B868A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92AB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C08A0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7BBE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4828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351A3A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FF0D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B912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15FDFA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BD6186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531557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6685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31B072" w14:textId="79EFF2CF" w:rsidR="00264860" w:rsidRPr="00D0105C" w:rsidRDefault="00264860" w:rsidP="00B7778A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  <w:r w:rsidR="00B7778A">
        <w:rPr>
          <w:rFonts w:ascii="Arial" w:hAnsi="Arial" w:cs="Arial"/>
          <w:b/>
          <w:bCs/>
          <w:iCs/>
          <w:sz w:val="22"/>
          <w:szCs w:val="22"/>
        </w:rPr>
        <w:t>obce</w:t>
      </w:r>
    </w:p>
    <w:p w14:paraId="1D4AF54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5FB0AC43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17CD6FC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F457B7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072"/>
        <w:gridCol w:w="1045"/>
        <w:gridCol w:w="1894"/>
        <w:gridCol w:w="1893"/>
      </w:tblGrid>
      <w:tr w:rsidR="00264860" w:rsidRPr="00D0105C" w14:paraId="2033D18E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F103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F36A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1530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A242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8ECD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44B5A98F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AF698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2664" w14:textId="20AE9148" w:rsidR="00264860" w:rsidRPr="009372F7" w:rsidRDefault="0015556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Rybník Nový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4D03A" w14:textId="324D67F0" w:rsidR="00264860" w:rsidRPr="004F233F" w:rsidRDefault="004F233F" w:rsidP="0054059F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1800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50B53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704937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337BBACC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C3DB3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7F9FC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DF8FD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5BD7B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2DAAB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5736" w:rsidRPr="00D0105C" w14:paraId="1C0625A3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9F46F" w14:textId="77777777" w:rsidR="006E5736" w:rsidRPr="009372F7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3155F" w14:textId="7E378987" w:rsidR="006E5736" w:rsidRPr="009372F7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Hydrant u č.p.54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7CF8D" w14:textId="340C5542" w:rsidR="006E5736" w:rsidRPr="009372F7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9372F7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23FBF" w14:textId="33D8C186" w:rsidR="006E5736" w:rsidRPr="009372F7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č.p. 54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44EF7" w14:textId="5EA4A5F0" w:rsidR="006E5736" w:rsidRPr="009372F7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372F7" w:rsidRPr="00D0105C" w14:paraId="65E00BDC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828BA" w14:textId="77777777" w:rsidR="009372F7" w:rsidRPr="00D0105C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F2F6E" w14:textId="4BCCFDD0" w:rsidR="009372F7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u č.p. 70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B49DB" w14:textId="77777777" w:rsidR="009372F7" w:rsidRPr="00D0105C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D278E" w14:textId="01CF3C20" w:rsidR="009372F7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70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359FD" w14:textId="6D7F2247" w:rsidR="009372F7" w:rsidRDefault="009372F7" w:rsidP="006E57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6E5736" w:rsidRPr="00D0105C" w14:paraId="281B14C7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91C4" w14:textId="77777777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8AE4D8" w14:textId="587F6B10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u č.p. 104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A07BD" w14:textId="77777777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7AC43" w14:textId="2B3B1ECE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104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84E92" w14:textId="16197E16" w:rsidR="006E5736" w:rsidRPr="00D0105C" w:rsidRDefault="006E5736" w:rsidP="006E57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9372F7" w:rsidRPr="00D0105C" w14:paraId="3E0F20F4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C0446" w14:textId="77777777" w:rsidR="009372F7" w:rsidRPr="00D0105C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CC14F" w14:textId="0F285D9F" w:rsidR="009372F7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u č.p. 111</w:t>
            </w:r>
            <w:r w:rsidR="00943C87">
              <w:rPr>
                <w:rFonts w:ascii="Arial" w:hAnsi="Arial" w:cs="Arial"/>
                <w:sz w:val="22"/>
                <w:szCs w:val="22"/>
              </w:rPr>
              <w:t xml:space="preserve"> nadzemní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9098F0" w14:textId="77777777" w:rsidR="009372F7" w:rsidRPr="00D0105C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81398" w14:textId="66A952AC" w:rsidR="009372F7" w:rsidRDefault="009372F7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111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470FC" w14:textId="5B9A3B47" w:rsidR="009372F7" w:rsidRDefault="009372F7" w:rsidP="006E57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6E5736" w:rsidRPr="00D0105C" w14:paraId="254A8640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8D2B0" w14:textId="77777777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76CDA" w14:textId="6B06BCC6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u č.p. 127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7A289" w14:textId="77777777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35C94" w14:textId="7C84ED44" w:rsidR="006E5736" w:rsidRPr="00D0105C" w:rsidRDefault="006E5736" w:rsidP="006E57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127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36871" w14:textId="128F34EE" w:rsidR="006E5736" w:rsidRPr="00D0105C" w:rsidRDefault="006E5736" w:rsidP="006E57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9372F7" w:rsidRPr="00D0105C" w14:paraId="70DBDEE3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944F9" w14:textId="77777777" w:rsidR="009372F7" w:rsidRPr="00D0105C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7BA2F" w14:textId="77063869" w:rsid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u č.p. 128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E599F" w14:textId="77777777" w:rsidR="009372F7" w:rsidRPr="00D0105C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0D340" w14:textId="14B3001B" w:rsid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128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4F15B" w14:textId="29C902A1" w:rsidR="009372F7" w:rsidRDefault="009372F7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16C5D895" w14:textId="77777777" w:rsidTr="006E5736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1ED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5E76B" w14:textId="2497CDE2" w:rsidR="00264860" w:rsidRPr="00D0105C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u č.p. 142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6BB34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8DE71" w14:textId="377B4B15" w:rsidR="00264860" w:rsidRPr="00D0105C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142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A6B5E" w14:textId="4DF66C00" w:rsidR="00264860" w:rsidRPr="00D0105C" w:rsidRDefault="009372F7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3CA71B35" w14:textId="77777777" w:rsidTr="006E5736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28107" w14:textId="2752B488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CCC86" w14:textId="47E2E079" w:rsidR="00264860" w:rsidRPr="00D0105C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na parkovišti u ZŠ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F087E" w14:textId="5FD4E0D5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3B77B4" w14:textId="77777777" w:rsid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Parkoviště ZŠ </w:t>
            </w:r>
          </w:p>
          <w:p w14:paraId="34A5C57B" w14:textId="293D2830" w:rsidR="00264860" w:rsidRPr="00D0105C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č.p. 155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5C298" w14:textId="73E67437" w:rsidR="00264860" w:rsidRPr="00D0105C" w:rsidRDefault="009372F7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9372F7" w:rsidRPr="00D0105C" w14:paraId="42B8C8B8" w14:textId="77777777" w:rsidTr="006E5736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83A2E" w14:textId="77777777" w:rsidR="009372F7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CA924" w14:textId="4E449DB3" w:rsidR="009372F7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před MŠ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A186EC" w14:textId="77777777" w:rsidR="009372F7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1D217" w14:textId="77C90112" w:rsidR="009372F7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MŠ č.p. 169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5ABB2" w14:textId="5523DF87" w:rsidR="009372F7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5A61AD39" w14:textId="77777777" w:rsidTr="006E5736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B9FDC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0B26F" w14:textId="0BB4AA1B" w:rsidR="00264860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Hydrant v objektu ZOD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A1B60" w14:textId="77777777" w:rsidR="00264860" w:rsidRPr="009372F7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8FD8E" w14:textId="04B2BCBA" w:rsidR="00264860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ZOD č.p. 187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3F598" w14:textId="4191DA05" w:rsidR="00264860" w:rsidRPr="009372F7" w:rsidRDefault="009372F7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372F7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0D439D8D" w14:textId="77777777" w:rsidR="0026486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104085E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B8BF167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AEBD207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5146F9B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A8ABBC9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C23BED4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527CE82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5A02761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6245C97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7BE3B249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BA35FE0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B7C9C5C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CAE54E7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E9F5480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ECFED05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6ED4C66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4C980EC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98985C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94E3E69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77CDD7E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0F5B1D0" w14:textId="77777777" w:rsidR="004F233F" w:rsidRDefault="004F233F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C54F673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680E706E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FCFE019" w14:textId="77777777" w:rsidR="009372F7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A66BB83" w14:textId="77777777" w:rsidR="009372F7" w:rsidRPr="000A192D" w:rsidRDefault="009372F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13E07D2" w14:textId="77777777" w:rsidR="00662725" w:rsidRDefault="00662725" w:rsidP="00125009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896DE38" w14:textId="616F2DD4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0ED7D653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1F7DE1" w14:textId="26009CA8" w:rsidR="00125009" w:rsidRPr="00125009" w:rsidRDefault="00125009" w:rsidP="00125009">
      <w:pPr>
        <w:spacing w:before="100" w:beforeAutospacing="1" w:after="100" w:afterAutospacing="1"/>
      </w:pPr>
      <w:r w:rsidRPr="00125009">
        <w:rPr>
          <w:noProof/>
        </w:rPr>
        <w:drawing>
          <wp:inline distT="0" distB="0" distL="0" distR="0" wp14:anchorId="1004B1A3" wp14:editId="2400B7D5">
            <wp:extent cx="5760720" cy="4110355"/>
            <wp:effectExtent l="0" t="0" r="0" b="4445"/>
            <wp:docPr id="11475011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68BAD" w14:textId="6051AA32" w:rsidR="00125009" w:rsidRPr="00125009" w:rsidRDefault="00125009" w:rsidP="00125009">
      <w:pPr>
        <w:spacing w:before="100" w:beforeAutospacing="1" w:after="100" w:afterAutospacing="1"/>
      </w:pPr>
    </w:p>
    <w:p w14:paraId="0945E8AD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9FBE301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40730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688DEC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BD85ED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9E1F" w14:textId="77777777" w:rsidR="004F24EC" w:rsidRDefault="004F24EC">
      <w:r>
        <w:separator/>
      </w:r>
    </w:p>
  </w:endnote>
  <w:endnote w:type="continuationSeparator" w:id="0">
    <w:p w14:paraId="7548DB96" w14:textId="77777777" w:rsidR="004F24EC" w:rsidRDefault="004F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57E65" w14:textId="77777777" w:rsidR="004F24EC" w:rsidRDefault="004F24EC">
      <w:r>
        <w:separator/>
      </w:r>
    </w:p>
  </w:footnote>
  <w:footnote w:type="continuationSeparator" w:id="0">
    <w:p w14:paraId="24A9F38C" w14:textId="77777777" w:rsidR="004F24EC" w:rsidRDefault="004F24EC">
      <w:r>
        <w:continuationSeparator/>
      </w:r>
    </w:p>
  </w:footnote>
  <w:footnote w:id="1">
    <w:p w14:paraId="1FB85B0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E8981B8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C42700B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BD14E1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47AE423E" w14:textId="0CC835FE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B44BD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6B44BD">
        <w:rPr>
          <w:rFonts w:ascii="Arial" w:hAnsi="Arial"/>
        </w:rPr>
        <w:t xml:space="preserve"> Středočeského </w:t>
      </w:r>
      <w:r w:rsidRPr="002E56B5">
        <w:rPr>
          <w:rFonts w:ascii="Arial" w:hAnsi="Arial"/>
        </w:rPr>
        <w:t>kraje č</w:t>
      </w:r>
      <w:r w:rsidR="006B44BD">
        <w:rPr>
          <w:rFonts w:ascii="Arial" w:hAnsi="Arial"/>
        </w:rPr>
        <w:t>. 3/201</w:t>
      </w:r>
      <w:r w:rsidR="00CD00F8">
        <w:rPr>
          <w:rFonts w:ascii="Arial" w:hAnsi="Arial"/>
        </w:rPr>
        <w:t>0</w:t>
      </w:r>
      <w:r w:rsidRPr="002E56B5">
        <w:rPr>
          <w:rFonts w:ascii="Arial" w:hAnsi="Arial"/>
        </w:rPr>
        <w:t xml:space="preserve"> ze dne </w:t>
      </w:r>
      <w:r w:rsidR="006B44BD">
        <w:rPr>
          <w:rFonts w:ascii="Arial" w:hAnsi="Arial"/>
        </w:rPr>
        <w:t>4.1.2010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6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176" w:hanging="360"/>
      </w:pPr>
    </w:lvl>
    <w:lvl w:ilvl="2" w:tplc="0405001B" w:tentative="1">
      <w:start w:val="1"/>
      <w:numFmt w:val="lowerRoman"/>
      <w:lvlText w:val="%3."/>
      <w:lvlJc w:val="right"/>
      <w:pPr>
        <w:ind w:left="7896" w:hanging="180"/>
      </w:pPr>
    </w:lvl>
    <w:lvl w:ilvl="3" w:tplc="0405000F" w:tentative="1">
      <w:start w:val="1"/>
      <w:numFmt w:val="decimal"/>
      <w:lvlText w:val="%4."/>
      <w:lvlJc w:val="left"/>
      <w:pPr>
        <w:ind w:left="8616" w:hanging="360"/>
      </w:pPr>
    </w:lvl>
    <w:lvl w:ilvl="4" w:tplc="04050019" w:tentative="1">
      <w:start w:val="1"/>
      <w:numFmt w:val="lowerLetter"/>
      <w:lvlText w:val="%5."/>
      <w:lvlJc w:val="left"/>
      <w:pPr>
        <w:ind w:left="9336" w:hanging="360"/>
      </w:pPr>
    </w:lvl>
    <w:lvl w:ilvl="5" w:tplc="0405001B" w:tentative="1">
      <w:start w:val="1"/>
      <w:numFmt w:val="lowerRoman"/>
      <w:lvlText w:val="%6."/>
      <w:lvlJc w:val="right"/>
      <w:pPr>
        <w:ind w:left="10056" w:hanging="180"/>
      </w:pPr>
    </w:lvl>
    <w:lvl w:ilvl="6" w:tplc="0405000F" w:tentative="1">
      <w:start w:val="1"/>
      <w:numFmt w:val="decimal"/>
      <w:lvlText w:val="%7."/>
      <w:lvlJc w:val="left"/>
      <w:pPr>
        <w:ind w:left="10776" w:hanging="360"/>
      </w:pPr>
    </w:lvl>
    <w:lvl w:ilvl="7" w:tplc="04050019" w:tentative="1">
      <w:start w:val="1"/>
      <w:numFmt w:val="lowerLetter"/>
      <w:lvlText w:val="%8."/>
      <w:lvlJc w:val="left"/>
      <w:pPr>
        <w:ind w:left="11496" w:hanging="360"/>
      </w:pPr>
    </w:lvl>
    <w:lvl w:ilvl="8" w:tplc="040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37D9E"/>
    <w:multiLevelType w:val="hybridMultilevel"/>
    <w:tmpl w:val="CB62036C"/>
    <w:lvl w:ilvl="0" w:tplc="96B879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337305">
    <w:abstractNumId w:val="16"/>
  </w:num>
  <w:num w:numId="2" w16cid:durableId="878973046">
    <w:abstractNumId w:val="44"/>
  </w:num>
  <w:num w:numId="3" w16cid:durableId="1611863580">
    <w:abstractNumId w:val="7"/>
  </w:num>
  <w:num w:numId="4" w16cid:durableId="2018847089">
    <w:abstractNumId w:val="32"/>
  </w:num>
  <w:num w:numId="5" w16cid:durableId="1422336039">
    <w:abstractNumId w:val="31"/>
  </w:num>
  <w:num w:numId="6" w16cid:durableId="2060089838">
    <w:abstractNumId w:val="35"/>
  </w:num>
  <w:num w:numId="7" w16cid:durableId="1375498980">
    <w:abstractNumId w:val="19"/>
  </w:num>
  <w:num w:numId="8" w16cid:durableId="218367109">
    <w:abstractNumId w:val="2"/>
  </w:num>
  <w:num w:numId="9" w16cid:durableId="1642732895">
    <w:abstractNumId w:val="34"/>
  </w:num>
  <w:num w:numId="10" w16cid:durableId="1664698260">
    <w:abstractNumId w:val="3"/>
  </w:num>
  <w:num w:numId="11" w16cid:durableId="2079547547">
    <w:abstractNumId w:val="21"/>
  </w:num>
  <w:num w:numId="12" w16cid:durableId="497506765">
    <w:abstractNumId w:val="9"/>
  </w:num>
  <w:num w:numId="13" w16cid:durableId="455636411">
    <w:abstractNumId w:val="13"/>
  </w:num>
  <w:num w:numId="14" w16cid:durableId="1578590324">
    <w:abstractNumId w:val="18"/>
  </w:num>
  <w:num w:numId="15" w16cid:durableId="1498882054">
    <w:abstractNumId w:val="38"/>
  </w:num>
  <w:num w:numId="16" w16cid:durableId="1595743647">
    <w:abstractNumId w:val="43"/>
  </w:num>
  <w:num w:numId="17" w16cid:durableId="1052073938">
    <w:abstractNumId w:val="23"/>
  </w:num>
  <w:num w:numId="18" w16cid:durableId="1694531447">
    <w:abstractNumId w:val="30"/>
  </w:num>
  <w:num w:numId="19" w16cid:durableId="207449942">
    <w:abstractNumId w:val="45"/>
  </w:num>
  <w:num w:numId="20" w16cid:durableId="675690510">
    <w:abstractNumId w:val="28"/>
  </w:num>
  <w:num w:numId="21" w16cid:durableId="1676421117">
    <w:abstractNumId w:val="33"/>
  </w:num>
  <w:num w:numId="22" w16cid:durableId="492645987">
    <w:abstractNumId w:val="37"/>
  </w:num>
  <w:num w:numId="23" w16cid:durableId="476920972">
    <w:abstractNumId w:val="29"/>
  </w:num>
  <w:num w:numId="24" w16cid:durableId="428278570">
    <w:abstractNumId w:val="1"/>
  </w:num>
  <w:num w:numId="25" w16cid:durableId="1875581418">
    <w:abstractNumId w:val="39"/>
  </w:num>
  <w:num w:numId="26" w16cid:durableId="596987930">
    <w:abstractNumId w:val="42"/>
  </w:num>
  <w:num w:numId="27" w16cid:durableId="912349406">
    <w:abstractNumId w:val="10"/>
  </w:num>
  <w:num w:numId="28" w16cid:durableId="1998458284">
    <w:abstractNumId w:val="15"/>
  </w:num>
  <w:num w:numId="29" w16cid:durableId="993023332">
    <w:abstractNumId w:val="36"/>
  </w:num>
  <w:num w:numId="30" w16cid:durableId="1114911026">
    <w:abstractNumId w:val="25"/>
  </w:num>
  <w:num w:numId="31" w16cid:durableId="1375810312">
    <w:abstractNumId w:val="24"/>
  </w:num>
  <w:num w:numId="32" w16cid:durableId="1983265914">
    <w:abstractNumId w:val="12"/>
  </w:num>
  <w:num w:numId="33" w16cid:durableId="617880161">
    <w:abstractNumId w:val="17"/>
  </w:num>
  <w:num w:numId="34" w16cid:durableId="1681541924">
    <w:abstractNumId w:val="4"/>
  </w:num>
  <w:num w:numId="35" w16cid:durableId="764964028">
    <w:abstractNumId w:val="6"/>
  </w:num>
  <w:num w:numId="36" w16cid:durableId="1745369747">
    <w:abstractNumId w:val="40"/>
  </w:num>
  <w:num w:numId="37" w16cid:durableId="2024742789">
    <w:abstractNumId w:val="20"/>
  </w:num>
  <w:num w:numId="38" w16cid:durableId="174728302">
    <w:abstractNumId w:val="5"/>
  </w:num>
  <w:num w:numId="39" w16cid:durableId="2076390095">
    <w:abstractNumId w:val="11"/>
  </w:num>
  <w:num w:numId="40" w16cid:durableId="1329138327">
    <w:abstractNumId w:val="22"/>
  </w:num>
  <w:num w:numId="41" w16cid:durableId="546381483">
    <w:abstractNumId w:val="26"/>
  </w:num>
  <w:num w:numId="42" w16cid:durableId="1856839660">
    <w:abstractNumId w:val="0"/>
  </w:num>
  <w:num w:numId="43" w16cid:durableId="664823129">
    <w:abstractNumId w:val="41"/>
  </w:num>
  <w:num w:numId="44" w16cid:durableId="292247244">
    <w:abstractNumId w:val="27"/>
  </w:num>
  <w:num w:numId="45" w16cid:durableId="41440119">
    <w:abstractNumId w:val="8"/>
  </w:num>
  <w:num w:numId="46" w16cid:durableId="5387097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1863"/>
    <w:rsid w:val="000A192D"/>
    <w:rsid w:val="000C01AD"/>
    <w:rsid w:val="000E3719"/>
    <w:rsid w:val="00111BA2"/>
    <w:rsid w:val="00125009"/>
    <w:rsid w:val="00131471"/>
    <w:rsid w:val="00155568"/>
    <w:rsid w:val="00167FA5"/>
    <w:rsid w:val="00176F5A"/>
    <w:rsid w:val="001908F6"/>
    <w:rsid w:val="001C45B7"/>
    <w:rsid w:val="001D0284"/>
    <w:rsid w:val="001D0B27"/>
    <w:rsid w:val="001D44ED"/>
    <w:rsid w:val="001E2224"/>
    <w:rsid w:val="00200D6E"/>
    <w:rsid w:val="00212C35"/>
    <w:rsid w:val="00213118"/>
    <w:rsid w:val="00224B0D"/>
    <w:rsid w:val="0024722A"/>
    <w:rsid w:val="00264860"/>
    <w:rsid w:val="002B3198"/>
    <w:rsid w:val="002D539B"/>
    <w:rsid w:val="002E229B"/>
    <w:rsid w:val="002F1F16"/>
    <w:rsid w:val="00314D04"/>
    <w:rsid w:val="00354BE6"/>
    <w:rsid w:val="003574F3"/>
    <w:rsid w:val="00380BCE"/>
    <w:rsid w:val="00386823"/>
    <w:rsid w:val="003B12D9"/>
    <w:rsid w:val="003D70F8"/>
    <w:rsid w:val="003E3754"/>
    <w:rsid w:val="003E454A"/>
    <w:rsid w:val="003F468D"/>
    <w:rsid w:val="004154AF"/>
    <w:rsid w:val="004602FC"/>
    <w:rsid w:val="00470C68"/>
    <w:rsid w:val="00474A50"/>
    <w:rsid w:val="00477C4B"/>
    <w:rsid w:val="00485025"/>
    <w:rsid w:val="004B4821"/>
    <w:rsid w:val="004C01C6"/>
    <w:rsid w:val="004F233F"/>
    <w:rsid w:val="004F24EC"/>
    <w:rsid w:val="00506910"/>
    <w:rsid w:val="00513323"/>
    <w:rsid w:val="00533F5B"/>
    <w:rsid w:val="0054059F"/>
    <w:rsid w:val="0054627D"/>
    <w:rsid w:val="00591723"/>
    <w:rsid w:val="00595B01"/>
    <w:rsid w:val="005A110F"/>
    <w:rsid w:val="005D3312"/>
    <w:rsid w:val="006026C5"/>
    <w:rsid w:val="00614F22"/>
    <w:rsid w:val="00617BDE"/>
    <w:rsid w:val="0062451D"/>
    <w:rsid w:val="00630470"/>
    <w:rsid w:val="00641107"/>
    <w:rsid w:val="0064245C"/>
    <w:rsid w:val="00662725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B44BD"/>
    <w:rsid w:val="006C2361"/>
    <w:rsid w:val="006E5736"/>
    <w:rsid w:val="006F17C6"/>
    <w:rsid w:val="006F76D2"/>
    <w:rsid w:val="00700792"/>
    <w:rsid w:val="007057EF"/>
    <w:rsid w:val="00705D2F"/>
    <w:rsid w:val="00706D42"/>
    <w:rsid w:val="007207B7"/>
    <w:rsid w:val="00720ED9"/>
    <w:rsid w:val="0072122F"/>
    <w:rsid w:val="00725357"/>
    <w:rsid w:val="00744A2D"/>
    <w:rsid w:val="00745A77"/>
    <w:rsid w:val="0075274A"/>
    <w:rsid w:val="00753137"/>
    <w:rsid w:val="007552E2"/>
    <w:rsid w:val="00771BD5"/>
    <w:rsid w:val="00774261"/>
    <w:rsid w:val="007D1FDC"/>
    <w:rsid w:val="007E1DB2"/>
    <w:rsid w:val="00804441"/>
    <w:rsid w:val="00823768"/>
    <w:rsid w:val="008335F5"/>
    <w:rsid w:val="00852115"/>
    <w:rsid w:val="008524BB"/>
    <w:rsid w:val="00865192"/>
    <w:rsid w:val="00871053"/>
    <w:rsid w:val="00876251"/>
    <w:rsid w:val="008A63FC"/>
    <w:rsid w:val="008B176B"/>
    <w:rsid w:val="008B5E32"/>
    <w:rsid w:val="008B7348"/>
    <w:rsid w:val="008C0752"/>
    <w:rsid w:val="008C7339"/>
    <w:rsid w:val="008F0540"/>
    <w:rsid w:val="008F28C3"/>
    <w:rsid w:val="009372F7"/>
    <w:rsid w:val="00937FA4"/>
    <w:rsid w:val="00943C87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105B"/>
    <w:rsid w:val="009D1880"/>
    <w:rsid w:val="00A30821"/>
    <w:rsid w:val="00A45DB1"/>
    <w:rsid w:val="00A62621"/>
    <w:rsid w:val="00A748D4"/>
    <w:rsid w:val="00A97662"/>
    <w:rsid w:val="00AA2424"/>
    <w:rsid w:val="00AA71D0"/>
    <w:rsid w:val="00AB2EEA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50B32"/>
    <w:rsid w:val="00B57A2E"/>
    <w:rsid w:val="00B6019D"/>
    <w:rsid w:val="00B7778A"/>
    <w:rsid w:val="00B940A8"/>
    <w:rsid w:val="00BA35B7"/>
    <w:rsid w:val="00BB5A2B"/>
    <w:rsid w:val="00C032C9"/>
    <w:rsid w:val="00C1273A"/>
    <w:rsid w:val="00C20110"/>
    <w:rsid w:val="00C20E68"/>
    <w:rsid w:val="00C82D9F"/>
    <w:rsid w:val="00C904D8"/>
    <w:rsid w:val="00CA3BE7"/>
    <w:rsid w:val="00CB56D6"/>
    <w:rsid w:val="00CB5F3F"/>
    <w:rsid w:val="00CD00F8"/>
    <w:rsid w:val="00D0105C"/>
    <w:rsid w:val="00D052DB"/>
    <w:rsid w:val="00D21DE2"/>
    <w:rsid w:val="00D6536B"/>
    <w:rsid w:val="00D800DA"/>
    <w:rsid w:val="00D966CD"/>
    <w:rsid w:val="00DF2532"/>
    <w:rsid w:val="00DF37BC"/>
    <w:rsid w:val="00E122C4"/>
    <w:rsid w:val="00E27608"/>
    <w:rsid w:val="00E31920"/>
    <w:rsid w:val="00E74989"/>
    <w:rsid w:val="00E963F9"/>
    <w:rsid w:val="00EA6865"/>
    <w:rsid w:val="00EB68DE"/>
    <w:rsid w:val="00EC2C5C"/>
    <w:rsid w:val="00EC3ECE"/>
    <w:rsid w:val="00EC4D93"/>
    <w:rsid w:val="00ED0C75"/>
    <w:rsid w:val="00EE2A3B"/>
    <w:rsid w:val="00EF37CD"/>
    <w:rsid w:val="00F235C4"/>
    <w:rsid w:val="00F2401B"/>
    <w:rsid w:val="00F44A56"/>
    <w:rsid w:val="00F53232"/>
    <w:rsid w:val="00F64363"/>
    <w:rsid w:val="00FA09EB"/>
    <w:rsid w:val="00FA6CB4"/>
    <w:rsid w:val="00FA72C0"/>
    <w:rsid w:val="00FB15AD"/>
    <w:rsid w:val="00FC799E"/>
    <w:rsid w:val="00F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BA7B0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8</Pages>
  <Words>1365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Vojáčková</cp:lastModifiedBy>
  <cp:revision>16</cp:revision>
  <cp:lastPrinted>2024-07-17T13:28:00Z</cp:lastPrinted>
  <dcterms:created xsi:type="dcterms:W3CDTF">2024-07-10T14:34:00Z</dcterms:created>
  <dcterms:modified xsi:type="dcterms:W3CDTF">2024-08-16T10:00:00Z</dcterms:modified>
</cp:coreProperties>
</file>