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6565" w14:textId="77777777" w:rsidR="00AC0A1B" w:rsidRPr="0051490E" w:rsidRDefault="00AC0A1B" w:rsidP="00AC0A1B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Proruby</w:t>
      </w:r>
    </w:p>
    <w:p w14:paraId="27B9A8E3" w14:textId="02A7250F" w:rsidR="00AC0A1B" w:rsidRDefault="00AC0A1B" w:rsidP="00AC0A1B">
      <w:pPr>
        <w:pStyle w:val="Nzev"/>
        <w:spacing w:before="0" w:after="0"/>
        <w:rPr>
          <w:color w:val="000000"/>
          <w:sz w:val="28"/>
          <w:szCs w:val="28"/>
        </w:rPr>
      </w:pPr>
      <w:r w:rsidRPr="0051490E">
        <w:rPr>
          <w:color w:val="000000"/>
          <w:sz w:val="28"/>
          <w:szCs w:val="28"/>
        </w:rPr>
        <w:t xml:space="preserve">Zastupitelstvo obce </w:t>
      </w:r>
    </w:p>
    <w:p w14:paraId="07258F70" w14:textId="322C5E57" w:rsidR="00AC0A1B" w:rsidRPr="00AC0A1B" w:rsidRDefault="00AC0A1B" w:rsidP="00AC0A1B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-------------------------------------------------------------------------------</w:t>
      </w:r>
    </w:p>
    <w:p w14:paraId="6B59A45B" w14:textId="77777777" w:rsidR="00B613B2" w:rsidRPr="00B613B2" w:rsidRDefault="00B613B2" w:rsidP="00B613B2">
      <w:pPr>
        <w:pStyle w:val="Nadpis1"/>
        <w:keepLines w:val="0"/>
        <w:spacing w:before="238" w:after="238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613B2">
        <w:rPr>
          <w:rFonts w:ascii="Arial" w:hAnsi="Arial" w:cs="Arial"/>
          <w:b/>
          <w:color w:val="auto"/>
          <w:sz w:val="24"/>
          <w:szCs w:val="24"/>
        </w:rPr>
        <w:t xml:space="preserve">Obecně závazná vyhláška </w:t>
      </w:r>
      <w:r w:rsidRPr="00B613B2">
        <w:rPr>
          <w:rFonts w:ascii="Arial" w:hAnsi="Arial" w:cs="Arial"/>
          <w:b/>
          <w:color w:val="auto"/>
          <w:sz w:val="24"/>
          <w:szCs w:val="24"/>
        </w:rPr>
        <w:br/>
        <w:t>o místním poplatku za obecní systém odpadového hospodářství</w:t>
      </w:r>
    </w:p>
    <w:p w14:paraId="690320A1" w14:textId="74D42928" w:rsidR="00B613B2" w:rsidRDefault="00B613B2" w:rsidP="00B613B2">
      <w:pPr>
        <w:pStyle w:val="UvodniVeta"/>
      </w:pPr>
      <w:r>
        <w:t>Zastupitelst</w:t>
      </w:r>
      <w:r w:rsidR="00AC0A1B">
        <w:t xml:space="preserve">vo </w:t>
      </w:r>
      <w:r w:rsidR="00AC0A1B" w:rsidRPr="00AC0A1B">
        <w:t>obce Proruby</w:t>
      </w:r>
      <w:r w:rsidRPr="00AC0A1B">
        <w:t xml:space="preserve"> se na svém zasedání dne </w:t>
      </w:r>
      <w:r w:rsidR="007B37F0">
        <w:t>2</w:t>
      </w:r>
      <w:r w:rsidR="00AC0A1B" w:rsidRPr="00AC0A1B">
        <w:t>7</w:t>
      </w:r>
      <w:r w:rsidRPr="00AC0A1B">
        <w:t>. listopadu 2023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07BE25" w14:textId="77777777" w:rsidR="00B613B2" w:rsidRPr="00B613B2" w:rsidRDefault="00B613B2" w:rsidP="00B613B2">
      <w:pPr>
        <w:pStyle w:val="Nadpis2"/>
        <w:numPr>
          <w:ilvl w:val="1"/>
          <w:numId w:val="0"/>
        </w:numPr>
        <w:spacing w:before="360" w:after="120" w:line="276" w:lineRule="auto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14:paraId="1C165C5F" w14:textId="1BBDD9D6" w:rsidR="00B613B2" w:rsidRDefault="00AC0A1B" w:rsidP="00B613B2">
      <w:pPr>
        <w:pStyle w:val="Odstavec"/>
        <w:numPr>
          <w:ilvl w:val="0"/>
          <w:numId w:val="36"/>
        </w:numPr>
      </w:pPr>
      <w:r>
        <w:t xml:space="preserve">Obec Proruby </w:t>
      </w:r>
      <w:r w:rsidR="00B613B2">
        <w:t>touto vyhláškou zavádí místní poplatek za obecní systém odpadového hospodářství (dále jen „poplatek“).</w:t>
      </w:r>
    </w:p>
    <w:p w14:paraId="20E27491" w14:textId="77777777" w:rsidR="00B613B2" w:rsidRDefault="00B613B2" w:rsidP="00B613B2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2F5EF85" w14:textId="3AE9A00E" w:rsidR="00B613B2" w:rsidRPr="00B613B2" w:rsidRDefault="00B613B2" w:rsidP="00B613B2">
      <w:pPr>
        <w:pStyle w:val="Odstavec"/>
        <w:numPr>
          <w:ilvl w:val="0"/>
          <w:numId w:val="36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2AA24379" w14:textId="7C9032B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AC0A1B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AC0A1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76592EA6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613B2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F135F1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AC0A1B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0FC9CE65" w:rsidR="00303591" w:rsidRPr="00B613B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C0A1B">
        <w:rPr>
          <w:rFonts w:ascii="Arial" w:hAnsi="Arial" w:cs="Arial"/>
          <w:b/>
          <w:sz w:val="22"/>
          <w:szCs w:val="22"/>
        </w:rPr>
        <w:t>8</w:t>
      </w:r>
      <w:r w:rsidR="00B613B2" w:rsidRPr="00B613B2">
        <w:rPr>
          <w:rFonts w:ascii="Arial" w:hAnsi="Arial" w:cs="Arial"/>
          <w:b/>
          <w:sz w:val="22"/>
          <w:szCs w:val="22"/>
        </w:rPr>
        <w:t>00</w:t>
      </w:r>
      <w:r w:rsidR="00FE4569" w:rsidRPr="00B613B2">
        <w:rPr>
          <w:rFonts w:ascii="Arial" w:hAnsi="Arial" w:cs="Arial"/>
          <w:sz w:val="22"/>
          <w:szCs w:val="22"/>
        </w:rPr>
        <w:t xml:space="preserve"> </w:t>
      </w:r>
      <w:r w:rsidRPr="00B613B2">
        <w:rPr>
          <w:rFonts w:ascii="Arial" w:hAnsi="Arial" w:cs="Arial"/>
          <w:sz w:val="22"/>
          <w:szCs w:val="22"/>
        </w:rPr>
        <w:t>Kč</w:t>
      </w:r>
      <w:r w:rsidR="006A4A80" w:rsidRPr="00B613B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65616F3" w:rsidR="00E44423" w:rsidRDefault="006A4A80" w:rsidP="00B613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3DC6545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C0A1B">
        <w:rPr>
          <w:rFonts w:ascii="Arial" w:hAnsi="Arial" w:cs="Arial"/>
          <w:sz w:val="22"/>
          <w:szCs w:val="22"/>
        </w:rPr>
        <w:t>30. listopadu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748202E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AC0A1B">
        <w:rPr>
          <w:rFonts w:ascii="Arial" w:hAnsi="Arial" w:cs="Arial"/>
          <w:sz w:val="22"/>
          <w:szCs w:val="22"/>
        </w:rPr>
        <w:t>konce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9A33802" w14:textId="2CF354C3" w:rsidR="00AC0A1B" w:rsidRPr="00AC0A1B" w:rsidRDefault="00AC0A1B" w:rsidP="00AC0A1B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AC0A1B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15A89114" w14:textId="77777777" w:rsidR="00AC0A1B" w:rsidRDefault="00AC0A1B" w:rsidP="00AC0A1B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se v průběhu příslušného kalendářního roku (od 1. ledna do 31. prosince) zdržuje v zahraničí,</w:t>
      </w:r>
    </w:p>
    <w:p w14:paraId="7ED260C9" w14:textId="77777777" w:rsidR="00AC0A1B" w:rsidRDefault="00AC0A1B" w:rsidP="00AC0A1B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má místo pobytu v sídle ohlašovny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  <w:r>
        <w:rPr>
          <w:rFonts w:ascii="Arial" w:hAnsi="Arial" w:cs="Arial"/>
          <w:sz w:val="22"/>
          <w:szCs w:val="22"/>
        </w:rPr>
        <w:t>.</w:t>
      </w:r>
    </w:p>
    <w:p w14:paraId="67D80BE2" w14:textId="58A15CE9" w:rsidR="00AC0A1B" w:rsidRDefault="00AC0A1B" w:rsidP="00AC0A1B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</w:t>
      </w:r>
      <w:proofErr w:type="gramStart"/>
      <w:r>
        <w:rPr>
          <w:rFonts w:ascii="Arial" w:hAnsi="Arial" w:cs="Arial"/>
          <w:sz w:val="22"/>
          <w:szCs w:val="22"/>
        </w:rPr>
        <w:t>věci - stavby</w:t>
      </w:r>
      <w:proofErr w:type="gramEnd"/>
      <w:r>
        <w:rPr>
          <w:rFonts w:ascii="Arial" w:hAnsi="Arial" w:cs="Arial"/>
          <w:sz w:val="22"/>
          <w:szCs w:val="22"/>
        </w:rPr>
        <w:t xml:space="preserve"> pro rodinnou rekreaci, ve které není přihlášená žádná fyzická osoba a která se nachází na území této obce, a </w:t>
      </w:r>
    </w:p>
    <w:p w14:paraId="2ADBED27" w14:textId="330D5258" w:rsidR="00AC0A1B" w:rsidRPr="00AC0A1B" w:rsidRDefault="00AC0A1B" w:rsidP="00AC0A1B">
      <w:pPr>
        <w:pStyle w:val="Odstavecseseznamem"/>
        <w:numPr>
          <w:ilvl w:val="1"/>
          <w:numId w:val="39"/>
        </w:numPr>
        <w:spacing w:line="264" w:lineRule="auto"/>
        <w:jc w:val="both"/>
        <w:rPr>
          <w:rFonts w:ascii="Arial" w:hAnsi="Arial" w:cs="Arial"/>
        </w:rPr>
      </w:pPr>
      <w:r w:rsidRPr="00AC0A1B">
        <w:rPr>
          <w:rFonts w:ascii="Arial" w:hAnsi="Arial" w:cs="Arial"/>
        </w:rPr>
        <w:t>stavba je vzhledem ke svému technickému stavu neobyvatelná</w:t>
      </w:r>
      <w:r>
        <w:rPr>
          <w:rStyle w:val="Znakapoznpodarou"/>
          <w:rFonts w:ascii="Arial" w:hAnsi="Arial"/>
        </w:rPr>
        <w:footnoteReference w:id="12"/>
      </w:r>
      <w:r w:rsidRPr="00AC0A1B">
        <w:rPr>
          <w:rFonts w:ascii="Arial" w:hAnsi="Arial" w:cs="Arial"/>
        </w:rPr>
        <w:t>,</w:t>
      </w:r>
    </w:p>
    <w:p w14:paraId="5225B1FB" w14:textId="77777777" w:rsidR="00AC0A1B" w:rsidRDefault="00AC0A1B" w:rsidP="00AC0A1B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stavba není během příslušného kalendářního roku využívána.</w:t>
      </w:r>
    </w:p>
    <w:p w14:paraId="4345E853" w14:textId="674DB8B9" w:rsidR="00966286" w:rsidRPr="0021049B" w:rsidRDefault="00AC0A1B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58B0B7F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AC0A1B">
        <w:rPr>
          <w:rFonts w:ascii="Arial" w:hAnsi="Arial" w:cs="Arial"/>
          <w:sz w:val="22"/>
          <w:szCs w:val="22"/>
        </w:rPr>
        <w:t>1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AC0A1B">
        <w:rPr>
          <w:rFonts w:ascii="Arial" w:hAnsi="Arial" w:cs="Arial"/>
          <w:sz w:val="22"/>
          <w:szCs w:val="22"/>
        </w:rPr>
        <w:t xml:space="preserve"> 20. 10</w:t>
      </w:r>
      <w:r w:rsidRPr="008C705E">
        <w:rPr>
          <w:rFonts w:ascii="Arial" w:hAnsi="Arial" w:cs="Arial"/>
          <w:sz w:val="22"/>
          <w:szCs w:val="22"/>
        </w:rPr>
        <w:t>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ECA5562" w14:textId="7AB6C6CB" w:rsidR="00AC0A1B" w:rsidRPr="00584221" w:rsidRDefault="00AC0A1B" w:rsidP="00AC0A1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33A48F4" w14:textId="77777777" w:rsidR="00AC0A1B" w:rsidRPr="003D0522" w:rsidRDefault="00AC0A1B" w:rsidP="00AC0A1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6E0D5C87" w14:textId="77777777" w:rsidR="00AC0A1B" w:rsidRPr="00BA5478" w:rsidRDefault="00AC0A1B" w:rsidP="00AC0A1B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Karel </w:t>
      </w:r>
      <w:proofErr w:type="spellStart"/>
      <w:r>
        <w:rPr>
          <w:rFonts w:ascii="Arial" w:hAnsi="Arial" w:cs="Arial"/>
          <w:sz w:val="22"/>
          <w:szCs w:val="22"/>
        </w:rPr>
        <w:t>Malátek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Věra Chejnovská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1698FFB2" w14:textId="7FCAA6E2" w:rsidR="00A05EA6" w:rsidRDefault="00AC0A1B" w:rsidP="00AC0A1B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Pr="00BA5478">
        <w:rPr>
          <w:rFonts w:ascii="Arial" w:hAnsi="Arial" w:cs="Arial"/>
          <w:sz w:val="22"/>
          <w:szCs w:val="22"/>
        </w:rPr>
        <w:t>a</w:t>
      </w:r>
    </w:p>
    <w:p w14:paraId="27754625" w14:textId="05C818DA" w:rsidR="00AC0A1B" w:rsidRPr="00EB7FA0" w:rsidRDefault="00AC0A1B" w:rsidP="00AC0A1B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sectPr w:rsidR="00AC0A1B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F92E" w14:textId="77777777" w:rsidR="00D74D85" w:rsidRDefault="00D74D85">
      <w:r>
        <w:separator/>
      </w:r>
    </w:p>
  </w:endnote>
  <w:endnote w:type="continuationSeparator" w:id="0">
    <w:p w14:paraId="0B62BC2B" w14:textId="77777777" w:rsidR="00D74D85" w:rsidRDefault="00D7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C187F8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0A1B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07DC" w14:textId="77777777" w:rsidR="00D74D85" w:rsidRDefault="00D74D85">
      <w:r>
        <w:separator/>
      </w:r>
    </w:p>
  </w:footnote>
  <w:footnote w:type="continuationSeparator" w:id="0">
    <w:p w14:paraId="779E500F" w14:textId="77777777" w:rsidR="00D74D85" w:rsidRDefault="00D74D85">
      <w:r>
        <w:continuationSeparator/>
      </w:r>
    </w:p>
  </w:footnote>
  <w:footnote w:id="1">
    <w:p w14:paraId="40582448" w14:textId="097C7EC4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1074A38B" w14:textId="3B93E202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14:paraId="51C8CFEB" w14:textId="77777777" w:rsidR="00131160" w:rsidRPr="00B613B2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B613B2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613B2">
        <w:rPr>
          <w:rFonts w:ascii="Arial" w:hAnsi="Arial" w:cs="Arial"/>
          <w:sz w:val="18"/>
          <w:szCs w:val="18"/>
        </w:rPr>
        <w:t xml:space="preserve"> 10e</w:t>
      </w:r>
      <w:r w:rsidR="00E24E24" w:rsidRPr="00B613B2">
        <w:rPr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613B2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Fonts w:ascii="Arial" w:hAnsi="Arial" w:cs="Arial"/>
          <w:sz w:val="18"/>
          <w:szCs w:val="18"/>
        </w:rPr>
        <w:t>a) přihlášení k trvalému pobytu podle zákona</w:t>
      </w:r>
      <w:r w:rsidRPr="00B12EE6">
        <w:rPr>
          <w:rFonts w:ascii="Arial" w:hAnsi="Arial" w:cs="Arial"/>
          <w:sz w:val="18"/>
          <w:szCs w:val="18"/>
        </w:rPr>
        <w:t xml:space="preserve">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0B29C899" w14:textId="67D2CB62" w:rsidR="00AC0A1B" w:rsidRDefault="00AC0A1B" w:rsidP="00AC0A1B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 odst. 5 a § 12 zákona č. 133/2000 Sb., o evidenci obyvatel a rodných číslech, ve znění pozdějších předpisů</w:t>
      </w:r>
    </w:p>
  </w:footnote>
  <w:footnote w:id="12">
    <w:p w14:paraId="5D0143F6" w14:textId="6611D388" w:rsidR="00AC0A1B" w:rsidRDefault="00AC0A1B" w:rsidP="00AC0A1B">
      <w:pPr>
        <w:pStyle w:val="Textpoznpodarou"/>
        <w:rPr>
          <w:rFonts w:ascii="Arial" w:hAnsi="Arial" w:cs="Arial"/>
        </w:rPr>
      </w:pPr>
    </w:p>
  </w:footnote>
  <w:footnote w:id="13">
    <w:p w14:paraId="3F209FEE" w14:textId="77777777" w:rsidR="00F71D1C" w:rsidRPr="00BA1E8D" w:rsidRDefault="00F71D1C" w:rsidP="00AC0A1B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12370883">
    <w:abstractNumId w:val="16"/>
  </w:num>
  <w:num w:numId="2" w16cid:durableId="1885561264">
    <w:abstractNumId w:val="8"/>
  </w:num>
  <w:num w:numId="3" w16cid:durableId="1558664998">
    <w:abstractNumId w:val="22"/>
  </w:num>
  <w:num w:numId="4" w16cid:durableId="122695006">
    <w:abstractNumId w:val="10"/>
  </w:num>
  <w:num w:numId="5" w16cid:durableId="360280176">
    <w:abstractNumId w:val="6"/>
  </w:num>
  <w:num w:numId="6" w16cid:durableId="270210348">
    <w:abstractNumId w:val="29"/>
  </w:num>
  <w:num w:numId="7" w16cid:durableId="1882786569">
    <w:abstractNumId w:val="13"/>
  </w:num>
  <w:num w:numId="8" w16cid:durableId="549650933">
    <w:abstractNumId w:val="15"/>
  </w:num>
  <w:num w:numId="9" w16cid:durableId="1889803269">
    <w:abstractNumId w:val="12"/>
  </w:num>
  <w:num w:numId="10" w16cid:durableId="5376715">
    <w:abstractNumId w:val="0"/>
  </w:num>
  <w:num w:numId="11" w16cid:durableId="1536305566">
    <w:abstractNumId w:val="11"/>
  </w:num>
  <w:num w:numId="12" w16cid:durableId="66153846">
    <w:abstractNumId w:val="7"/>
  </w:num>
  <w:num w:numId="13" w16cid:durableId="1957102111">
    <w:abstractNumId w:val="20"/>
  </w:num>
  <w:num w:numId="14" w16cid:durableId="44529136">
    <w:abstractNumId w:val="28"/>
  </w:num>
  <w:num w:numId="15" w16cid:durableId="12128878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90102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9299058">
    <w:abstractNumId w:val="25"/>
  </w:num>
  <w:num w:numId="18" w16cid:durableId="1473592880">
    <w:abstractNumId w:val="5"/>
  </w:num>
  <w:num w:numId="19" w16cid:durableId="589311281">
    <w:abstractNumId w:val="26"/>
  </w:num>
  <w:num w:numId="20" w16cid:durableId="291599376">
    <w:abstractNumId w:val="18"/>
  </w:num>
  <w:num w:numId="21" w16cid:durableId="1106314955">
    <w:abstractNumId w:val="23"/>
  </w:num>
  <w:num w:numId="22" w16cid:durableId="2005627924">
    <w:abstractNumId w:val="4"/>
  </w:num>
  <w:num w:numId="23" w16cid:durableId="132914652">
    <w:abstractNumId w:val="30"/>
  </w:num>
  <w:num w:numId="24" w16cid:durableId="16938452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3536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1081032">
    <w:abstractNumId w:val="1"/>
  </w:num>
  <w:num w:numId="27" w16cid:durableId="296881924">
    <w:abstractNumId w:val="21"/>
  </w:num>
  <w:num w:numId="28" w16cid:durableId="510099056">
    <w:abstractNumId w:val="19"/>
  </w:num>
  <w:num w:numId="29" w16cid:durableId="1240403437">
    <w:abstractNumId w:val="2"/>
  </w:num>
  <w:num w:numId="30" w16cid:durableId="1746028159">
    <w:abstractNumId w:val="14"/>
  </w:num>
  <w:num w:numId="31" w16cid:durableId="1456214848">
    <w:abstractNumId w:val="14"/>
  </w:num>
  <w:num w:numId="32" w16cid:durableId="1025252345">
    <w:abstractNumId w:val="24"/>
  </w:num>
  <w:num w:numId="33" w16cid:durableId="2021544489">
    <w:abstractNumId w:val="27"/>
  </w:num>
  <w:num w:numId="34" w16cid:durableId="1749694092">
    <w:abstractNumId w:val="3"/>
  </w:num>
  <w:num w:numId="35" w16cid:durableId="12286084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87961532">
    <w:abstractNumId w:val="9"/>
  </w:num>
  <w:num w:numId="37" w16cid:durableId="1371688787">
    <w:abstractNumId w:val="15"/>
  </w:num>
  <w:num w:numId="38" w16cid:durableId="19414021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620598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78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37F0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0A1B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6CCC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4D85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4CFF-F6E6-4DA7-8680-CE925AB1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2</cp:revision>
  <cp:lastPrinted>2015-10-16T08:54:00Z</cp:lastPrinted>
  <dcterms:created xsi:type="dcterms:W3CDTF">2023-11-30T11:01:00Z</dcterms:created>
  <dcterms:modified xsi:type="dcterms:W3CDTF">2023-11-30T11:01:00Z</dcterms:modified>
</cp:coreProperties>
</file>