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2662EE62" w:rsidR="008D6906" w:rsidRPr="002E0EAD" w:rsidRDefault="002E0649" w:rsidP="008D6906">
      <w:pPr>
        <w:spacing w:line="276" w:lineRule="auto"/>
        <w:jc w:val="center"/>
        <w:rPr>
          <w:rFonts w:ascii="Arial" w:hAnsi="Arial" w:cs="Arial"/>
          <w:b/>
        </w:rPr>
      </w:pPr>
      <w:r w:rsidRPr="003E0F32">
        <w:rPr>
          <w:rFonts w:ascii="Arial" w:hAnsi="Arial" w:cs="Arial"/>
          <w:b/>
        </w:rPr>
        <w:t>Město Rožnov pod Radhoštěm</w:t>
      </w:r>
    </w:p>
    <w:p w14:paraId="0A8F3313" w14:textId="057C660F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2E0649">
        <w:rPr>
          <w:rFonts w:ascii="Arial" w:hAnsi="Arial" w:cs="Arial"/>
          <w:b/>
        </w:rPr>
        <w:t>města</w:t>
      </w:r>
      <w:r w:rsidR="00BF4CEA">
        <w:rPr>
          <w:rFonts w:ascii="Arial" w:hAnsi="Arial" w:cs="Arial"/>
          <w:b/>
        </w:rPr>
        <w:t xml:space="preserve"> Rožnov pod Radhoštěm</w:t>
      </w:r>
    </w:p>
    <w:p w14:paraId="5EFFCB6D" w14:textId="5067A01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75E1B534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2E0649">
        <w:rPr>
          <w:rFonts w:ascii="Arial" w:hAnsi="Arial" w:cs="Arial"/>
          <w:b/>
        </w:rPr>
        <w:t>města Rožnov pod Radhoštěm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3D5EE13B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2E0649">
        <w:rPr>
          <w:rFonts w:ascii="Arial" w:hAnsi="Arial" w:cs="Arial"/>
          <w:b w:val="0"/>
          <w:sz w:val="22"/>
          <w:szCs w:val="22"/>
        </w:rPr>
        <w:t>města Rožnov pod Radhoštěm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2E0649">
        <w:rPr>
          <w:rFonts w:ascii="Arial" w:hAnsi="Arial" w:cs="Arial"/>
          <w:b w:val="0"/>
          <w:sz w:val="22"/>
          <w:szCs w:val="22"/>
        </w:rPr>
        <w:t>12. 12. 2023, usnesením č.</w:t>
      </w:r>
      <w:r w:rsidR="00FA1B15">
        <w:rPr>
          <w:rFonts w:ascii="Arial" w:hAnsi="Arial" w:cs="Arial"/>
          <w:b w:val="0"/>
          <w:sz w:val="22"/>
          <w:szCs w:val="22"/>
        </w:rPr>
        <w:t xml:space="preserve"> 6/10/ZM/12/12/2023</w:t>
      </w:r>
      <w:r w:rsidR="002E0649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7B91823B" w:rsidR="00131160" w:rsidRDefault="002E064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Rožnov pod Radhoštěm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50855863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2E0649">
        <w:rPr>
          <w:rFonts w:ascii="Arial" w:hAnsi="Arial" w:cs="Arial"/>
          <w:sz w:val="22"/>
          <w:szCs w:val="22"/>
        </w:rPr>
        <w:t>Městský úřad Rožnov pod Radhoštěm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2BDFDC02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 xml:space="preserve">fyzická osoba přihlášená </w:t>
      </w:r>
      <w:r w:rsidR="002E0649">
        <w:rPr>
          <w:sz w:val="22"/>
          <w:szCs w:val="22"/>
        </w:rPr>
        <w:t>ve městě Rožnov pod Radhoštěm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1BC529D7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2E0649">
        <w:rPr>
          <w:sz w:val="22"/>
          <w:szCs w:val="22"/>
        </w:rPr>
        <w:t>města Rožnov pod Radhoštěm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317C1FC5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2E0649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17A1F45E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260F5E39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232C90" w:rsidRPr="00232C90">
        <w:rPr>
          <w:rFonts w:ascii="Arial" w:hAnsi="Arial" w:cs="Arial"/>
          <w:b/>
          <w:bCs/>
          <w:sz w:val="22"/>
          <w:szCs w:val="22"/>
        </w:rPr>
        <w:t>792</w:t>
      </w:r>
      <w:r w:rsidR="00FE4569" w:rsidRPr="00232C90">
        <w:rPr>
          <w:rFonts w:ascii="Arial" w:hAnsi="Arial" w:cs="Arial"/>
          <w:b/>
          <w:bCs/>
          <w:sz w:val="22"/>
          <w:szCs w:val="22"/>
        </w:rPr>
        <w:t xml:space="preserve"> </w:t>
      </w:r>
      <w:r w:rsidRPr="00232C90">
        <w:rPr>
          <w:rFonts w:ascii="Arial" w:hAnsi="Arial" w:cs="Arial"/>
          <w:b/>
          <w:bCs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02ECE98C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přihlášení fyzické osoby </w:t>
      </w:r>
      <w:r w:rsidR="00232C90">
        <w:rPr>
          <w:rFonts w:ascii="Arial" w:hAnsi="Arial" w:cs="Arial"/>
          <w:sz w:val="22"/>
          <w:szCs w:val="22"/>
        </w:rPr>
        <w:t>ve městě Rožnov pod Radhoštěm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C7449A6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a) není tato fyzická osoba přihlášena </w:t>
      </w:r>
      <w:r w:rsidR="00232C90">
        <w:rPr>
          <w:rFonts w:ascii="Arial" w:hAnsi="Arial" w:cs="Arial"/>
          <w:sz w:val="22"/>
          <w:szCs w:val="22"/>
        </w:rPr>
        <w:t>ve městě Rožnov pod Radhoštěm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19E18DA3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232C90">
        <w:rPr>
          <w:rFonts w:ascii="Arial" w:hAnsi="Arial" w:cs="Arial"/>
          <w:sz w:val="22"/>
          <w:szCs w:val="22"/>
        </w:rPr>
        <w:t>města Rožnov pod Radhoštěm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039A083E" w:rsidR="00166420" w:rsidRPr="00232C90" w:rsidRDefault="00131160" w:rsidP="00232C90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061FD14C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232C90">
        <w:rPr>
          <w:rFonts w:ascii="Arial" w:hAnsi="Arial" w:cs="Arial"/>
          <w:sz w:val="22"/>
          <w:szCs w:val="22"/>
        </w:rPr>
        <w:t>30.6.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77818082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</w:t>
      </w:r>
      <w:r w:rsidR="00232C90">
        <w:rPr>
          <w:sz w:val="22"/>
          <w:szCs w:val="22"/>
        </w:rPr>
        <w:t>ve městě Rožnov pod Radhoštěm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01A50F7D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</w:t>
      </w:r>
      <w:r w:rsidR="00232C90">
        <w:rPr>
          <w:rFonts w:ascii="Arial" w:hAnsi="Arial" w:cs="Arial"/>
          <w:sz w:val="22"/>
          <w:szCs w:val="22"/>
        </w:rPr>
        <w:t>ve městě Rožnov pod Radhoštěm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358BD262" w:rsidR="00131160" w:rsidRPr="002E0EAD" w:rsidRDefault="00232C90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E0F32">
        <w:rPr>
          <w:rFonts w:ascii="Arial" w:hAnsi="Arial" w:cs="Arial"/>
          <w:sz w:val="22"/>
          <w:szCs w:val="22"/>
        </w:rPr>
        <w:t>se zdržuje více než 300 dnů v</w:t>
      </w:r>
      <w:r>
        <w:rPr>
          <w:rFonts w:ascii="Arial" w:hAnsi="Arial" w:cs="Arial"/>
          <w:sz w:val="22"/>
          <w:szCs w:val="22"/>
        </w:rPr>
        <w:t xml:space="preserve"> příslušném </w:t>
      </w:r>
      <w:r w:rsidRPr="003E0F32">
        <w:rPr>
          <w:rFonts w:ascii="Arial" w:hAnsi="Arial" w:cs="Arial"/>
          <w:sz w:val="22"/>
          <w:szCs w:val="22"/>
        </w:rPr>
        <w:t>kalendářním roce mimo území České republiky,</w:t>
      </w:r>
    </w:p>
    <w:p w14:paraId="57FAF20D" w14:textId="2EF2F135" w:rsidR="00131160" w:rsidRPr="002E0EAD" w:rsidRDefault="00232C90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E0F32">
        <w:rPr>
          <w:rFonts w:ascii="Arial" w:hAnsi="Arial" w:cs="Arial"/>
          <w:sz w:val="22"/>
          <w:szCs w:val="22"/>
        </w:rPr>
        <w:t>se zdržuje více než 300 dnů v</w:t>
      </w:r>
      <w:r>
        <w:rPr>
          <w:rFonts w:ascii="Arial" w:hAnsi="Arial" w:cs="Arial"/>
          <w:sz w:val="22"/>
          <w:szCs w:val="22"/>
        </w:rPr>
        <w:t xml:space="preserve"> příslušném kalendářním </w:t>
      </w:r>
      <w:r w:rsidRPr="003E0F32">
        <w:rPr>
          <w:rFonts w:ascii="Arial" w:hAnsi="Arial" w:cs="Arial"/>
          <w:sz w:val="22"/>
          <w:szCs w:val="22"/>
        </w:rPr>
        <w:t xml:space="preserve">roce mimo adresu přihlášení z důvodu pobytu ve zdravotnickém zařízení </w:t>
      </w:r>
      <w:r>
        <w:rPr>
          <w:rFonts w:ascii="Arial" w:hAnsi="Arial" w:cs="Arial"/>
          <w:sz w:val="22"/>
          <w:szCs w:val="22"/>
        </w:rPr>
        <w:t xml:space="preserve">neuvedeném v odst. 1 </w:t>
      </w:r>
      <w:r w:rsidRPr="003E0F32">
        <w:rPr>
          <w:rFonts w:ascii="Arial" w:hAnsi="Arial" w:cs="Arial"/>
          <w:sz w:val="22"/>
          <w:szCs w:val="22"/>
        </w:rPr>
        <w:t>(psychiatrická léčebna, léčebna pro dlouhodobě nemocné, nemocnice, zařízení pro rehabilitace atd.)</w:t>
      </w:r>
      <w:r>
        <w:rPr>
          <w:rFonts w:ascii="Arial" w:hAnsi="Arial" w:cs="Arial"/>
          <w:sz w:val="22"/>
          <w:szCs w:val="22"/>
        </w:rPr>
        <w:t>,</w:t>
      </w:r>
    </w:p>
    <w:p w14:paraId="210EEC85" w14:textId="24998C38" w:rsidR="003E5852" w:rsidRPr="00232C90" w:rsidRDefault="00232C90" w:rsidP="003E5852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E0F32">
        <w:rPr>
          <w:rFonts w:ascii="Arial" w:hAnsi="Arial" w:cs="Arial"/>
          <w:sz w:val="22"/>
          <w:szCs w:val="22"/>
        </w:rPr>
        <w:t>nedosáhla jednoho roku věku</w:t>
      </w:r>
      <w:r w:rsidR="000E15D6">
        <w:rPr>
          <w:rFonts w:ascii="Arial" w:hAnsi="Arial" w:cs="Arial"/>
          <w:sz w:val="22"/>
          <w:szCs w:val="22"/>
        </w:rPr>
        <w:t>.</w:t>
      </w:r>
    </w:p>
    <w:p w14:paraId="549465E2" w14:textId="2D4111D1" w:rsidR="00F71D1C" w:rsidRPr="00BF4CEA" w:rsidRDefault="00131160" w:rsidP="00BF4CEA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F4CEA">
        <w:rPr>
          <w:rFonts w:ascii="Arial" w:hAnsi="Arial" w:cs="Arial"/>
          <w:sz w:val="22"/>
          <w:szCs w:val="22"/>
        </w:rPr>
        <w:t xml:space="preserve">Úleva </w:t>
      </w:r>
      <w:r w:rsidR="00BF4CEA" w:rsidRPr="00BF4CEA">
        <w:rPr>
          <w:rFonts w:ascii="Arial" w:hAnsi="Arial" w:cs="Arial"/>
          <w:sz w:val="22"/>
          <w:szCs w:val="22"/>
        </w:rPr>
        <w:t xml:space="preserve">ve výši 50 % </w:t>
      </w:r>
      <w:r w:rsidRPr="00BF4CEA">
        <w:rPr>
          <w:rFonts w:ascii="Arial" w:hAnsi="Arial" w:cs="Arial"/>
          <w:sz w:val="22"/>
          <w:szCs w:val="22"/>
        </w:rPr>
        <w:t>se poskytuje</w:t>
      </w:r>
      <w:r w:rsidR="00F71D1C" w:rsidRPr="00BF4CEA">
        <w:rPr>
          <w:rFonts w:ascii="Arial" w:hAnsi="Arial" w:cs="Arial"/>
          <w:sz w:val="22"/>
          <w:szCs w:val="22"/>
        </w:rPr>
        <w:t xml:space="preserve"> osobě, které poplatková povinnost vznikla z důvodu přihlášení </w:t>
      </w:r>
      <w:r w:rsidR="00232C90" w:rsidRPr="00BF4CEA">
        <w:rPr>
          <w:rFonts w:ascii="Arial" w:hAnsi="Arial" w:cs="Arial"/>
          <w:sz w:val="22"/>
          <w:szCs w:val="22"/>
        </w:rPr>
        <w:t>ve městě Rožnov pod Radhoštěm</w:t>
      </w:r>
      <w:r w:rsidR="00B7141B" w:rsidRPr="00BF4CEA">
        <w:rPr>
          <w:rFonts w:ascii="Arial" w:hAnsi="Arial" w:cs="Arial"/>
          <w:sz w:val="22"/>
          <w:szCs w:val="22"/>
        </w:rPr>
        <w:t>,</w:t>
      </w:r>
      <w:r w:rsidR="00BF4CEA" w:rsidRPr="00BF4CEA">
        <w:rPr>
          <w:rFonts w:ascii="Arial" w:hAnsi="Arial" w:cs="Arial"/>
          <w:sz w:val="22"/>
          <w:szCs w:val="22"/>
        </w:rPr>
        <w:t xml:space="preserve"> </w:t>
      </w:r>
      <w:r w:rsidR="00B7141B" w:rsidRPr="00BF4CEA">
        <w:rPr>
          <w:rFonts w:ascii="Arial" w:hAnsi="Arial" w:cs="Arial"/>
          <w:sz w:val="22"/>
          <w:szCs w:val="22"/>
        </w:rPr>
        <w:t>a která</w:t>
      </w:r>
      <w:r w:rsidR="0048629F" w:rsidRPr="00BF4CEA">
        <w:rPr>
          <w:rFonts w:ascii="Arial" w:hAnsi="Arial" w:cs="Arial"/>
          <w:sz w:val="22"/>
          <w:szCs w:val="22"/>
        </w:rPr>
        <w:t xml:space="preserve"> alespoň 150 dnů v příslušném kalendářním roce</w:t>
      </w:r>
      <w:r w:rsidR="00B7141B" w:rsidRPr="00BF4CEA">
        <w:rPr>
          <w:rFonts w:ascii="Arial" w:hAnsi="Arial" w:cs="Arial"/>
          <w:sz w:val="22"/>
          <w:szCs w:val="22"/>
        </w:rPr>
        <w:t xml:space="preserve"> </w:t>
      </w:r>
      <w:r w:rsidR="00232C90" w:rsidRPr="00BF4CEA">
        <w:rPr>
          <w:rFonts w:ascii="Arial" w:hAnsi="Arial" w:cs="Arial"/>
          <w:sz w:val="22"/>
          <w:szCs w:val="22"/>
        </w:rPr>
        <w:t>studuje a je přechodně ubytována mimo území města Rožnov pod Radhoštěm</w:t>
      </w:r>
      <w:r w:rsidR="002A07E3" w:rsidRPr="00BF4CEA">
        <w:rPr>
          <w:rFonts w:ascii="Arial" w:hAnsi="Arial" w:cs="Arial"/>
          <w:sz w:val="22"/>
          <w:szCs w:val="22"/>
        </w:rPr>
        <w:t>,</w:t>
      </w:r>
      <w:r w:rsidR="00232C90" w:rsidRPr="00BF4CEA">
        <w:rPr>
          <w:rFonts w:ascii="Arial" w:hAnsi="Arial" w:cs="Arial"/>
          <w:sz w:val="22"/>
          <w:szCs w:val="22"/>
        </w:rPr>
        <w:t xml:space="preserve"> </w:t>
      </w:r>
      <w:r w:rsidR="0048629F" w:rsidRPr="00BF4CEA">
        <w:rPr>
          <w:rFonts w:ascii="Arial" w:hAnsi="Arial" w:cs="Arial"/>
          <w:sz w:val="22"/>
          <w:szCs w:val="22"/>
        </w:rPr>
        <w:t>vyjma případy uvedené</w:t>
      </w:r>
      <w:r w:rsidR="00232C90" w:rsidRPr="00BF4CEA">
        <w:rPr>
          <w:rFonts w:ascii="Arial" w:hAnsi="Arial" w:cs="Arial"/>
          <w:sz w:val="22"/>
          <w:szCs w:val="22"/>
        </w:rPr>
        <w:t xml:space="preserve"> </w:t>
      </w:r>
      <w:r w:rsidR="002A07E3" w:rsidRPr="00BF4CEA">
        <w:rPr>
          <w:rFonts w:ascii="Arial" w:hAnsi="Arial" w:cs="Arial"/>
          <w:sz w:val="22"/>
          <w:szCs w:val="22"/>
        </w:rPr>
        <w:t xml:space="preserve">v </w:t>
      </w:r>
      <w:r w:rsidR="00232C90" w:rsidRPr="00BF4CEA">
        <w:rPr>
          <w:rFonts w:ascii="Arial" w:hAnsi="Arial" w:cs="Arial"/>
          <w:sz w:val="22"/>
          <w:szCs w:val="22"/>
        </w:rPr>
        <w:t>odst. 1 a 2 tohoto článku</w:t>
      </w:r>
      <w:r w:rsidR="00BF4CEA" w:rsidRPr="00BF4CEA">
        <w:rPr>
          <w:rFonts w:ascii="Arial" w:hAnsi="Arial" w:cs="Arial"/>
          <w:sz w:val="22"/>
          <w:szCs w:val="22"/>
        </w:rPr>
        <w:t>.</w:t>
      </w:r>
    </w:p>
    <w:p w14:paraId="3D0350F7" w14:textId="04691AC9" w:rsidR="00BA1E8D" w:rsidRPr="004964FB" w:rsidRDefault="00F71D1C" w:rsidP="00BE1FF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964FB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10C78072" w14:textId="77777777" w:rsidR="00B7141B" w:rsidRDefault="00AB240E" w:rsidP="00B7141B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E363E22" w14:textId="1AFF664D" w:rsidR="00AB240E" w:rsidRPr="00BF4CEA" w:rsidRDefault="00AB240E" w:rsidP="00B7141B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bCs/>
          <w:sz w:val="22"/>
          <w:szCs w:val="22"/>
        </w:rPr>
      </w:pPr>
      <w:r w:rsidRPr="00BF4CEA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B7141B" w:rsidRPr="00BF4CEA">
        <w:rPr>
          <w:rFonts w:ascii="Arial" w:hAnsi="Arial" w:cs="Arial"/>
          <w:bCs/>
          <w:sz w:val="22"/>
          <w:szCs w:val="22"/>
        </w:rPr>
        <w:t>č. 9/2021, o místním poplatku za obecní systém odpadového hospodářství</w:t>
      </w:r>
      <w:r w:rsidRPr="00BF4CEA">
        <w:rPr>
          <w:rFonts w:ascii="Arial" w:hAnsi="Arial" w:cs="Arial"/>
          <w:bCs/>
          <w:i/>
          <w:sz w:val="22"/>
          <w:szCs w:val="22"/>
        </w:rPr>
        <w:t xml:space="preserve">, </w:t>
      </w:r>
      <w:r w:rsidRPr="00BF4CEA">
        <w:rPr>
          <w:rFonts w:ascii="Arial" w:hAnsi="Arial" w:cs="Arial"/>
          <w:bCs/>
          <w:sz w:val="22"/>
          <w:szCs w:val="22"/>
        </w:rPr>
        <w:t>ze dne</w:t>
      </w:r>
      <w:r w:rsidRPr="00BF4CEA">
        <w:rPr>
          <w:rFonts w:ascii="Arial" w:hAnsi="Arial" w:cs="Arial"/>
          <w:bCs/>
          <w:i/>
          <w:sz w:val="22"/>
          <w:szCs w:val="22"/>
        </w:rPr>
        <w:t xml:space="preserve"> </w:t>
      </w:r>
      <w:r w:rsidR="00B7141B" w:rsidRPr="00BF4CEA">
        <w:rPr>
          <w:rFonts w:ascii="Arial" w:hAnsi="Arial" w:cs="Arial"/>
          <w:bCs/>
          <w:iCs/>
          <w:sz w:val="22"/>
          <w:szCs w:val="22"/>
        </w:rPr>
        <w:t>9. 11. 2021.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6AC80605" w14:textId="7155D652" w:rsidR="008D6906" w:rsidRPr="00B7141B" w:rsidRDefault="00131160" w:rsidP="00B7141B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00B0D1F0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B7141B">
        <w:rPr>
          <w:rFonts w:ascii="Arial" w:hAnsi="Arial" w:cs="Arial"/>
          <w:sz w:val="22"/>
          <w:szCs w:val="22"/>
        </w:rPr>
        <w:t xml:space="preserve"> 1. 1. 2024.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B7141B">
      <w:pPr>
        <w:spacing w:before="120" w:line="264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B7141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6776F43" w14:textId="7DBA6481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EF42378" w14:textId="77994F69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B7141B">
        <w:rPr>
          <w:rFonts w:ascii="Arial" w:hAnsi="Arial" w:cs="Arial"/>
          <w:i/>
          <w:sz w:val="22"/>
          <w:szCs w:val="22"/>
        </w:rPr>
        <w:t>............</w:t>
      </w:r>
      <w:r>
        <w:rPr>
          <w:rFonts w:ascii="Arial" w:hAnsi="Arial" w:cs="Arial"/>
          <w:i/>
          <w:sz w:val="22"/>
          <w:szCs w:val="22"/>
        </w:rPr>
        <w:tab/>
      </w:r>
      <w:r w:rsidR="00B7141B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..................................</w:t>
      </w:r>
      <w:r w:rsidR="00B7141B">
        <w:rPr>
          <w:rFonts w:ascii="Arial" w:hAnsi="Arial" w:cs="Arial"/>
          <w:i/>
          <w:sz w:val="22"/>
          <w:szCs w:val="22"/>
        </w:rPr>
        <w:t>........</w:t>
      </w:r>
    </w:p>
    <w:p w14:paraId="7701B364" w14:textId="31173D5A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B7141B">
        <w:rPr>
          <w:rFonts w:ascii="Arial" w:hAnsi="Arial" w:cs="Arial"/>
          <w:sz w:val="22"/>
          <w:szCs w:val="22"/>
        </w:rPr>
        <w:t>Ing. Jan Kučera, MSc.</w:t>
      </w:r>
      <w:r w:rsidR="0038254E">
        <w:rPr>
          <w:rFonts w:ascii="Arial" w:hAnsi="Arial" w:cs="Arial"/>
          <w:sz w:val="22"/>
          <w:szCs w:val="22"/>
        </w:rPr>
        <w:t xml:space="preserve">, v. r. </w:t>
      </w:r>
      <w:r w:rsidR="00B7141B">
        <w:rPr>
          <w:rFonts w:ascii="Arial" w:hAnsi="Arial" w:cs="Arial"/>
          <w:sz w:val="22"/>
          <w:szCs w:val="22"/>
        </w:rPr>
        <w:tab/>
        <w:t>Mgr. Tomáš Gross</w:t>
      </w:r>
      <w:r w:rsidR="0038254E">
        <w:rPr>
          <w:rFonts w:ascii="Arial" w:hAnsi="Arial" w:cs="Arial"/>
          <w:sz w:val="22"/>
          <w:szCs w:val="22"/>
        </w:rPr>
        <w:t xml:space="preserve"> v.r.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698FFB2" w14:textId="2389A97F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48B20" w14:textId="77777777" w:rsidR="00E041D2" w:rsidRDefault="00E041D2">
      <w:r>
        <w:separator/>
      </w:r>
    </w:p>
  </w:endnote>
  <w:endnote w:type="continuationSeparator" w:id="0">
    <w:p w14:paraId="3E4D31FF" w14:textId="77777777" w:rsidR="00E041D2" w:rsidRDefault="00E04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6FE25" w14:textId="77777777" w:rsidR="00E041D2" w:rsidRDefault="00E041D2">
      <w:r>
        <w:separator/>
      </w:r>
    </w:p>
  </w:footnote>
  <w:footnote w:type="continuationSeparator" w:id="0">
    <w:p w14:paraId="1B0F6C16" w14:textId="77777777" w:rsidR="00E041D2" w:rsidRDefault="00E041D2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64473940">
    <w:abstractNumId w:val="15"/>
  </w:num>
  <w:num w:numId="2" w16cid:durableId="2004818876">
    <w:abstractNumId w:val="8"/>
  </w:num>
  <w:num w:numId="3" w16cid:durableId="1066949782">
    <w:abstractNumId w:val="21"/>
  </w:num>
  <w:num w:numId="4" w16cid:durableId="1480658849">
    <w:abstractNumId w:val="9"/>
  </w:num>
  <w:num w:numId="5" w16cid:durableId="502866698">
    <w:abstractNumId w:val="6"/>
  </w:num>
  <w:num w:numId="6" w16cid:durableId="1644461422">
    <w:abstractNumId w:val="28"/>
  </w:num>
  <w:num w:numId="7" w16cid:durableId="329718750">
    <w:abstractNumId w:val="12"/>
  </w:num>
  <w:num w:numId="8" w16cid:durableId="382674751">
    <w:abstractNumId w:val="14"/>
  </w:num>
  <w:num w:numId="9" w16cid:durableId="2105026592">
    <w:abstractNumId w:val="11"/>
  </w:num>
  <w:num w:numId="10" w16cid:durableId="1906836794">
    <w:abstractNumId w:val="0"/>
  </w:num>
  <w:num w:numId="11" w16cid:durableId="1384986549">
    <w:abstractNumId w:val="10"/>
  </w:num>
  <w:num w:numId="12" w16cid:durableId="754588842">
    <w:abstractNumId w:val="7"/>
  </w:num>
  <w:num w:numId="13" w16cid:durableId="289941326">
    <w:abstractNumId w:val="19"/>
  </w:num>
  <w:num w:numId="14" w16cid:durableId="112556837">
    <w:abstractNumId w:val="27"/>
  </w:num>
  <w:num w:numId="15" w16cid:durableId="21036446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993776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21534365">
    <w:abstractNumId w:val="24"/>
  </w:num>
  <w:num w:numId="18" w16cid:durableId="870649096">
    <w:abstractNumId w:val="5"/>
  </w:num>
  <w:num w:numId="19" w16cid:durableId="672879826">
    <w:abstractNumId w:val="25"/>
  </w:num>
  <w:num w:numId="20" w16cid:durableId="1667780797">
    <w:abstractNumId w:val="17"/>
  </w:num>
  <w:num w:numId="21" w16cid:durableId="1786729933">
    <w:abstractNumId w:val="22"/>
  </w:num>
  <w:num w:numId="22" w16cid:durableId="1787039358">
    <w:abstractNumId w:val="4"/>
  </w:num>
  <w:num w:numId="23" w16cid:durableId="2115320193">
    <w:abstractNumId w:val="29"/>
  </w:num>
  <w:num w:numId="24" w16cid:durableId="191971230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525955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00891002">
    <w:abstractNumId w:val="1"/>
  </w:num>
  <w:num w:numId="27" w16cid:durableId="834494503">
    <w:abstractNumId w:val="20"/>
  </w:num>
  <w:num w:numId="28" w16cid:durableId="214776897">
    <w:abstractNumId w:val="18"/>
  </w:num>
  <w:num w:numId="29" w16cid:durableId="1025669060">
    <w:abstractNumId w:val="2"/>
  </w:num>
  <w:num w:numId="30" w16cid:durableId="1590386216">
    <w:abstractNumId w:val="13"/>
  </w:num>
  <w:num w:numId="31" w16cid:durableId="818887220">
    <w:abstractNumId w:val="13"/>
  </w:num>
  <w:num w:numId="32" w16cid:durableId="122309649">
    <w:abstractNumId w:val="23"/>
  </w:num>
  <w:num w:numId="33" w16cid:durableId="223495270">
    <w:abstractNumId w:val="26"/>
  </w:num>
  <w:num w:numId="34" w16cid:durableId="145321657">
    <w:abstractNumId w:val="3"/>
  </w:num>
  <w:num w:numId="35" w16cid:durableId="5857719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1A3C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15D6"/>
    <w:rsid w:val="000E2D28"/>
    <w:rsid w:val="000E741B"/>
    <w:rsid w:val="000F228D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2C90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07E3"/>
    <w:rsid w:val="002A3A42"/>
    <w:rsid w:val="002B47E6"/>
    <w:rsid w:val="002C0C5C"/>
    <w:rsid w:val="002C307D"/>
    <w:rsid w:val="002C3721"/>
    <w:rsid w:val="002D05A9"/>
    <w:rsid w:val="002D1965"/>
    <w:rsid w:val="002D30C0"/>
    <w:rsid w:val="002E0649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54E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12EC"/>
    <w:rsid w:val="0048629F"/>
    <w:rsid w:val="004863D0"/>
    <w:rsid w:val="004964FB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5E2C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3DD5"/>
    <w:rsid w:val="00656B22"/>
    <w:rsid w:val="00666C81"/>
    <w:rsid w:val="006679FA"/>
    <w:rsid w:val="0067325B"/>
    <w:rsid w:val="0067329D"/>
    <w:rsid w:val="00675992"/>
    <w:rsid w:val="00677447"/>
    <w:rsid w:val="00681318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7506F"/>
    <w:rsid w:val="00880AB8"/>
    <w:rsid w:val="00887D0F"/>
    <w:rsid w:val="00897430"/>
    <w:rsid w:val="008A2F12"/>
    <w:rsid w:val="008A6C28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C4909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141B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E7144"/>
    <w:rsid w:val="00BF1BC6"/>
    <w:rsid w:val="00BF4CEA"/>
    <w:rsid w:val="00C00A13"/>
    <w:rsid w:val="00C1031D"/>
    <w:rsid w:val="00C119A6"/>
    <w:rsid w:val="00C158F3"/>
    <w:rsid w:val="00C17467"/>
    <w:rsid w:val="00C21A46"/>
    <w:rsid w:val="00C30F28"/>
    <w:rsid w:val="00C3174D"/>
    <w:rsid w:val="00C31C1A"/>
    <w:rsid w:val="00C35DC9"/>
    <w:rsid w:val="00C4067C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17BDA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2F24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DF7EEC"/>
    <w:rsid w:val="00E0202F"/>
    <w:rsid w:val="00E033AB"/>
    <w:rsid w:val="00E041D2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37B9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34EA"/>
    <w:rsid w:val="00F55DE6"/>
    <w:rsid w:val="00F663ED"/>
    <w:rsid w:val="00F67704"/>
    <w:rsid w:val="00F716C9"/>
    <w:rsid w:val="00F71D1C"/>
    <w:rsid w:val="00F8166C"/>
    <w:rsid w:val="00F91DE1"/>
    <w:rsid w:val="00FA1B15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764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Pšenicová Petra</cp:lastModifiedBy>
  <cp:revision>4</cp:revision>
  <cp:lastPrinted>2023-12-13T12:43:00Z</cp:lastPrinted>
  <dcterms:created xsi:type="dcterms:W3CDTF">2023-12-13T12:41:00Z</dcterms:created>
  <dcterms:modified xsi:type="dcterms:W3CDTF">2023-12-13T12:47:00Z</dcterms:modified>
</cp:coreProperties>
</file>