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2EAD" w14:textId="77777777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KOMORNÍ LHOTKA</w:t>
      </w:r>
    </w:p>
    <w:p w14:paraId="0A216610" w14:textId="77777777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Komorní Lhotka </w:t>
      </w:r>
    </w:p>
    <w:p w14:paraId="3E5524AB" w14:textId="77777777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</w:p>
    <w:p w14:paraId="636C7814" w14:textId="77777777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Komorní Lhotka</w:t>
      </w:r>
    </w:p>
    <w:p w14:paraId="53478DCD" w14:textId="77777777" w:rsidR="00C41EA9" w:rsidRDefault="00C41EA9" w:rsidP="00C41EA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B17D8F2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5CEAB632" w14:textId="7D78BD99" w:rsidR="00C41EA9" w:rsidRDefault="00C41EA9" w:rsidP="00C41EA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Komorní Lhotka se na svém zasedání dne </w:t>
      </w:r>
      <w:r w:rsidR="00FD294F">
        <w:rPr>
          <w:rFonts w:ascii="Arial" w:hAnsi="Arial" w:cs="Arial"/>
          <w:sz w:val="22"/>
          <w:szCs w:val="22"/>
        </w:rPr>
        <w:t xml:space="preserve">24. 04. 2024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FD294F">
        <w:rPr>
          <w:rFonts w:ascii="Arial" w:hAnsi="Arial" w:cs="Arial"/>
          <w:sz w:val="22"/>
          <w:szCs w:val="22"/>
        </w:rPr>
        <w:t xml:space="preserve">11/XII./ZO/2024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35C86CA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7FABB910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9E7982A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C57F1D" w14:textId="77777777" w:rsidR="00C41EA9" w:rsidRDefault="00C41EA9" w:rsidP="00C41E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AA5F1D" w14:textId="77777777" w:rsidR="00C41EA9" w:rsidRDefault="00C41EA9" w:rsidP="00C41EA9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Komorní Lhotka.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0FC4BD" w14:textId="77777777" w:rsidR="00C41EA9" w:rsidRDefault="00C41EA9" w:rsidP="00C41EA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FB3B0A" w14:textId="77777777" w:rsidR="00C41EA9" w:rsidRDefault="00C41EA9" w:rsidP="00C41EA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A14A0D5" w14:textId="77777777" w:rsidR="00C41EA9" w:rsidRDefault="00C41EA9" w:rsidP="00C41EA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6B000C" w14:textId="77777777" w:rsidR="00C41EA9" w:rsidRDefault="00C41EA9" w:rsidP="00C41EA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17ED78CB" w14:textId="77777777" w:rsidR="00C41EA9" w:rsidRDefault="00C41EA9" w:rsidP="00C41EA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293" w14:textId="5A57899F" w:rsidR="00C41EA9" w:rsidRDefault="00C41EA9" w:rsidP="00C41EA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7E082E" w14:textId="77777777" w:rsidR="00C41EA9" w:rsidRDefault="00C41EA9" w:rsidP="00C41EA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0C77B9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3E59B1B9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03E4EB" w14:textId="77777777" w:rsidR="00C41EA9" w:rsidRDefault="00C41EA9" w:rsidP="00C41E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71D5A0" w14:textId="77777777" w:rsidR="00C41EA9" w:rsidRDefault="00C41EA9" w:rsidP="00C41EA9">
      <w:pPr>
        <w:jc w:val="center"/>
        <w:rPr>
          <w:rFonts w:ascii="Arial" w:hAnsi="Arial" w:cs="Arial"/>
          <w:sz w:val="22"/>
          <w:szCs w:val="22"/>
        </w:rPr>
      </w:pPr>
    </w:p>
    <w:p w14:paraId="3C1D3530" w14:textId="77777777" w:rsidR="00C41EA9" w:rsidRDefault="00C41EA9" w:rsidP="00C41EA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78E5904" w14:textId="77777777" w:rsidR="00C41EA9" w:rsidRDefault="00C41EA9" w:rsidP="00C41EA9">
      <w:pPr>
        <w:rPr>
          <w:rFonts w:ascii="Arial" w:hAnsi="Arial" w:cs="Arial"/>
          <w:i/>
          <w:iCs/>
          <w:sz w:val="22"/>
          <w:szCs w:val="22"/>
        </w:rPr>
      </w:pPr>
    </w:p>
    <w:p w14:paraId="3AF9BB7B" w14:textId="77777777" w:rsidR="00C41EA9" w:rsidRDefault="00C41EA9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199A2D09" w14:textId="77777777" w:rsidR="00C41EA9" w:rsidRDefault="00C41EA9" w:rsidP="00C41EA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 nápojové kartony</w:t>
      </w:r>
    </w:p>
    <w:p w14:paraId="4ABE7375" w14:textId="77777777" w:rsidR="00C41EA9" w:rsidRDefault="00C41EA9" w:rsidP="00C41EA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14:paraId="07602A65" w14:textId="77777777" w:rsidR="00C41EA9" w:rsidRDefault="00C41EA9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0F4724D5" w14:textId="1C0EF426" w:rsidR="00C41EA9" w:rsidRDefault="00C41EA9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04B91FFD" w14:textId="255A5857" w:rsidR="00DA3E3E" w:rsidRPr="00FD294F" w:rsidRDefault="00DA3E3E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D294F">
        <w:rPr>
          <w:rFonts w:ascii="Arial" w:hAnsi="Arial" w:cs="Arial"/>
          <w:bCs/>
          <w:color w:val="000000"/>
        </w:rPr>
        <w:t xml:space="preserve">Dřevo, </w:t>
      </w:r>
    </w:p>
    <w:p w14:paraId="375CC570" w14:textId="77777777" w:rsidR="00C41EA9" w:rsidRDefault="00C41EA9" w:rsidP="00C41E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7D0F2D27" w14:textId="77777777" w:rsidR="00C41EA9" w:rsidRDefault="00C41EA9" w:rsidP="00C41EA9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A443EB5" w14:textId="77777777" w:rsidR="00C41EA9" w:rsidRDefault="00C41EA9" w:rsidP="00C41E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3726843D" w14:textId="77777777" w:rsidR="00C41EA9" w:rsidRDefault="00C41EA9" w:rsidP="00C41EA9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5BABF3DF" w14:textId="16D31CCC" w:rsidR="00C41EA9" w:rsidRDefault="00C41EA9" w:rsidP="00C41E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  <w:r w:rsidR="00DA3E3E">
        <w:rPr>
          <w:rFonts w:ascii="Arial" w:hAnsi="Arial" w:cs="Arial"/>
          <w:iCs/>
          <w:sz w:val="22"/>
          <w:szCs w:val="22"/>
        </w:rPr>
        <w:t>.</w:t>
      </w:r>
    </w:p>
    <w:p w14:paraId="6EB79870" w14:textId="77777777" w:rsidR="00C41EA9" w:rsidRPr="00D961A2" w:rsidRDefault="00C41EA9" w:rsidP="00C41EA9">
      <w:p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45FE625" w14:textId="0E776E67" w:rsidR="00C41EA9" w:rsidRDefault="00C41EA9" w:rsidP="00C41EA9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DA3E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DA3E3E">
        <w:rPr>
          <w:rFonts w:ascii="Arial" w:hAnsi="Arial" w:cs="Arial"/>
          <w:sz w:val="22"/>
          <w:szCs w:val="22"/>
        </w:rPr>
        <w:t xml:space="preserve"> a j)</w:t>
      </w:r>
      <w:r>
        <w:rPr>
          <w:rFonts w:ascii="Arial" w:hAnsi="Arial" w:cs="Arial"/>
          <w:sz w:val="22"/>
          <w:szCs w:val="22"/>
        </w:rPr>
        <w:t>.</w:t>
      </w:r>
    </w:p>
    <w:p w14:paraId="3E0CCAD2" w14:textId="77777777" w:rsidR="00C41EA9" w:rsidRDefault="00C41EA9" w:rsidP="00C41EA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CDA8AB" w14:textId="3C046B24" w:rsidR="00C41EA9" w:rsidRDefault="00C41EA9" w:rsidP="00C41EA9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DA3E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….).</w:t>
      </w:r>
    </w:p>
    <w:p w14:paraId="6BCC5B72" w14:textId="77777777" w:rsidR="00C41EA9" w:rsidRDefault="00C41EA9" w:rsidP="00C41EA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DD0E84" w14:textId="77777777" w:rsidR="00C41EA9" w:rsidRDefault="00C41EA9" w:rsidP="00C41EA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829939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3CED2F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294F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563F6DE" w14:textId="77777777" w:rsidR="00C41EA9" w:rsidRDefault="00C41EA9" w:rsidP="00C41EA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6CDD92" w14:textId="1B7D308A" w:rsidR="00DA3E3E" w:rsidRDefault="00C41EA9" w:rsidP="00DA3E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A3E3E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plasty</w:t>
      </w:r>
      <w:r w:rsidR="00DA3E3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biologické odpady, jedlé oleje a tuky</w:t>
      </w:r>
      <w:r w:rsidR="00DA3E3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nádoby, pytle a </w:t>
      </w:r>
      <w:r w:rsidR="00DA3E3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velkoobjemové</w:t>
      </w:r>
      <w:r w:rsidR="00DA3E3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kontejnery.</w:t>
      </w:r>
    </w:p>
    <w:p w14:paraId="2CBBD369" w14:textId="77777777" w:rsidR="00DA3E3E" w:rsidRDefault="00DA3E3E" w:rsidP="00DA3E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C6A4F0" w14:textId="651F80E7" w:rsidR="00C41EA9" w:rsidRPr="00DA3E3E" w:rsidRDefault="00C41EA9" w:rsidP="00DA3E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A3E3E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DA3E3E" w:rsidRPr="00DA3E3E">
        <w:rPr>
          <w:rFonts w:ascii="Arial" w:hAnsi="Arial" w:cs="Arial"/>
          <w:sz w:val="22"/>
          <w:szCs w:val="22"/>
        </w:rPr>
        <w:t xml:space="preserve"> uvedených v</w:t>
      </w:r>
      <w:r w:rsidR="00E27FCD">
        <w:rPr>
          <w:rFonts w:ascii="Arial" w:hAnsi="Arial" w:cs="Arial"/>
          <w:sz w:val="22"/>
          <w:szCs w:val="22"/>
        </w:rPr>
        <w:t> </w:t>
      </w:r>
      <w:r w:rsidR="00DA3E3E" w:rsidRPr="00DA3E3E">
        <w:rPr>
          <w:rFonts w:ascii="Arial" w:hAnsi="Arial" w:cs="Arial"/>
          <w:sz w:val="22"/>
          <w:szCs w:val="22"/>
        </w:rPr>
        <w:t>příloze</w:t>
      </w:r>
      <w:r w:rsidR="00E27FCD">
        <w:rPr>
          <w:rFonts w:ascii="Arial" w:hAnsi="Arial" w:cs="Arial"/>
          <w:sz w:val="22"/>
          <w:szCs w:val="22"/>
        </w:rPr>
        <w:t xml:space="preserve"> (bod 1)</w:t>
      </w:r>
      <w:r w:rsidR="00DA3E3E" w:rsidRPr="00DA3E3E">
        <w:rPr>
          <w:rFonts w:ascii="Arial" w:hAnsi="Arial" w:cs="Arial"/>
          <w:sz w:val="22"/>
          <w:szCs w:val="22"/>
        </w:rPr>
        <w:t xml:space="preserve"> této vyhlášky. Tato příloha je nedílnou součástí této vyhlášky. </w:t>
      </w:r>
      <w:r w:rsidRPr="00DA3E3E">
        <w:rPr>
          <w:rFonts w:ascii="Arial" w:hAnsi="Arial" w:cs="Arial"/>
          <w:sz w:val="22"/>
          <w:szCs w:val="22"/>
        </w:rPr>
        <w:t>Pytle na tříděný odpad jsou umístěny dle harmonogramu svozu zveřejněném na webových stránkách obce</w:t>
      </w:r>
      <w:r w:rsidR="00DA3E3E" w:rsidRPr="00DA3E3E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A3E3E" w:rsidRPr="00DA3E3E">
          <w:rPr>
            <w:rStyle w:val="Hypertextovodkaz"/>
            <w:rFonts w:ascii="Arial" w:hAnsi="Arial" w:cs="Arial"/>
            <w:sz w:val="22"/>
            <w:szCs w:val="22"/>
          </w:rPr>
          <w:t>www.komorni-lhotka.cz</w:t>
        </w:r>
      </w:hyperlink>
      <w:r w:rsidR="00DA3E3E" w:rsidRPr="00DA3E3E">
        <w:rPr>
          <w:rFonts w:ascii="Arial" w:hAnsi="Arial" w:cs="Arial"/>
          <w:sz w:val="22"/>
          <w:szCs w:val="22"/>
        </w:rPr>
        <w:t xml:space="preserve"> </w:t>
      </w:r>
      <w:r w:rsidRPr="00DA3E3E">
        <w:rPr>
          <w:rFonts w:ascii="Arial" w:hAnsi="Arial" w:cs="Arial"/>
          <w:sz w:val="22"/>
          <w:szCs w:val="22"/>
        </w:rPr>
        <w:t>u jednotlivých nemovitostí.</w:t>
      </w:r>
    </w:p>
    <w:p w14:paraId="4EB25464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2A5C6BED" w14:textId="77777777" w:rsidR="00C41EA9" w:rsidRDefault="00C41EA9" w:rsidP="00C41EA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A536A5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7B2E1FB8" w14:textId="3CAA1C3E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odpady, velkoobjemový kontejner označený „biologický odpad“</w:t>
      </w:r>
      <w:r w:rsidR="00DA3E3E">
        <w:rPr>
          <w:rFonts w:ascii="Arial" w:hAnsi="Arial" w:cs="Arial"/>
          <w:bCs/>
          <w:color w:val="000000"/>
        </w:rPr>
        <w:t>,</w:t>
      </w:r>
    </w:p>
    <w:p w14:paraId="3383D67F" w14:textId="51A6D6E6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</w:t>
      </w:r>
      <w:r w:rsidR="00E27FCD">
        <w:rPr>
          <w:rFonts w:ascii="Arial" w:hAnsi="Arial" w:cs="Arial"/>
          <w:bCs/>
          <w:color w:val="000000"/>
        </w:rPr>
        <w:t>, nápojové kartony</w:t>
      </w:r>
      <w:r>
        <w:rPr>
          <w:rFonts w:ascii="Arial" w:hAnsi="Arial" w:cs="Arial"/>
          <w:bCs/>
          <w:color w:val="000000"/>
        </w:rPr>
        <w:t>,</w:t>
      </w:r>
      <w:r w:rsidR="005E24BA">
        <w:rPr>
          <w:rFonts w:ascii="Arial" w:hAnsi="Arial" w:cs="Arial"/>
          <w:bCs/>
          <w:color w:val="000000"/>
        </w:rPr>
        <w:t xml:space="preserve"> sběrná nádoba</w:t>
      </w:r>
      <w:r>
        <w:rPr>
          <w:rFonts w:ascii="Arial" w:hAnsi="Arial" w:cs="Arial"/>
          <w:bCs/>
          <w:color w:val="000000"/>
        </w:rPr>
        <w:t xml:space="preserve"> barva modrá, pytle barva modrá</w:t>
      </w:r>
      <w:r w:rsidR="00DA3E3E">
        <w:rPr>
          <w:rFonts w:ascii="Arial" w:hAnsi="Arial" w:cs="Arial"/>
          <w:bCs/>
          <w:color w:val="000000"/>
        </w:rPr>
        <w:t>,</w:t>
      </w:r>
    </w:p>
    <w:p w14:paraId="63C89B54" w14:textId="2931C779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</w:t>
      </w:r>
      <w:r w:rsidR="00E27FCD">
        <w:rPr>
          <w:rFonts w:ascii="Arial" w:hAnsi="Arial" w:cs="Arial"/>
          <w:bCs/>
          <w:color w:val="000000"/>
        </w:rPr>
        <w:t xml:space="preserve"> včetně PET lahví</w:t>
      </w:r>
      <w:r>
        <w:rPr>
          <w:rFonts w:ascii="Arial" w:hAnsi="Arial" w:cs="Arial"/>
          <w:bCs/>
          <w:color w:val="000000"/>
        </w:rPr>
        <w:t xml:space="preserve">, </w:t>
      </w:r>
      <w:r w:rsidR="005E24BA">
        <w:rPr>
          <w:rFonts w:ascii="Arial" w:hAnsi="Arial" w:cs="Arial"/>
          <w:bCs/>
          <w:color w:val="000000"/>
        </w:rPr>
        <w:t>sběrná nádoba</w:t>
      </w:r>
      <w:r>
        <w:rPr>
          <w:rFonts w:ascii="Arial" w:hAnsi="Arial" w:cs="Arial"/>
          <w:bCs/>
          <w:color w:val="000000"/>
        </w:rPr>
        <w:t xml:space="preserve"> barva žlutá, pytle barva žlutá</w:t>
      </w:r>
      <w:r w:rsidR="00DA3E3E">
        <w:rPr>
          <w:rFonts w:ascii="Arial" w:hAnsi="Arial" w:cs="Arial"/>
          <w:bCs/>
          <w:color w:val="000000"/>
        </w:rPr>
        <w:t>,</w:t>
      </w:r>
    </w:p>
    <w:p w14:paraId="21FBD383" w14:textId="779463E9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sklo, barva zelená</w:t>
      </w:r>
      <w:r w:rsidR="00DA3E3E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</w:p>
    <w:p w14:paraId="54EE14F1" w14:textId="64123E00" w:rsidR="00C41EA9" w:rsidRDefault="005E24BA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kovy, velkoobjemový kontejner </w:t>
      </w:r>
      <w:r w:rsidR="00C41EA9">
        <w:rPr>
          <w:rFonts w:ascii="Arial" w:hAnsi="Arial" w:cs="Arial"/>
          <w:bCs/>
          <w:color w:val="000000"/>
        </w:rPr>
        <w:t>označený</w:t>
      </w:r>
      <w:r w:rsidR="00DA3E3E">
        <w:rPr>
          <w:rFonts w:ascii="Arial" w:hAnsi="Arial" w:cs="Arial"/>
          <w:bCs/>
          <w:color w:val="000000"/>
        </w:rPr>
        <w:t xml:space="preserve"> nápisem</w:t>
      </w:r>
      <w:r w:rsidR="00C41EA9">
        <w:rPr>
          <w:rFonts w:ascii="Arial" w:hAnsi="Arial" w:cs="Arial"/>
          <w:bCs/>
          <w:color w:val="000000"/>
        </w:rPr>
        <w:t xml:space="preserve"> „kovy“</w:t>
      </w:r>
      <w:r w:rsidR="00DA3E3E">
        <w:rPr>
          <w:rFonts w:ascii="Arial" w:hAnsi="Arial" w:cs="Arial"/>
          <w:bCs/>
          <w:color w:val="000000"/>
        </w:rPr>
        <w:t>,</w:t>
      </w:r>
    </w:p>
    <w:p w14:paraId="4CA63EE9" w14:textId="2AE17BF0" w:rsidR="00C41EA9" w:rsidRDefault="00C41EA9" w:rsidP="00C41EA9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jedlé oleje a tuky, </w:t>
      </w:r>
      <w:r w:rsidR="005E24BA">
        <w:rPr>
          <w:rFonts w:ascii="Arial" w:hAnsi="Arial" w:cs="Arial"/>
          <w:iCs/>
          <w:sz w:val="22"/>
          <w:szCs w:val="22"/>
        </w:rPr>
        <w:t xml:space="preserve">sběrná nádoba barva </w:t>
      </w:r>
      <w:r>
        <w:rPr>
          <w:rFonts w:ascii="Arial" w:hAnsi="Arial" w:cs="Arial"/>
          <w:iCs/>
          <w:sz w:val="22"/>
          <w:szCs w:val="22"/>
        </w:rPr>
        <w:t>černá s oranžovým víkem</w:t>
      </w:r>
      <w:r w:rsidR="00DA3E3E">
        <w:rPr>
          <w:rFonts w:ascii="Arial" w:hAnsi="Arial" w:cs="Arial"/>
          <w:iCs/>
          <w:sz w:val="22"/>
          <w:szCs w:val="22"/>
        </w:rPr>
        <w:t>,</w:t>
      </w:r>
    </w:p>
    <w:p w14:paraId="20C856ED" w14:textId="6B8D482F" w:rsidR="00C41EA9" w:rsidRDefault="00C41EA9" w:rsidP="00C41EA9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kontejner</w:t>
      </w:r>
      <w:r w:rsidR="00E27FCD">
        <w:rPr>
          <w:rFonts w:ascii="Arial" w:hAnsi="Arial" w:cs="Arial"/>
          <w:iCs/>
          <w:sz w:val="22"/>
          <w:szCs w:val="22"/>
        </w:rPr>
        <w:t xml:space="preserve"> barva bílá</w:t>
      </w:r>
      <w:r w:rsidR="00DA3E3E">
        <w:rPr>
          <w:rFonts w:ascii="Arial" w:hAnsi="Arial" w:cs="Arial"/>
          <w:iCs/>
          <w:sz w:val="22"/>
          <w:szCs w:val="22"/>
        </w:rPr>
        <w:t>.</w:t>
      </w:r>
    </w:p>
    <w:p w14:paraId="40BB7340" w14:textId="77777777" w:rsidR="00C41EA9" w:rsidRDefault="00C41EA9" w:rsidP="00C41EA9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2413E15" w14:textId="77777777" w:rsidR="00C41EA9" w:rsidRDefault="00C41EA9" w:rsidP="00C41EA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BF791AE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1E75221C" w14:textId="77777777" w:rsidR="00DA3E3E" w:rsidRDefault="00C41EA9" w:rsidP="00DA3E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EAA52E8" w14:textId="77777777" w:rsidR="00DA3E3E" w:rsidRPr="00DA3E3E" w:rsidRDefault="00DA3E3E" w:rsidP="00DA3E3E">
      <w:pPr>
        <w:rPr>
          <w:rFonts w:ascii="Arial" w:hAnsi="Arial" w:cs="Arial"/>
        </w:rPr>
      </w:pPr>
    </w:p>
    <w:p w14:paraId="4A547BED" w14:textId="609C9E37" w:rsidR="00C41EA9" w:rsidRDefault="00E27FCD" w:rsidP="00DA3E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Dřevo lze odevzdávat </w:t>
      </w:r>
      <w:r w:rsidR="00C41EA9" w:rsidRPr="00DA3E3E">
        <w:rPr>
          <w:rFonts w:ascii="Arial" w:hAnsi="Arial" w:cs="Arial"/>
          <w:sz w:val="22"/>
          <w:szCs w:val="22"/>
        </w:rPr>
        <w:t xml:space="preserve">na sběrném místě, které je umístěno </w:t>
      </w:r>
      <w:r w:rsidR="005E24BA" w:rsidRPr="00DA3E3E">
        <w:rPr>
          <w:rFonts w:ascii="Arial" w:hAnsi="Arial" w:cs="Arial"/>
          <w:sz w:val="22"/>
          <w:szCs w:val="22"/>
        </w:rPr>
        <w:t>na sběrném místě</w:t>
      </w:r>
      <w:r w:rsidR="00DA3E3E" w:rsidRPr="00DA3E3E">
        <w:rPr>
          <w:rFonts w:ascii="Arial" w:hAnsi="Arial" w:cs="Arial"/>
          <w:sz w:val="22"/>
          <w:szCs w:val="22"/>
        </w:rPr>
        <w:t xml:space="preserve"> č. p. 351 (dále jen „sběrné místo“)</w:t>
      </w:r>
      <w:r>
        <w:rPr>
          <w:rFonts w:ascii="Arial" w:hAnsi="Arial" w:cs="Arial"/>
          <w:sz w:val="22"/>
          <w:szCs w:val="22"/>
        </w:rPr>
        <w:t>, kde lze také odevzdávat p</w:t>
      </w:r>
      <w:r w:rsidRPr="00DA3E3E">
        <w:rPr>
          <w:rFonts w:ascii="Arial" w:hAnsi="Arial" w:cs="Arial"/>
          <w:sz w:val="22"/>
          <w:szCs w:val="22"/>
        </w:rPr>
        <w:t>apír</w:t>
      </w:r>
      <w:r>
        <w:rPr>
          <w:rFonts w:ascii="Arial" w:hAnsi="Arial" w:cs="Arial"/>
          <w:sz w:val="22"/>
          <w:szCs w:val="22"/>
        </w:rPr>
        <w:t>, nápojové kartony</w:t>
      </w:r>
      <w:r w:rsidRPr="00DA3E3E">
        <w:rPr>
          <w:rFonts w:ascii="Arial" w:hAnsi="Arial" w:cs="Arial"/>
          <w:sz w:val="22"/>
          <w:szCs w:val="22"/>
        </w:rPr>
        <w:t>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DA3E3E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a</w:t>
      </w:r>
      <w:r w:rsidRPr="00DA3E3E">
        <w:rPr>
          <w:rFonts w:ascii="Arial" w:hAnsi="Arial" w:cs="Arial"/>
          <w:sz w:val="22"/>
          <w:szCs w:val="22"/>
        </w:rPr>
        <w:t xml:space="preserve"> kovy</w:t>
      </w:r>
      <w:r w:rsidR="00116ED3">
        <w:rPr>
          <w:rFonts w:ascii="Arial" w:hAnsi="Arial" w:cs="Arial"/>
          <w:sz w:val="22"/>
          <w:szCs w:val="22"/>
        </w:rPr>
        <w:t>, KO.</w:t>
      </w:r>
    </w:p>
    <w:p w14:paraId="26230EF6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2A01C15F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064105D" w14:textId="77777777" w:rsidR="00C41EA9" w:rsidRDefault="00917025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FD294F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C41EA9" w:rsidRPr="00FD294F">
        <w:rPr>
          <w:rFonts w:ascii="Arial" w:hAnsi="Arial" w:cs="Arial"/>
          <w:b/>
          <w:bCs/>
          <w:sz w:val="22"/>
          <w:szCs w:val="22"/>
          <w:u w:val="none"/>
        </w:rPr>
        <w:t xml:space="preserve"> nebezpečných složek komunálního odpadu</w:t>
      </w:r>
      <w:bookmarkStart w:id="0" w:name="_GoBack"/>
      <w:bookmarkEnd w:id="0"/>
    </w:p>
    <w:p w14:paraId="39D471C3" w14:textId="77777777" w:rsidR="00C41EA9" w:rsidRDefault="00C41EA9" w:rsidP="00C41EA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61D259A" w14:textId="77777777" w:rsidR="00C41EA9" w:rsidRDefault="00C41EA9" w:rsidP="00C41EA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zpravodaji, na webových stránkách, mobilním rozhlasem, na výlepové ploše sběrného místa.</w:t>
      </w:r>
    </w:p>
    <w:p w14:paraId="47383DAA" w14:textId="77777777" w:rsidR="00DD7009" w:rsidRDefault="00DD7009" w:rsidP="00DD7009">
      <w:pPr>
        <w:jc w:val="both"/>
        <w:rPr>
          <w:rFonts w:ascii="Arial" w:hAnsi="Arial" w:cs="Arial"/>
          <w:sz w:val="22"/>
          <w:szCs w:val="22"/>
        </w:rPr>
      </w:pPr>
    </w:p>
    <w:p w14:paraId="53A28FDA" w14:textId="77777777" w:rsidR="00C41EA9" w:rsidRDefault="00DD7009" w:rsidP="00C41EA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E758A05" w14:textId="77777777" w:rsidR="005E24BA" w:rsidRPr="005E24BA" w:rsidRDefault="005E24BA" w:rsidP="005E24B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3CA3E8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768B6B4" w14:textId="2BF79AFC" w:rsidR="00C41EA9" w:rsidRDefault="00C41EA9" w:rsidP="00C41E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</w:t>
      </w:r>
      <w:r w:rsidR="00E27FCD">
        <w:rPr>
          <w:rFonts w:ascii="Arial" w:hAnsi="Arial" w:cs="Arial"/>
          <w:b/>
          <w:sz w:val="22"/>
          <w:szCs w:val="22"/>
        </w:rPr>
        <w:t xml:space="preserve"> a soustřeďování</w:t>
      </w:r>
      <w:r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735CC71" w14:textId="77777777" w:rsidR="00C41EA9" w:rsidRDefault="00C41EA9" w:rsidP="00C41EA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F0D59A" w14:textId="77777777" w:rsidR="00C41EA9" w:rsidRDefault="00C41EA9" w:rsidP="00C41EA9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>
        <w:rPr>
          <w:rFonts w:ascii="Arial" w:hAnsi="Arial" w:cs="Arial"/>
          <w:sz w:val="22"/>
          <w:szCs w:val="22"/>
        </w:rPr>
        <w:lastRenderedPageBreak/>
        <w:t>určených. Informace o svozu jsou zveřejňovány v místním zpravodaji, na webových stránkách, mobilním rozhlasem, na výlepové ploše sběrného místa.</w:t>
      </w:r>
    </w:p>
    <w:p w14:paraId="133F6AE3" w14:textId="77777777" w:rsidR="00C41EA9" w:rsidRDefault="00C41EA9" w:rsidP="00C41E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F43633" w14:textId="77777777" w:rsidR="00C41EA9" w:rsidRDefault="00C41EA9" w:rsidP="00C41EA9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</w:t>
      </w:r>
      <w:r w:rsidR="00DD7009">
        <w:rPr>
          <w:rFonts w:ascii="Arial" w:hAnsi="Arial" w:cs="Arial"/>
          <w:sz w:val="22"/>
          <w:szCs w:val="22"/>
        </w:rPr>
        <w:t xml:space="preserve">aké odevzdávat na sběrném místě, které je umístěno </w:t>
      </w:r>
      <w:r w:rsidR="005E24BA">
        <w:rPr>
          <w:rFonts w:ascii="Arial" w:hAnsi="Arial" w:cs="Arial"/>
          <w:sz w:val="22"/>
          <w:szCs w:val="22"/>
        </w:rPr>
        <w:t>na sběrném místě</w:t>
      </w:r>
      <w:r w:rsidR="00DD70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DCFEAB0" w14:textId="77777777" w:rsidR="00C41EA9" w:rsidRDefault="00C41EA9" w:rsidP="00C41EA9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5C6B4990" w14:textId="77777777" w:rsidR="00C41EA9" w:rsidRDefault="00C41EA9" w:rsidP="00C41EA9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AF2122D" w14:textId="77777777" w:rsidR="00C41EA9" w:rsidRDefault="00C41EA9" w:rsidP="00C41EA9">
      <w:pPr>
        <w:rPr>
          <w:rFonts w:ascii="Arial" w:hAnsi="Arial" w:cs="Arial"/>
          <w:b/>
          <w:sz w:val="22"/>
          <w:szCs w:val="22"/>
        </w:rPr>
      </w:pPr>
    </w:p>
    <w:p w14:paraId="53AFFB4C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148803B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56C274E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512CCD4D" w14:textId="77777777" w:rsidR="00C41EA9" w:rsidRDefault="00C41EA9" w:rsidP="00C41EA9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ECCE774" w14:textId="77777777" w:rsidR="00C41EA9" w:rsidRDefault="00C41EA9" w:rsidP="00C41EA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5D816DE" w14:textId="3316C5B5" w:rsidR="00C41EA9" w:rsidRDefault="00E27FCD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1EA9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>,</w:t>
      </w:r>
    </w:p>
    <w:p w14:paraId="5DF238A9" w14:textId="162A2404" w:rsidR="00C41EA9" w:rsidRDefault="00C41EA9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igelitové pytle</w:t>
      </w:r>
      <w:r w:rsidR="00E27FCD">
        <w:rPr>
          <w:rFonts w:ascii="Arial" w:hAnsi="Arial" w:cs="Arial"/>
          <w:bCs/>
          <w:sz w:val="22"/>
          <w:szCs w:val="22"/>
        </w:rPr>
        <w:t>,</w:t>
      </w:r>
    </w:p>
    <w:p w14:paraId="30748875" w14:textId="69B45D08" w:rsidR="00C41EA9" w:rsidRDefault="00C41EA9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v chatových oblastech – viz příloha</w:t>
      </w:r>
      <w:r w:rsidR="00E27FCD">
        <w:rPr>
          <w:rFonts w:ascii="Arial" w:hAnsi="Arial" w:cs="Arial"/>
          <w:sz w:val="22"/>
          <w:szCs w:val="22"/>
        </w:rPr>
        <w:t xml:space="preserve"> (bod 2),</w:t>
      </w:r>
    </w:p>
    <w:p w14:paraId="01A3BAE9" w14:textId="77777777" w:rsidR="00C41EA9" w:rsidRDefault="00C41EA9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 </w:t>
      </w:r>
    </w:p>
    <w:p w14:paraId="01463E49" w14:textId="4761E2DC" w:rsidR="00C41EA9" w:rsidRDefault="00C41EA9" w:rsidP="00C41EA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odkládání drobného směsného komunálního odpadu</w:t>
      </w:r>
      <w:r w:rsidR="00E27FCD">
        <w:rPr>
          <w:rFonts w:ascii="Arial" w:hAnsi="Arial" w:cs="Arial"/>
          <w:sz w:val="22"/>
          <w:szCs w:val="22"/>
        </w:rPr>
        <w:t>.</w:t>
      </w:r>
    </w:p>
    <w:p w14:paraId="7ED02E7D" w14:textId="77777777" w:rsidR="00C41EA9" w:rsidRDefault="00C41EA9" w:rsidP="00C41EA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394710D" w14:textId="77777777" w:rsidR="00C41EA9" w:rsidRDefault="00C41EA9" w:rsidP="00C41EA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40C1BFC9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63E76778" w14:textId="77777777" w:rsidR="00DD7009" w:rsidRDefault="00DD700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3F79648C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F1335AA" w14:textId="77777777" w:rsidR="00917025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DD7009">
        <w:rPr>
          <w:rFonts w:ascii="Arial" w:hAnsi="Arial" w:cs="Arial"/>
          <w:b/>
          <w:bCs/>
          <w:sz w:val="22"/>
          <w:szCs w:val="22"/>
          <w:u w:val="none"/>
        </w:rPr>
        <w:t xml:space="preserve"> výrobky s ukončenou životností v rámci služby pro výrobce </w:t>
      </w:r>
    </w:p>
    <w:p w14:paraId="0EFE7654" w14:textId="77777777" w:rsidR="00C41EA9" w:rsidRDefault="00DD700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0E3780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DC14D8A" w14:textId="19AAA83C" w:rsidR="00C41EA9" w:rsidRPr="00E27FCD" w:rsidRDefault="00C41EA9" w:rsidP="00E27FCD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</w:t>
      </w:r>
      <w:r w:rsidR="007D3887">
        <w:rPr>
          <w:rFonts w:ascii="Arial" w:hAnsi="Arial" w:cs="Arial"/>
          <w:sz w:val="22"/>
          <w:szCs w:val="22"/>
        </w:rPr>
        <w:t>služby pro výrobce nakládá s těmito výrobky s ukončenou životností</w:t>
      </w:r>
      <w:r w:rsidR="00E27FCD">
        <w:rPr>
          <w:rFonts w:ascii="Arial" w:hAnsi="Arial" w:cs="Arial"/>
          <w:sz w:val="22"/>
          <w:szCs w:val="22"/>
        </w:rPr>
        <w:t xml:space="preserve"> -</w:t>
      </w:r>
      <w:r w:rsidRPr="00E27FCD">
        <w:rPr>
          <w:rFonts w:ascii="Arial" w:hAnsi="Arial" w:cs="Arial"/>
          <w:sz w:val="22"/>
          <w:szCs w:val="22"/>
        </w:rPr>
        <w:t>elektrozařízení</w:t>
      </w:r>
      <w:r w:rsidR="00E27FCD">
        <w:rPr>
          <w:rFonts w:ascii="Arial" w:hAnsi="Arial" w:cs="Arial"/>
          <w:sz w:val="22"/>
          <w:szCs w:val="22"/>
        </w:rPr>
        <w:t>mi.</w:t>
      </w:r>
    </w:p>
    <w:p w14:paraId="4BC84C86" w14:textId="77777777" w:rsidR="00C41EA9" w:rsidRDefault="00C41EA9" w:rsidP="00C41E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2C7CA8" w14:textId="086E0A66" w:rsidR="00C41EA9" w:rsidRPr="007D3887" w:rsidRDefault="00C41EA9" w:rsidP="00C41EA9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ukládat do kontejnerů červené barvy umístěných v obci – viz příloha</w:t>
      </w:r>
      <w:r w:rsidR="00E27FCD">
        <w:rPr>
          <w:rFonts w:ascii="Arial" w:hAnsi="Arial" w:cs="Arial"/>
          <w:sz w:val="22"/>
          <w:szCs w:val="22"/>
        </w:rPr>
        <w:t xml:space="preserve"> (bod 3)</w:t>
      </w:r>
      <w:r>
        <w:rPr>
          <w:rFonts w:ascii="Arial" w:hAnsi="Arial" w:cs="Arial"/>
          <w:sz w:val="22"/>
          <w:szCs w:val="22"/>
        </w:rPr>
        <w:t xml:space="preserve"> nebo předávat na sběrném místě. </w:t>
      </w:r>
    </w:p>
    <w:p w14:paraId="6BB719E9" w14:textId="77777777" w:rsidR="007D3887" w:rsidRDefault="007D3887" w:rsidP="007D38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07923E" w14:textId="524CD0AB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E27FCD">
        <w:rPr>
          <w:rFonts w:ascii="Arial" w:hAnsi="Arial" w:cs="Arial"/>
          <w:b/>
          <w:sz w:val="22"/>
          <w:szCs w:val="22"/>
        </w:rPr>
        <w:t>8</w:t>
      </w:r>
    </w:p>
    <w:p w14:paraId="44822BE4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0DA9BB9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94F680" w14:textId="77777777" w:rsidR="00C41EA9" w:rsidRDefault="00C41EA9" w:rsidP="00C41EA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6C174BB" w14:textId="77777777" w:rsidR="00C41EA9" w:rsidRDefault="00C41EA9" w:rsidP="00C41EA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A7D086" w14:textId="77777777" w:rsidR="00C41EA9" w:rsidRDefault="00C41EA9" w:rsidP="00C41EA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na sběrném místě</w:t>
      </w:r>
      <w:r w:rsidR="001D6B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F76D10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651FC41F" w14:textId="77777777" w:rsidR="00C41EA9" w:rsidRPr="00400703" w:rsidRDefault="00C41EA9" w:rsidP="00C41EA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5E24BA">
        <w:rPr>
          <w:rFonts w:ascii="Arial" w:hAnsi="Arial" w:cs="Arial"/>
          <w:sz w:val="22"/>
          <w:szCs w:val="22"/>
        </w:rPr>
        <w:t>určeném místě při jednotl</w:t>
      </w:r>
      <w:r w:rsidR="00400703">
        <w:rPr>
          <w:rFonts w:ascii="Arial" w:hAnsi="Arial" w:cs="Arial"/>
          <w:sz w:val="22"/>
          <w:szCs w:val="22"/>
        </w:rPr>
        <w:t>ivých předáních o maximální hmo</w:t>
      </w:r>
      <w:r w:rsidR="005E24BA">
        <w:rPr>
          <w:rFonts w:ascii="Arial" w:hAnsi="Arial" w:cs="Arial"/>
          <w:sz w:val="22"/>
          <w:szCs w:val="22"/>
        </w:rPr>
        <w:t xml:space="preserve">tnosti 350 kg. </w:t>
      </w:r>
      <w:r w:rsidR="00400703">
        <w:rPr>
          <w:rFonts w:ascii="Arial" w:hAnsi="Arial" w:cs="Arial"/>
          <w:sz w:val="22"/>
          <w:szCs w:val="22"/>
        </w:rPr>
        <w:t xml:space="preserve">Celková maximální hmotnost obcí přebíraného stavebního a demoličního odpadu činí od jednotlivých fyzických osob </w:t>
      </w:r>
      <w:r w:rsidRPr="00400703">
        <w:rPr>
          <w:rFonts w:ascii="Arial" w:eastAsia="Calibri" w:hAnsi="Arial" w:cs="Arial"/>
          <w:sz w:val="22"/>
          <w:szCs w:val="22"/>
          <w:lang w:eastAsia="en-US"/>
        </w:rPr>
        <w:t>maximálně 350 kg měsíčně</w:t>
      </w:r>
      <w:r w:rsidRPr="00400703">
        <w:rPr>
          <w:rFonts w:ascii="Arial" w:hAnsi="Arial" w:cs="Arial"/>
          <w:sz w:val="22"/>
          <w:szCs w:val="22"/>
        </w:rPr>
        <w:t xml:space="preserve">. </w:t>
      </w:r>
    </w:p>
    <w:p w14:paraId="0EB3B3C7" w14:textId="77777777" w:rsidR="00C41EA9" w:rsidRDefault="00C41EA9" w:rsidP="00C41EA9">
      <w:pPr>
        <w:rPr>
          <w:rFonts w:ascii="Arial" w:hAnsi="Arial" w:cs="Arial"/>
          <w:b/>
          <w:sz w:val="22"/>
          <w:szCs w:val="22"/>
        </w:rPr>
      </w:pPr>
    </w:p>
    <w:p w14:paraId="1F049CF5" w14:textId="737EC8A9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27FCD">
        <w:rPr>
          <w:rFonts w:ascii="Arial" w:hAnsi="Arial" w:cs="Arial"/>
          <w:b/>
          <w:sz w:val="22"/>
          <w:szCs w:val="22"/>
        </w:rPr>
        <w:t>9</w:t>
      </w:r>
    </w:p>
    <w:p w14:paraId="0F06174F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7B8DCEE" w14:textId="77777777" w:rsidR="00C41EA9" w:rsidRDefault="00C41EA9" w:rsidP="00C41EA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008F40" w14:textId="25FFCC13" w:rsidR="00C41EA9" w:rsidRDefault="001D6B39" w:rsidP="00C41EA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</w:t>
      </w:r>
      <w:r w:rsidR="00C41EA9">
        <w:rPr>
          <w:rFonts w:ascii="Arial" w:hAnsi="Arial" w:cs="Arial"/>
          <w:sz w:val="22"/>
          <w:szCs w:val="22"/>
        </w:rPr>
        <w:t>šuje</w:t>
      </w:r>
      <w:r>
        <w:rPr>
          <w:rFonts w:ascii="Arial" w:hAnsi="Arial" w:cs="Arial"/>
          <w:sz w:val="22"/>
          <w:szCs w:val="22"/>
        </w:rPr>
        <w:t xml:space="preserve"> se</w:t>
      </w:r>
      <w:r w:rsidR="00C41EA9">
        <w:rPr>
          <w:rFonts w:ascii="Arial" w:hAnsi="Arial" w:cs="Arial"/>
          <w:sz w:val="22"/>
          <w:szCs w:val="22"/>
        </w:rPr>
        <w:t xml:space="preserve"> obecně závazná vyhláška obce Komorní Lhotka č. 1/20</w:t>
      </w:r>
      <w:r>
        <w:rPr>
          <w:rFonts w:ascii="Arial" w:hAnsi="Arial" w:cs="Arial"/>
          <w:sz w:val="22"/>
          <w:szCs w:val="22"/>
        </w:rPr>
        <w:t>21</w:t>
      </w:r>
      <w:r w:rsidR="00E27FCD">
        <w:rPr>
          <w:rFonts w:ascii="Arial" w:hAnsi="Arial" w:cs="Arial"/>
          <w:sz w:val="22"/>
          <w:szCs w:val="22"/>
        </w:rPr>
        <w:t>,</w:t>
      </w:r>
      <w:r w:rsidR="00C41EA9">
        <w:rPr>
          <w:rFonts w:ascii="Arial" w:hAnsi="Arial" w:cs="Arial"/>
          <w:sz w:val="22"/>
          <w:szCs w:val="22"/>
        </w:rPr>
        <w:t xml:space="preserve"> o stanovení </w:t>
      </w:r>
      <w:r>
        <w:rPr>
          <w:rFonts w:ascii="Arial" w:hAnsi="Arial" w:cs="Arial"/>
          <w:sz w:val="22"/>
          <w:szCs w:val="22"/>
        </w:rPr>
        <w:t>obecního systému odpadového hospodářství</w:t>
      </w:r>
      <w:r w:rsidR="00E27FC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13. 10. 2021.</w:t>
      </w:r>
      <w:r w:rsidR="00C41EA9">
        <w:rPr>
          <w:rFonts w:ascii="Arial" w:hAnsi="Arial" w:cs="Arial"/>
          <w:sz w:val="22"/>
          <w:szCs w:val="22"/>
        </w:rPr>
        <w:t xml:space="preserve"> </w:t>
      </w:r>
    </w:p>
    <w:p w14:paraId="5284363B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3521672D" w14:textId="77777777" w:rsidR="00C41EA9" w:rsidRDefault="00C41EA9" w:rsidP="00C41EA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vyhláška nabývá účinnosti </w:t>
      </w:r>
      <w:r w:rsidR="001D6B39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14:paraId="5D7FF8D8" w14:textId="77777777" w:rsidR="00C41EA9" w:rsidRDefault="00C41EA9" w:rsidP="00C41EA9">
      <w:pPr>
        <w:pStyle w:val="Odstavecseseznamem"/>
        <w:rPr>
          <w:rFonts w:ascii="Arial" w:hAnsi="Arial" w:cs="Arial"/>
        </w:rPr>
      </w:pPr>
    </w:p>
    <w:p w14:paraId="117A6BF6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208C68A7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45978F8E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626B1FF6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42B6175A" w14:textId="77777777" w:rsidR="00C41EA9" w:rsidRDefault="00C41EA9" w:rsidP="00C41EA9">
      <w:pPr>
        <w:rPr>
          <w:rFonts w:ascii="Arial" w:hAnsi="Arial" w:cs="Arial"/>
          <w:bCs/>
          <w:i/>
          <w:sz w:val="22"/>
          <w:szCs w:val="22"/>
        </w:rPr>
      </w:pPr>
    </w:p>
    <w:p w14:paraId="5EAAC29E" w14:textId="77777777" w:rsidR="00C41EA9" w:rsidRDefault="00C41EA9" w:rsidP="00C41EA9">
      <w:pPr>
        <w:rPr>
          <w:rFonts w:ascii="Arial" w:hAnsi="Arial" w:cs="Arial"/>
          <w:bCs/>
          <w:sz w:val="22"/>
          <w:szCs w:val="22"/>
        </w:rPr>
      </w:pPr>
    </w:p>
    <w:p w14:paraId="57F908F4" w14:textId="68519005" w:rsidR="00C41EA9" w:rsidRDefault="00C41EA9" w:rsidP="00C41EA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Ivo Sztefek v.</w:t>
      </w:r>
      <w:r w:rsidR="001D6B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DA3E3E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ng. Jaroslav Szromek v.</w:t>
      </w:r>
      <w:r w:rsidR="001D6B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07D96584" w14:textId="77777777" w:rsidR="00C41EA9" w:rsidRDefault="00C41EA9" w:rsidP="00C41EA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3A182982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4BFD2EAD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4AF48381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2165D1D8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5A30071C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7F8DAD7C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794578F6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793E6C93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6AD8434D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059AE394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221948F5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3F10AE94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7E0639DB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4FE67B72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581AAC0A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1246DD7E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43ABE6CB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34C1C02E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07F674AA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14E649F8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61B06903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270708D8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CDBF88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63DC6BCC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648636D6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30AC57F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66E2BF8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7252AD6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9246C2D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213A4B5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3780367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15732A8F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3BD412E4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6BF8A650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7B5AD2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6E15948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57BF3D1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1C44166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0E020ECA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081601C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3E7E4D4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4900DB75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3D9A29E4" w14:textId="02426A9E" w:rsidR="005D6507" w:rsidRPr="00DA3E3E" w:rsidRDefault="005D6507" w:rsidP="005D6507">
      <w:pPr>
        <w:rPr>
          <w:rFonts w:ascii="Arial" w:hAnsi="Arial" w:cs="Arial"/>
          <w:b/>
          <w:bCs/>
          <w:sz w:val="22"/>
          <w:szCs w:val="22"/>
        </w:rPr>
      </w:pPr>
      <w:r w:rsidRPr="00DA3E3E">
        <w:rPr>
          <w:rFonts w:ascii="Arial" w:hAnsi="Arial" w:cs="Arial"/>
          <w:b/>
          <w:bCs/>
          <w:sz w:val="22"/>
          <w:szCs w:val="22"/>
        </w:rPr>
        <w:lastRenderedPageBreak/>
        <w:t xml:space="preserve">Příloha </w:t>
      </w:r>
      <w:r w:rsidR="00DA3E3E" w:rsidRPr="00DA3E3E">
        <w:rPr>
          <w:rFonts w:ascii="Arial" w:hAnsi="Arial" w:cs="Arial"/>
          <w:b/>
          <w:bCs/>
          <w:sz w:val="22"/>
          <w:szCs w:val="22"/>
        </w:rPr>
        <w:t>obecně závazné vyhlášky obce Komorní Lhotka o stanovení obecního systému odpadového hospodářství</w:t>
      </w:r>
    </w:p>
    <w:p w14:paraId="5E45DFA0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6CF5D5C9" w14:textId="2FD86A27" w:rsidR="005D6507" w:rsidRPr="00E27FCD" w:rsidRDefault="005D6507" w:rsidP="005D6507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E27FCD">
        <w:rPr>
          <w:rFonts w:ascii="Arial" w:hAnsi="Arial" w:cs="Arial"/>
        </w:rPr>
        <w:t>Umístění zvláštních sběrných nádob na tříděný odpad v obci Komorní Lhotka:</w:t>
      </w:r>
    </w:p>
    <w:p w14:paraId="531B2502" w14:textId="0F0CB215" w:rsidR="005D6507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parkovišti za čp. 26</w:t>
      </w:r>
      <w:r w:rsidRPr="005D6507">
        <w:rPr>
          <w:rFonts w:ascii="Arial" w:hAnsi="Arial" w:cs="Arial"/>
          <w:sz w:val="22"/>
          <w:szCs w:val="22"/>
        </w:rPr>
        <w:t xml:space="preserve"> – 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 w:rsidRPr="005D6507">
        <w:rPr>
          <w:rFonts w:ascii="Arial" w:hAnsi="Arial" w:cs="Arial"/>
          <w:sz w:val="22"/>
          <w:szCs w:val="22"/>
        </w:rPr>
        <w:t>, papír,</w:t>
      </w:r>
      <w:r w:rsidR="00E27FCD">
        <w:rPr>
          <w:rFonts w:ascii="Arial" w:hAnsi="Arial" w:cs="Arial"/>
          <w:sz w:val="22"/>
          <w:szCs w:val="22"/>
        </w:rPr>
        <w:t xml:space="preserve"> nápojové kartony,</w:t>
      </w:r>
      <w:r w:rsidRPr="005D6507">
        <w:rPr>
          <w:rFonts w:ascii="Arial" w:hAnsi="Arial" w:cs="Arial"/>
          <w:sz w:val="22"/>
          <w:szCs w:val="22"/>
        </w:rPr>
        <w:t xml:space="preserve"> sklo, textil</w:t>
      </w:r>
      <w:r w:rsidR="00E27FCD">
        <w:rPr>
          <w:rFonts w:ascii="Arial" w:hAnsi="Arial" w:cs="Arial"/>
          <w:sz w:val="22"/>
          <w:szCs w:val="22"/>
        </w:rPr>
        <w:t>,</w:t>
      </w:r>
    </w:p>
    <w:p w14:paraId="48090907" w14:textId="1895A307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D6507">
        <w:rPr>
          <w:rFonts w:ascii="Arial" w:hAnsi="Arial" w:cs="Arial"/>
          <w:sz w:val="22"/>
          <w:szCs w:val="22"/>
        </w:rPr>
        <w:t>očna autobusu – 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 w:rsidRPr="005D6507">
        <w:rPr>
          <w:rFonts w:ascii="Arial" w:hAnsi="Arial" w:cs="Arial"/>
          <w:sz w:val="22"/>
          <w:szCs w:val="22"/>
        </w:rPr>
        <w:t xml:space="preserve">, papír, </w:t>
      </w:r>
      <w:r w:rsidR="00E27FCD">
        <w:rPr>
          <w:rFonts w:ascii="Arial" w:hAnsi="Arial" w:cs="Arial"/>
          <w:sz w:val="22"/>
          <w:szCs w:val="22"/>
        </w:rPr>
        <w:t xml:space="preserve">nápojové kartony, </w:t>
      </w:r>
      <w:r w:rsidRPr="005D6507">
        <w:rPr>
          <w:rFonts w:ascii="Arial" w:hAnsi="Arial" w:cs="Arial"/>
          <w:sz w:val="22"/>
          <w:szCs w:val="22"/>
        </w:rPr>
        <w:t xml:space="preserve">sklo, textil, </w:t>
      </w:r>
    </w:p>
    <w:p w14:paraId="733F66CB" w14:textId="1E8986A2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„vojenské cesty“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lahví,</w:t>
      </w:r>
    </w:p>
    <w:p w14:paraId="4FEE5C9C" w14:textId="589F9EE4" w:rsidR="005D6507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„</w:t>
      </w:r>
      <w:proofErr w:type="spellStart"/>
      <w:r>
        <w:rPr>
          <w:rFonts w:ascii="Arial" w:hAnsi="Arial" w:cs="Arial"/>
          <w:sz w:val="22"/>
          <w:szCs w:val="22"/>
        </w:rPr>
        <w:t>Gadliny</w:t>
      </w:r>
      <w:proofErr w:type="spellEnd"/>
      <w:r>
        <w:rPr>
          <w:rFonts w:ascii="Arial" w:hAnsi="Arial" w:cs="Arial"/>
          <w:sz w:val="22"/>
          <w:szCs w:val="22"/>
        </w:rPr>
        <w:t xml:space="preserve">“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lahví,</w:t>
      </w:r>
    </w:p>
    <w:p w14:paraId="37766715" w14:textId="718C504D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sauny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>, papír</w:t>
      </w:r>
      <w:r w:rsidR="00E27FCD">
        <w:rPr>
          <w:rFonts w:ascii="Arial" w:hAnsi="Arial" w:cs="Arial"/>
          <w:sz w:val="22"/>
          <w:szCs w:val="22"/>
        </w:rPr>
        <w:t>, nápojové kartony,</w:t>
      </w:r>
    </w:p>
    <w:p w14:paraId="1DC4BB09" w14:textId="0DD46E0A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směr „Prašivá“ </w:t>
      </w:r>
      <w:r w:rsidR="00E27FC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sklo</w:t>
      </w:r>
      <w:r w:rsidR="00E27FCD">
        <w:rPr>
          <w:rFonts w:ascii="Arial" w:hAnsi="Arial" w:cs="Arial"/>
          <w:sz w:val="22"/>
          <w:szCs w:val="22"/>
        </w:rPr>
        <w:t>,</w:t>
      </w:r>
    </w:p>
    <w:p w14:paraId="2BF58D7E" w14:textId="418BA0A8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bytového domu čp. 51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>, papír</w:t>
      </w:r>
      <w:r w:rsidR="00E27FCD">
        <w:rPr>
          <w:rFonts w:ascii="Arial" w:hAnsi="Arial" w:cs="Arial"/>
          <w:sz w:val="22"/>
          <w:szCs w:val="22"/>
        </w:rPr>
        <w:t>, nápojové kartony,</w:t>
      </w:r>
    </w:p>
    <w:p w14:paraId="2B3DDD9D" w14:textId="798B6030" w:rsidR="005D6507" w:rsidRPr="00E27FCD" w:rsidRDefault="005D6507" w:rsidP="00DA3E3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školy –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 xml:space="preserve">, papír, </w:t>
      </w:r>
      <w:r w:rsidR="00E27FCD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 xml:space="preserve">sklo, </w:t>
      </w:r>
    </w:p>
    <w:p w14:paraId="5EE2793F" w14:textId="729705BC" w:rsidR="005D6507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„Kamenec“ –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>, sklo</w:t>
      </w:r>
      <w:r w:rsidR="00E27FCD">
        <w:rPr>
          <w:rFonts w:ascii="Arial" w:hAnsi="Arial" w:cs="Arial"/>
          <w:sz w:val="22"/>
          <w:szCs w:val="22"/>
        </w:rPr>
        <w:t>,</w:t>
      </w:r>
    </w:p>
    <w:p w14:paraId="13DE899A" w14:textId="26C3E466" w:rsidR="00DA3E3E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čp. 154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lahví,</w:t>
      </w:r>
    </w:p>
    <w:p w14:paraId="3CFBC1E1" w14:textId="5A6E9074" w:rsidR="005D6507" w:rsidRPr="00E27FCD" w:rsidRDefault="00394780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 areálu ČOV</w:t>
      </w:r>
      <w:r>
        <w:rPr>
          <w:rFonts w:ascii="Arial" w:hAnsi="Arial" w:cs="Arial"/>
          <w:sz w:val="22"/>
          <w:szCs w:val="22"/>
        </w:rPr>
        <w:t xml:space="preserve"> </w:t>
      </w:r>
      <w:r w:rsidR="00DA3E3E">
        <w:rPr>
          <w:rFonts w:ascii="Arial" w:hAnsi="Arial" w:cs="Arial"/>
          <w:sz w:val="22"/>
          <w:szCs w:val="22"/>
        </w:rPr>
        <w:t>– biologické odpady</w:t>
      </w:r>
      <w:r w:rsidR="00E27FCD">
        <w:rPr>
          <w:rFonts w:ascii="Arial" w:hAnsi="Arial" w:cs="Arial"/>
          <w:sz w:val="22"/>
          <w:szCs w:val="22"/>
        </w:rPr>
        <w:t>.</w:t>
      </w:r>
    </w:p>
    <w:p w14:paraId="6D95A1F2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2072A8EB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110BB8BF" w14:textId="3D905F6E" w:rsidR="005D6507" w:rsidRPr="00E27FCD" w:rsidRDefault="005D6507" w:rsidP="00E27FCD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</w:rPr>
      </w:pPr>
      <w:proofErr w:type="spellStart"/>
      <w:r w:rsidRPr="00E27FCD">
        <w:rPr>
          <w:rFonts w:ascii="Arial" w:hAnsi="Arial" w:cs="Arial"/>
        </w:rPr>
        <w:t>Velkooobjemové</w:t>
      </w:r>
      <w:proofErr w:type="spellEnd"/>
      <w:r w:rsidRPr="00E27FCD">
        <w:rPr>
          <w:rFonts w:ascii="Arial" w:hAnsi="Arial" w:cs="Arial"/>
        </w:rPr>
        <w:t xml:space="preserve"> kontejnery </w:t>
      </w:r>
      <w:r w:rsidR="00394780">
        <w:rPr>
          <w:rFonts w:ascii="Arial" w:hAnsi="Arial" w:cs="Arial"/>
        </w:rPr>
        <w:t xml:space="preserve">na směsný komunální odpad </w:t>
      </w:r>
      <w:r w:rsidRPr="00E27FCD">
        <w:rPr>
          <w:rFonts w:ascii="Arial" w:hAnsi="Arial" w:cs="Arial"/>
        </w:rPr>
        <w:t xml:space="preserve">– chatové oblasti </w:t>
      </w:r>
      <w:r>
        <w:tab/>
      </w:r>
    </w:p>
    <w:p w14:paraId="6F874E00" w14:textId="085FDBF6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„</w:t>
      </w:r>
      <w:proofErr w:type="spellStart"/>
      <w:r w:rsidRPr="00E27FCD">
        <w:rPr>
          <w:rFonts w:ascii="Arial" w:hAnsi="Arial" w:cs="Arial"/>
          <w:sz w:val="22"/>
          <w:szCs w:val="22"/>
        </w:rPr>
        <w:t>řodko</w:t>
      </w:r>
      <w:proofErr w:type="spellEnd"/>
      <w:r w:rsidRPr="00E27FCD">
        <w:rPr>
          <w:rFonts w:ascii="Arial" w:hAnsi="Arial" w:cs="Arial"/>
          <w:sz w:val="22"/>
          <w:szCs w:val="22"/>
        </w:rPr>
        <w:t xml:space="preserve"> cesta“ naproti čp. 446</w:t>
      </w:r>
      <w:r w:rsidR="00E27FCD">
        <w:rPr>
          <w:rFonts w:ascii="Arial" w:hAnsi="Arial" w:cs="Arial"/>
          <w:sz w:val="22"/>
          <w:szCs w:val="22"/>
        </w:rPr>
        <w:t>,</w:t>
      </w:r>
    </w:p>
    <w:p w14:paraId="0557D25D" w14:textId="7F66DB96" w:rsidR="005D6507" w:rsidRPr="00E27FCD" w:rsidRDefault="00E27FCD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N</w:t>
      </w:r>
      <w:r w:rsidR="005D6507" w:rsidRPr="00E27FCD">
        <w:rPr>
          <w:rFonts w:ascii="Arial" w:hAnsi="Arial" w:cs="Arial"/>
          <w:sz w:val="22"/>
          <w:szCs w:val="22"/>
        </w:rPr>
        <w:t>áměstí</w:t>
      </w:r>
      <w:r>
        <w:rPr>
          <w:rFonts w:ascii="Arial" w:hAnsi="Arial" w:cs="Arial"/>
          <w:sz w:val="22"/>
          <w:szCs w:val="22"/>
        </w:rPr>
        <w:t>,</w:t>
      </w:r>
    </w:p>
    <w:p w14:paraId="1FA6017C" w14:textId="28030F77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nad čp. 30 „</w:t>
      </w:r>
      <w:proofErr w:type="spellStart"/>
      <w:r w:rsidRPr="00E27FCD">
        <w:rPr>
          <w:rFonts w:ascii="Arial" w:hAnsi="Arial" w:cs="Arial"/>
          <w:sz w:val="22"/>
          <w:szCs w:val="22"/>
        </w:rPr>
        <w:t>Emaus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45AB8487" w14:textId="18751961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E27FCD">
        <w:rPr>
          <w:rFonts w:ascii="Arial" w:hAnsi="Arial" w:cs="Arial"/>
          <w:sz w:val="22"/>
          <w:szCs w:val="22"/>
        </w:rPr>
        <w:t>ev.č</w:t>
      </w:r>
      <w:proofErr w:type="spellEnd"/>
      <w:r w:rsidRPr="00E27FCD">
        <w:rPr>
          <w:rFonts w:ascii="Arial" w:hAnsi="Arial" w:cs="Arial"/>
          <w:sz w:val="22"/>
          <w:szCs w:val="22"/>
        </w:rPr>
        <w:t>. 55E – „Lazy“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2DF946E8" w14:textId="5F5B6D36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MK do lomu</w:t>
      </w:r>
      <w:r w:rsidR="00E27FCD">
        <w:rPr>
          <w:rFonts w:ascii="Arial" w:hAnsi="Arial" w:cs="Arial"/>
          <w:sz w:val="22"/>
          <w:szCs w:val="22"/>
        </w:rPr>
        <w:t>,</w:t>
      </w:r>
    </w:p>
    <w:p w14:paraId="65AB504A" w14:textId="51799BB0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„</w:t>
      </w:r>
      <w:proofErr w:type="spellStart"/>
      <w:r w:rsidRPr="00E27FCD">
        <w:rPr>
          <w:rFonts w:ascii="Arial" w:hAnsi="Arial" w:cs="Arial"/>
          <w:sz w:val="22"/>
          <w:szCs w:val="22"/>
        </w:rPr>
        <w:t>Gadliny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0031922F" w14:textId="41569E6E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točna autobusů</w:t>
      </w:r>
      <w:r w:rsidR="00E27FCD">
        <w:rPr>
          <w:rFonts w:ascii="Arial" w:hAnsi="Arial" w:cs="Arial"/>
          <w:sz w:val="22"/>
          <w:szCs w:val="22"/>
        </w:rPr>
        <w:t>,</w:t>
      </w:r>
    </w:p>
    <w:p w14:paraId="0A2F7DD1" w14:textId="3308C697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vojenské cesty „Zátiší“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568642CB" w14:textId="72B76685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mostku „</w:t>
      </w:r>
      <w:proofErr w:type="spellStart"/>
      <w:r w:rsidRPr="00E27FCD">
        <w:rPr>
          <w:rFonts w:ascii="Arial" w:hAnsi="Arial" w:cs="Arial"/>
          <w:sz w:val="22"/>
          <w:szCs w:val="22"/>
        </w:rPr>
        <w:t>Odnoga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31D893B1" w14:textId="00E4EA17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lípy „</w:t>
      </w:r>
      <w:proofErr w:type="spellStart"/>
      <w:r w:rsidRPr="00E27FCD">
        <w:rPr>
          <w:rFonts w:ascii="Arial" w:hAnsi="Arial" w:cs="Arial"/>
          <w:sz w:val="22"/>
          <w:szCs w:val="22"/>
        </w:rPr>
        <w:t>Odnoga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03C2924F" w14:textId="68F52BE0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sauny</w:t>
      </w:r>
      <w:r w:rsidR="00E27FCD">
        <w:rPr>
          <w:rFonts w:ascii="Arial" w:hAnsi="Arial" w:cs="Arial"/>
          <w:sz w:val="22"/>
          <w:szCs w:val="22"/>
        </w:rPr>
        <w:t>,</w:t>
      </w:r>
    </w:p>
    <w:p w14:paraId="1D87255A" w14:textId="20A12112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směr Prašivá u čp. 338</w:t>
      </w:r>
      <w:r w:rsidR="00E27FCD">
        <w:rPr>
          <w:rFonts w:ascii="Arial" w:hAnsi="Arial" w:cs="Arial"/>
          <w:sz w:val="22"/>
          <w:szCs w:val="22"/>
        </w:rPr>
        <w:t>,</w:t>
      </w:r>
    </w:p>
    <w:p w14:paraId="69574D4E" w14:textId="607E75AC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 xml:space="preserve">Stonávka u </w:t>
      </w:r>
      <w:proofErr w:type="spellStart"/>
      <w:r w:rsidRPr="00E27FCD">
        <w:rPr>
          <w:rFonts w:ascii="Arial" w:hAnsi="Arial" w:cs="Arial"/>
          <w:sz w:val="22"/>
          <w:szCs w:val="22"/>
        </w:rPr>
        <w:t>ev.č</w:t>
      </w:r>
      <w:proofErr w:type="spellEnd"/>
      <w:r w:rsidRPr="00E27FCD">
        <w:rPr>
          <w:rFonts w:ascii="Arial" w:hAnsi="Arial" w:cs="Arial"/>
          <w:sz w:val="22"/>
          <w:szCs w:val="22"/>
        </w:rPr>
        <w:t>. 321E</w:t>
      </w:r>
      <w:r w:rsidR="00E27FCD">
        <w:rPr>
          <w:rFonts w:ascii="Arial" w:hAnsi="Arial" w:cs="Arial"/>
          <w:sz w:val="22"/>
          <w:szCs w:val="22"/>
        </w:rPr>
        <w:t>,</w:t>
      </w:r>
    </w:p>
    <w:p w14:paraId="393C2934" w14:textId="6E7521EC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kovárny</w:t>
      </w:r>
      <w:r w:rsidR="00E27FCD">
        <w:rPr>
          <w:rFonts w:ascii="Arial" w:hAnsi="Arial" w:cs="Arial"/>
          <w:sz w:val="22"/>
          <w:szCs w:val="22"/>
        </w:rPr>
        <w:t>,</w:t>
      </w:r>
    </w:p>
    <w:p w14:paraId="54057BF1" w14:textId="2751CE30" w:rsidR="005D6507" w:rsidRDefault="00DA3E3E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 xml:space="preserve">u </w:t>
      </w:r>
      <w:r w:rsidR="005D6507" w:rsidRPr="00E27FCD">
        <w:rPr>
          <w:rFonts w:ascii="Arial" w:hAnsi="Arial" w:cs="Arial"/>
          <w:sz w:val="22"/>
          <w:szCs w:val="22"/>
        </w:rPr>
        <w:t>hřbitov</w:t>
      </w:r>
      <w:r w:rsidRPr="00E27FCD">
        <w:rPr>
          <w:rFonts w:ascii="Arial" w:hAnsi="Arial" w:cs="Arial"/>
          <w:sz w:val="22"/>
          <w:szCs w:val="22"/>
        </w:rPr>
        <w:t>a</w:t>
      </w:r>
      <w:r w:rsidR="00E27FCD">
        <w:rPr>
          <w:rFonts w:ascii="Arial" w:hAnsi="Arial" w:cs="Arial"/>
          <w:sz w:val="22"/>
          <w:szCs w:val="22"/>
        </w:rPr>
        <w:t>.</w:t>
      </w:r>
    </w:p>
    <w:p w14:paraId="0E3347B3" w14:textId="77777777" w:rsidR="00E27FCD" w:rsidRDefault="00E27FCD" w:rsidP="00E27FCD">
      <w:pPr>
        <w:ind w:left="720"/>
        <w:rPr>
          <w:rFonts w:ascii="Arial" w:hAnsi="Arial" w:cs="Arial"/>
          <w:sz w:val="22"/>
          <w:szCs w:val="22"/>
        </w:rPr>
      </w:pPr>
    </w:p>
    <w:p w14:paraId="25B14AB4" w14:textId="60525EFD" w:rsidR="00E27FCD" w:rsidRDefault="00E27FCD" w:rsidP="00E27FCD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Místa pro odkládání elektrozařízení v rámci zpětného odběru</w:t>
      </w:r>
    </w:p>
    <w:p w14:paraId="2AF3420C" w14:textId="298E1B2C" w:rsidR="00E27FCD" w:rsidRDefault="00E27FCD" w:rsidP="00E27FCD">
      <w:pPr>
        <w:pStyle w:val="Odstavecseseznamem"/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na parkovišti za čp. 26,</w:t>
      </w:r>
    </w:p>
    <w:p w14:paraId="4BB540E6" w14:textId="1CF9850B" w:rsidR="00E27FCD" w:rsidRDefault="00E27FCD" w:rsidP="00E27FCD">
      <w:pPr>
        <w:pStyle w:val="Odstavecseseznamem"/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u školy,</w:t>
      </w:r>
    </w:p>
    <w:p w14:paraId="4ECF05D8" w14:textId="1A6171A7" w:rsidR="00E27FCD" w:rsidRPr="00E27FCD" w:rsidRDefault="00E27FCD" w:rsidP="00E27FCD">
      <w:pPr>
        <w:pStyle w:val="Odstavecseseznamem"/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točna autobusu.</w:t>
      </w:r>
    </w:p>
    <w:p w14:paraId="2618D59B" w14:textId="77777777" w:rsidR="00E27FCD" w:rsidRPr="00E27FCD" w:rsidRDefault="00E27FCD" w:rsidP="00E27FCD">
      <w:pPr>
        <w:rPr>
          <w:rFonts w:ascii="Arial" w:hAnsi="Arial" w:cs="Arial"/>
          <w:sz w:val="22"/>
          <w:szCs w:val="22"/>
        </w:rPr>
      </w:pPr>
    </w:p>
    <w:p w14:paraId="7170B466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0BC5A3D2" w14:textId="77777777" w:rsidR="005D6507" w:rsidRDefault="005D6507" w:rsidP="005D6507">
      <w:pPr>
        <w:ind w:left="1080"/>
        <w:rPr>
          <w:rFonts w:ascii="Arial" w:hAnsi="Arial" w:cs="Arial"/>
          <w:sz w:val="22"/>
          <w:szCs w:val="22"/>
        </w:rPr>
      </w:pPr>
    </w:p>
    <w:p w14:paraId="382A5F05" w14:textId="77777777" w:rsidR="005D6507" w:rsidRDefault="005D6507" w:rsidP="005D6507">
      <w:pPr>
        <w:ind w:left="1080"/>
        <w:rPr>
          <w:rFonts w:ascii="Arial" w:hAnsi="Arial" w:cs="Arial"/>
          <w:sz w:val="22"/>
          <w:szCs w:val="22"/>
        </w:rPr>
      </w:pPr>
    </w:p>
    <w:p w14:paraId="608603B2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sectPr w:rsidR="00C4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6124B" w14:textId="77777777" w:rsidR="003E090C" w:rsidRDefault="003E090C" w:rsidP="00C41EA9">
      <w:r>
        <w:separator/>
      </w:r>
    </w:p>
  </w:endnote>
  <w:endnote w:type="continuationSeparator" w:id="0">
    <w:p w14:paraId="147E1A18" w14:textId="77777777" w:rsidR="003E090C" w:rsidRDefault="003E090C" w:rsidP="00C4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427E5" w14:textId="77777777" w:rsidR="003E090C" w:rsidRDefault="003E090C" w:rsidP="00C41EA9">
      <w:r>
        <w:separator/>
      </w:r>
    </w:p>
  </w:footnote>
  <w:footnote w:type="continuationSeparator" w:id="0">
    <w:p w14:paraId="0FFC12EF" w14:textId="77777777" w:rsidR="003E090C" w:rsidRDefault="003E090C" w:rsidP="00C41EA9">
      <w:r>
        <w:continuationSeparator/>
      </w:r>
    </w:p>
  </w:footnote>
  <w:footnote w:id="1">
    <w:p w14:paraId="11D1DF1E" w14:textId="77777777" w:rsidR="00C41EA9" w:rsidRDefault="00C41EA9" w:rsidP="00C41EA9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B692E42" w14:textId="77777777" w:rsidR="00C41EA9" w:rsidRDefault="00C41EA9" w:rsidP="00C41EA9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97644"/>
    <w:multiLevelType w:val="hybridMultilevel"/>
    <w:tmpl w:val="0F24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75862EE8"/>
    <w:lvl w:ilvl="0" w:tplc="D1DEC258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FD264440"/>
    <w:lvl w:ilvl="0" w:tplc="C508500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606F"/>
    <w:multiLevelType w:val="hybridMultilevel"/>
    <w:tmpl w:val="BC688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6BA8"/>
    <w:multiLevelType w:val="hybridMultilevel"/>
    <w:tmpl w:val="C4C2D37E"/>
    <w:lvl w:ilvl="0" w:tplc="AD80A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D11AA2"/>
    <w:multiLevelType w:val="hybridMultilevel"/>
    <w:tmpl w:val="2E7A4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21583"/>
    <w:multiLevelType w:val="hybridMultilevel"/>
    <w:tmpl w:val="BC688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236D4"/>
    <w:multiLevelType w:val="hybridMultilevel"/>
    <w:tmpl w:val="BA20CBBA"/>
    <w:lvl w:ilvl="0" w:tplc="DE5E81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4"/>
  </w:num>
  <w:num w:numId="17">
    <w:abstractNumId w:val="0"/>
  </w:num>
  <w:num w:numId="18">
    <w:abstractNumId w:val="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A9"/>
    <w:rsid w:val="000E37BD"/>
    <w:rsid w:val="00116ED3"/>
    <w:rsid w:val="001D6B39"/>
    <w:rsid w:val="00394780"/>
    <w:rsid w:val="003A14C9"/>
    <w:rsid w:val="003E090C"/>
    <w:rsid w:val="00400703"/>
    <w:rsid w:val="00511C92"/>
    <w:rsid w:val="005D6507"/>
    <w:rsid w:val="005E24BA"/>
    <w:rsid w:val="006D0345"/>
    <w:rsid w:val="0074027E"/>
    <w:rsid w:val="00767267"/>
    <w:rsid w:val="007D3887"/>
    <w:rsid w:val="008509EA"/>
    <w:rsid w:val="00917025"/>
    <w:rsid w:val="00C41EA9"/>
    <w:rsid w:val="00C83D0F"/>
    <w:rsid w:val="00D961A2"/>
    <w:rsid w:val="00DA3E3E"/>
    <w:rsid w:val="00DD7009"/>
    <w:rsid w:val="00E27FCD"/>
    <w:rsid w:val="00EB1647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E22A"/>
  <w15:chartTrackingRefBased/>
  <w15:docId w15:val="{FE8B5920-CF2C-4194-87E2-508955F5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41EA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41EA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C41EA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1E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41EA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E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41EA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41EA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1E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C41EA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C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C41E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A3E3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orni-lhot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1128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Libena</dc:creator>
  <cp:keywords/>
  <dc:description/>
  <cp:lastModifiedBy>Libena</cp:lastModifiedBy>
  <cp:revision>7</cp:revision>
  <cp:lastPrinted>2024-04-11T10:24:00Z</cp:lastPrinted>
  <dcterms:created xsi:type="dcterms:W3CDTF">2024-04-11T10:24:00Z</dcterms:created>
  <dcterms:modified xsi:type="dcterms:W3CDTF">2024-05-03T08:18:00Z</dcterms:modified>
</cp:coreProperties>
</file>