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SVS/2026/106201</w:t>
              </w:r>
            </w:sdtContent>
          </w:sdt>
        </w:sdtContent>
      </w:sdt>
    </w:p>
    <w:p w14:paraId="24F86FF5" w14:textId="77777777" w:rsidR="00616664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A3807A7" w14:textId="77777777" w:rsidR="002D7AF1" w:rsidRDefault="002D7AF1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7EB9BA" w14:textId="77777777" w:rsidR="00AF7A3A" w:rsidRDefault="00AF7A3A" w:rsidP="00AF7A3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7A7F4C8" w14:textId="710AAC01" w:rsidR="00AF7A3A" w:rsidRPr="00FA4208" w:rsidRDefault="00AF7A3A" w:rsidP="00AF7A3A">
      <w:pPr>
        <w:spacing w:before="360"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B46FE7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46FE7">
        <w:rPr>
          <w:rFonts w:ascii="Arial" w:eastAsia="Calibri" w:hAnsi="Arial" w:cs="Arial"/>
        </w:rPr>
        <w:t xml:space="preserve"> (dále jen „správní orgán“ nebo „KVS SVS pro MS kraj“) </w:t>
      </w:r>
      <w:r>
        <w:rPr>
          <w:rFonts w:ascii="Arial" w:eastAsia="Calibri" w:hAnsi="Arial" w:cs="Arial"/>
        </w:rPr>
        <w:t xml:space="preserve">jako </w:t>
      </w:r>
      <w:r w:rsidRPr="001028A5">
        <w:rPr>
          <w:rFonts w:ascii="Arial" w:eastAsia="Calibri" w:hAnsi="Arial" w:cs="Arial"/>
        </w:rPr>
        <w:t>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</w:t>
      </w:r>
      <w:r>
        <w:rPr>
          <w:rFonts w:ascii="Arial" w:eastAsia="Calibri" w:hAnsi="Arial" w:cs="Arial"/>
        </w:rPr>
        <w:t xml:space="preserve"> </w:t>
      </w:r>
      <w:r w:rsidRPr="00FA4208">
        <w:rPr>
          <w:rFonts w:ascii="Arial" w:eastAsia="Times New Roman" w:hAnsi="Arial" w:cs="Arial"/>
          <w:lang w:eastAsia="cs-CZ"/>
        </w:rPr>
        <w:t>rozhodla takto:</w:t>
      </w:r>
    </w:p>
    <w:p w14:paraId="2F48FA12" w14:textId="77777777" w:rsidR="002D7AF1" w:rsidRDefault="002D7AF1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0FF5C8" w14:textId="77777777" w:rsidR="00AF7A3A" w:rsidRPr="00066F97" w:rsidRDefault="00AF7A3A" w:rsidP="00AF7A3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066F97">
        <w:rPr>
          <w:rFonts w:ascii="Arial" w:eastAsia="Times New Roman" w:hAnsi="Arial" w:cs="Arial"/>
          <w:kern w:val="32"/>
          <w:lang w:eastAsia="cs-CZ"/>
        </w:rPr>
        <w:t>Čl. 1</w:t>
      </w:r>
    </w:p>
    <w:p w14:paraId="21F8B59F" w14:textId="77777777" w:rsidR="000E22D2" w:rsidRPr="00E050F8" w:rsidRDefault="000E22D2" w:rsidP="000E22D2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E050F8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3374BD3A" w14:textId="77777777" w:rsidR="00E67ED2" w:rsidRDefault="000E22D2" w:rsidP="00E67E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9F5D7A">
        <w:rPr>
          <w:rFonts w:ascii="Arial" w:eastAsia="Times New Roman" w:hAnsi="Arial" w:cs="Arial"/>
          <w:bCs/>
        </w:rPr>
        <w:t xml:space="preserve">Mimořádná veterinární opatření nařízená dne </w:t>
      </w:r>
      <w:r>
        <w:rPr>
          <w:rFonts w:ascii="Arial" w:eastAsia="Times New Roman" w:hAnsi="Arial" w:cs="Arial"/>
          <w:bCs/>
        </w:rPr>
        <w:t>21</w:t>
      </w:r>
      <w:r w:rsidRPr="009F5D7A">
        <w:rPr>
          <w:rFonts w:ascii="Arial" w:eastAsia="Times New Roman" w:hAnsi="Arial" w:cs="Arial"/>
          <w:bCs/>
        </w:rPr>
        <w:t xml:space="preserve">.05.2026  nařízením Státní veterinární správy č.j. </w:t>
      </w:r>
      <w:r>
        <w:rPr>
          <w:rFonts w:ascii="Arial" w:eastAsia="Times New Roman" w:hAnsi="Arial" w:cs="Arial"/>
          <w:lang w:eastAsia="cs-CZ"/>
        </w:rPr>
        <w:t>SVS/2026/0855066</w:t>
      </w:r>
      <w:r w:rsidRPr="009F5D7A">
        <w:rPr>
          <w:rFonts w:ascii="Arial" w:eastAsia="Times New Roman" w:hAnsi="Arial" w:cs="Arial"/>
          <w:bCs/>
        </w:rPr>
        <w:t xml:space="preserve">, ve znění nařízení č.j. </w:t>
      </w:r>
      <w:r>
        <w:rPr>
          <w:rFonts w:ascii="Arial" w:eastAsia="Times New Roman" w:hAnsi="Arial" w:cs="Arial"/>
          <w:lang w:eastAsia="cs-CZ"/>
        </w:rPr>
        <w:t>SVS/2026/0899</w:t>
      </w:r>
      <w:r w:rsidR="00B94C8D">
        <w:rPr>
          <w:rFonts w:ascii="Arial" w:eastAsia="Times New Roman" w:hAnsi="Arial" w:cs="Arial"/>
          <w:lang w:eastAsia="cs-CZ"/>
        </w:rPr>
        <w:t>59</w:t>
      </w:r>
      <w:r w:rsidRPr="009F5D7A">
        <w:rPr>
          <w:rFonts w:ascii="Arial" w:eastAsia="Times New Roman" w:hAnsi="Arial" w:cs="Arial"/>
          <w:bCs/>
        </w:rPr>
        <w:t xml:space="preserve"> ze dne </w:t>
      </w:r>
      <w:r w:rsidRPr="00B94C8D">
        <w:rPr>
          <w:rFonts w:ascii="Arial" w:eastAsia="Times New Roman" w:hAnsi="Arial" w:cs="Arial"/>
          <w:bCs/>
        </w:rPr>
        <w:t>29.05.2026</w:t>
      </w:r>
      <w:r w:rsidRPr="009F5D7A"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  <w:bCs/>
        </w:rPr>
        <w:t xml:space="preserve"> ve znění nařízení č.j.</w:t>
      </w:r>
      <w:r w:rsidR="00B94C8D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SVS/2026/</w:t>
      </w:r>
      <w:r w:rsidR="00B94C8D">
        <w:rPr>
          <w:rFonts w:ascii="Arial" w:eastAsia="Times New Roman" w:hAnsi="Arial" w:cs="Arial"/>
          <w:bCs/>
        </w:rPr>
        <w:t>100001 ze dne 18.06.2026</w:t>
      </w:r>
      <w:r w:rsidRPr="009F5D7A">
        <w:rPr>
          <w:rFonts w:ascii="Arial" w:eastAsia="Times New Roman" w:hAnsi="Arial" w:cs="Arial"/>
          <w:bCs/>
        </w:rPr>
        <w:t xml:space="preserve"> vydaná v souvislosti s výskytem nebezpečné nákazy </w:t>
      </w:r>
      <w:r w:rsidR="00B94C8D" w:rsidRPr="00B94C8D">
        <w:rPr>
          <w:rFonts w:ascii="Arial" w:eastAsia="Times New Roman" w:hAnsi="Arial" w:cs="Arial"/>
          <w:bCs/>
        </w:rPr>
        <w:t>Newcastleské choroby drůbeže</w:t>
      </w:r>
      <w:r w:rsidR="00B94C8D" w:rsidRPr="00B94C8D">
        <w:rPr>
          <w:rFonts w:ascii="Arial" w:hAnsi="Arial" w:cs="Arial"/>
          <w:b/>
          <w:bCs/>
        </w:rPr>
        <w:t xml:space="preserve"> </w:t>
      </w:r>
      <w:r w:rsidR="00B94C8D" w:rsidRPr="00E67ED2">
        <w:rPr>
          <w:rFonts w:ascii="Arial" w:hAnsi="Arial" w:cs="Arial"/>
        </w:rPr>
        <w:t>v katastrálních územích Rychvald, Dolní Lutyně a</w:t>
      </w:r>
      <w:r w:rsidR="00B94C8D" w:rsidRPr="00E67ED2">
        <w:rPr>
          <w:rFonts w:ascii="Arial" w:eastAsia="Times New Roman" w:hAnsi="Arial" w:cs="Arial"/>
        </w:rPr>
        <w:t xml:space="preserve"> </w:t>
      </w:r>
      <w:r w:rsidR="00B94C8D" w:rsidRPr="00E67ED2">
        <w:rPr>
          <w:rFonts w:ascii="Arial" w:hAnsi="Arial" w:cs="Arial"/>
        </w:rPr>
        <w:t>Heřmanice</w:t>
      </w:r>
      <w:r w:rsidR="00B94C8D" w:rsidRPr="00E67ED2">
        <w:rPr>
          <w:rFonts w:ascii="Arial" w:eastAsia="Times New Roman" w:hAnsi="Arial" w:cs="Arial"/>
        </w:rPr>
        <w:t xml:space="preserve"> v Moravskoslezském kraji</w:t>
      </w:r>
      <w:r w:rsidR="00E67ED2" w:rsidRPr="00E67ED2">
        <w:rPr>
          <w:rFonts w:ascii="Arial" w:eastAsia="Times New Roman" w:hAnsi="Arial" w:cs="Arial"/>
        </w:rPr>
        <w:t xml:space="preserve"> a</w:t>
      </w:r>
      <w:r w:rsidR="00E67ED2" w:rsidRPr="00E67ED2">
        <w:rPr>
          <w:rFonts w:ascii="Arial" w:hAnsi="Arial" w:cs="Arial"/>
        </w:rPr>
        <w:t xml:space="preserve"> v lokalitě </w:t>
      </w:r>
      <w:proofErr w:type="spellStart"/>
      <w:r w:rsidR="00E67ED2" w:rsidRPr="00E67ED2">
        <w:rPr>
          <w:rFonts w:ascii="Arial" w:hAnsi="Arial" w:cs="Arial"/>
        </w:rPr>
        <w:t>Zamarski</w:t>
      </w:r>
      <w:proofErr w:type="spellEnd"/>
      <w:r w:rsidR="00E67ED2" w:rsidRPr="00E67ED2">
        <w:rPr>
          <w:rFonts w:ascii="Arial" w:hAnsi="Arial" w:cs="Arial"/>
        </w:rPr>
        <w:t xml:space="preserve">, v obci </w:t>
      </w:r>
      <w:proofErr w:type="spellStart"/>
      <w:r w:rsidR="00E67ED2" w:rsidRPr="00E67ED2">
        <w:rPr>
          <w:rFonts w:ascii="Arial" w:hAnsi="Arial" w:cs="Arial"/>
        </w:rPr>
        <w:t>Hażlach</w:t>
      </w:r>
      <w:proofErr w:type="spellEnd"/>
      <w:r w:rsidR="00E67ED2" w:rsidRPr="00E67ED2">
        <w:rPr>
          <w:rFonts w:ascii="Arial" w:hAnsi="Arial" w:cs="Arial"/>
        </w:rPr>
        <w:t>, ve Slezském vojvodství, v Polsku</w:t>
      </w:r>
      <w:r w:rsidRPr="00E67ED2">
        <w:rPr>
          <w:rFonts w:ascii="Arial" w:eastAsia="Times New Roman" w:hAnsi="Arial" w:cs="Arial"/>
          <w:lang w:eastAsia="cs-CZ"/>
        </w:rPr>
        <w:t>, se ukončují.</w:t>
      </w:r>
    </w:p>
    <w:p w14:paraId="3E205E46" w14:textId="77777777" w:rsidR="00E67ED2" w:rsidRDefault="00E67ED2" w:rsidP="00E67E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3C3470D4" w14:textId="7CED82C0" w:rsidR="000E22D2" w:rsidRPr="009F5D7A" w:rsidRDefault="00CE6832" w:rsidP="00CE683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                                                          </w:t>
      </w:r>
      <w:r w:rsidR="000E22D2" w:rsidRPr="009F5D7A">
        <w:rPr>
          <w:rFonts w:ascii="Arial" w:eastAsia="Times New Roman" w:hAnsi="Arial" w:cs="Arial"/>
          <w:kern w:val="32"/>
          <w:lang w:eastAsia="cs-CZ"/>
        </w:rPr>
        <w:t>Čl. 2</w:t>
      </w:r>
    </w:p>
    <w:p w14:paraId="42D93FB8" w14:textId="77777777" w:rsidR="000E22D2" w:rsidRPr="00756BF6" w:rsidRDefault="000E22D2" w:rsidP="000E22D2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56B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36E535B" w14:textId="77777777" w:rsidR="000E22D2" w:rsidRPr="003132CA" w:rsidRDefault="000E22D2" w:rsidP="000E22D2">
      <w:pPr>
        <w:keepNext/>
        <w:tabs>
          <w:tab w:val="left" w:pos="709"/>
          <w:tab w:val="left" w:pos="5387"/>
        </w:tabs>
        <w:spacing w:before="24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 w:rsidRPr="003132CA">
        <w:rPr>
          <w:rFonts w:ascii="Arial" w:eastAsia="Times New Roman" w:hAnsi="Arial" w:cs="Arial"/>
          <w:kern w:val="32"/>
          <w:lang w:eastAsia="cs-CZ"/>
        </w:rPr>
        <w:t xml:space="preserve">Zrušují se: </w:t>
      </w:r>
    </w:p>
    <w:p w14:paraId="5A8097E8" w14:textId="1847D744" w:rsidR="000E22D2" w:rsidRDefault="000E22D2" w:rsidP="000E22D2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contextualSpacing w:val="0"/>
        <w:outlineLvl w:val="0"/>
        <w:rPr>
          <w:rFonts w:ascii="Arial" w:eastAsia="Times New Roman" w:hAnsi="Arial" w:cs="Arial"/>
          <w:kern w:val="32"/>
          <w:lang w:eastAsia="cs-CZ"/>
        </w:rPr>
      </w:pPr>
      <w:r w:rsidRPr="003132CA">
        <w:rPr>
          <w:rFonts w:ascii="Arial" w:eastAsia="Times New Roman" w:hAnsi="Arial" w:cs="Arial"/>
          <w:kern w:val="32"/>
          <w:lang w:eastAsia="cs-CZ"/>
        </w:rPr>
        <w:t>Nařízení Státní veterinární správy č. j.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-927423777"/>
          <w:placeholder>
            <w:docPart w:val="E1241E65FD974FB1BF74D53BEF8381D1"/>
          </w:placeholder>
        </w:sdtPr>
        <w:sdtEndPr/>
        <w:sdtContent>
          <w:r w:rsidR="00B94C8D">
            <w:rPr>
              <w:rFonts w:ascii="Arial" w:eastAsia="Times New Roman" w:hAnsi="Arial" w:cs="Arial"/>
              <w:lang w:eastAsia="cs-CZ"/>
            </w:rPr>
            <w:t>SVS/2026/085066</w:t>
          </w:r>
        </w:sdtContent>
      </w:sdt>
      <w:r w:rsidRPr="00F740DA">
        <w:rPr>
          <w:rFonts w:ascii="Arial" w:eastAsia="Times New Roman" w:hAnsi="Arial" w:cs="Arial"/>
          <w:kern w:val="32"/>
          <w:lang w:eastAsia="cs-CZ"/>
        </w:rPr>
        <w:t xml:space="preserve"> ze dne </w:t>
      </w:r>
      <w:r w:rsidR="00B94C8D">
        <w:rPr>
          <w:rFonts w:ascii="Arial" w:eastAsia="Times New Roman" w:hAnsi="Arial" w:cs="Arial"/>
          <w:kern w:val="32"/>
          <w:lang w:eastAsia="cs-CZ"/>
        </w:rPr>
        <w:t>21</w:t>
      </w:r>
      <w:r>
        <w:rPr>
          <w:rFonts w:ascii="Arial" w:eastAsia="Times New Roman" w:hAnsi="Arial" w:cs="Arial"/>
          <w:bCs/>
        </w:rPr>
        <w:t>.05.2026</w:t>
      </w:r>
      <w:r>
        <w:rPr>
          <w:rFonts w:ascii="Arial" w:eastAsia="Times New Roman" w:hAnsi="Arial" w:cs="Arial"/>
          <w:kern w:val="32"/>
          <w:lang w:eastAsia="cs-CZ"/>
        </w:rPr>
        <w:t>.</w:t>
      </w:r>
    </w:p>
    <w:p w14:paraId="125094EC" w14:textId="01EA73F8" w:rsidR="000E22D2" w:rsidRPr="00B94C8D" w:rsidRDefault="000E22D2" w:rsidP="000E22D2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284" w:hanging="284"/>
        <w:outlineLvl w:val="0"/>
        <w:rPr>
          <w:rFonts w:ascii="Arial" w:eastAsia="Times New Roman" w:hAnsi="Arial" w:cs="Arial"/>
          <w:kern w:val="32"/>
          <w:lang w:eastAsia="cs-CZ"/>
        </w:rPr>
      </w:pPr>
      <w:r w:rsidRPr="003132CA">
        <w:rPr>
          <w:rFonts w:ascii="Arial" w:eastAsia="Times New Roman" w:hAnsi="Arial" w:cs="Arial"/>
          <w:kern w:val="32"/>
          <w:lang w:eastAsia="cs-CZ"/>
        </w:rPr>
        <w:t>Nařízení Státní veterinární správy č. j.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-684601457"/>
          <w:placeholder>
            <w:docPart w:val="ED53DE38BA7D408FBF54D3A6519D2771"/>
          </w:placeholder>
        </w:sdtPr>
        <w:sdtEndPr/>
        <w:sdtContent>
          <w:r w:rsidR="00B94C8D">
            <w:rPr>
              <w:rFonts w:ascii="Arial" w:eastAsia="Times New Roman" w:hAnsi="Arial" w:cs="Arial"/>
              <w:lang w:eastAsia="cs-CZ"/>
            </w:rPr>
            <w:t>SVS/2026/089959</w:t>
          </w:r>
        </w:sdtContent>
      </w:sdt>
      <w:r w:rsidRPr="005D7B7B">
        <w:rPr>
          <w:rFonts w:ascii="Arial" w:eastAsia="Times New Roman" w:hAnsi="Arial" w:cs="Arial"/>
          <w:iCs/>
          <w:lang w:eastAsia="cs-CZ"/>
        </w:rPr>
        <w:t xml:space="preserve"> ze dne </w:t>
      </w:r>
      <w:r w:rsidRPr="009F5D7A">
        <w:rPr>
          <w:rFonts w:ascii="Arial" w:eastAsia="Times New Roman" w:hAnsi="Arial" w:cs="Arial"/>
          <w:bCs/>
        </w:rPr>
        <w:t>29.05.2026</w:t>
      </w:r>
      <w:r>
        <w:rPr>
          <w:rFonts w:ascii="Arial" w:eastAsia="Times New Roman" w:hAnsi="Arial" w:cs="Arial"/>
          <w:iCs/>
          <w:lang w:eastAsia="cs-CZ"/>
        </w:rPr>
        <w:t>.</w:t>
      </w:r>
    </w:p>
    <w:p w14:paraId="469440D6" w14:textId="573A7D10" w:rsidR="00B94C8D" w:rsidRPr="003132CA" w:rsidRDefault="00B94C8D" w:rsidP="000E22D2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284" w:hanging="284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Naří</w:t>
      </w:r>
      <w:r w:rsidR="00F93750">
        <w:rPr>
          <w:rFonts w:ascii="Arial" w:eastAsia="Times New Roman" w:hAnsi="Arial" w:cs="Arial"/>
          <w:kern w:val="32"/>
          <w:lang w:eastAsia="cs-CZ"/>
        </w:rPr>
        <w:t>z</w:t>
      </w:r>
      <w:r>
        <w:rPr>
          <w:rFonts w:ascii="Arial" w:eastAsia="Times New Roman" w:hAnsi="Arial" w:cs="Arial"/>
          <w:kern w:val="32"/>
          <w:lang w:eastAsia="cs-CZ"/>
        </w:rPr>
        <w:t>ení Státní veterinární správy č.j. SVS/2026/100001 ze dne 18.06.2026</w:t>
      </w:r>
    </w:p>
    <w:p w14:paraId="386DDBF4" w14:textId="417450BA" w:rsidR="000E22D2" w:rsidRPr="00FC3A72" w:rsidRDefault="000E22D2" w:rsidP="000E22D2">
      <w:pPr>
        <w:keepNext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C3A72">
        <w:rPr>
          <w:rFonts w:ascii="Arial" w:eastAsia="Times New Roman" w:hAnsi="Arial" w:cs="Arial"/>
          <w:kern w:val="32"/>
          <w:lang w:eastAsia="cs-CZ"/>
        </w:rPr>
        <w:t>Čl. 3</w:t>
      </w:r>
    </w:p>
    <w:p w14:paraId="699BFEA6" w14:textId="77777777" w:rsidR="000E22D2" w:rsidRPr="00C15F8F" w:rsidRDefault="000E22D2" w:rsidP="000E22D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0850C6F" w14:textId="0D89C49A" w:rsidR="000E22D2" w:rsidRDefault="000E22D2" w:rsidP="000E22D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>o Sbírce právních předpisů územních samosprávných celků a některých správních úřadů</w:t>
      </w:r>
      <w:r w:rsidR="00581BCB">
        <w:rPr>
          <w:rFonts w:ascii="Arial" w:eastAsia="Calibri" w:hAnsi="Arial" w:cs="Arial"/>
        </w:rPr>
        <w:t xml:space="preserve">, </w:t>
      </w:r>
      <w:bookmarkStart w:id="0" w:name="_GoBack"/>
      <w:bookmarkEnd w:id="0"/>
      <w:r w:rsidRPr="00F136E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br/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1F05831F477D442FA2E54C61760FF7FC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 xml:space="preserve">platnosti </w:t>
          </w:r>
          <w:r w:rsidR="00581BCB">
            <w:rPr>
              <w:rFonts w:ascii="Arial" w:hAnsi="Arial" w:cs="Arial"/>
              <w:color w:val="000000" w:themeColor="text1"/>
            </w:rPr>
            <w:t xml:space="preserve">a účinnosti okamžikem </w:t>
          </w:r>
          <w:r>
            <w:rPr>
              <w:rFonts w:ascii="Arial" w:hAnsi="Arial" w:cs="Arial"/>
              <w:color w:val="000000" w:themeColor="text1"/>
            </w:rPr>
            <w:t>jeho vyhlášení formou zveřejnění ve Sbírce právních předpisů</w:t>
          </w:r>
        </w:sdtContent>
      </w:sdt>
      <w:r>
        <w:rPr>
          <w:rFonts w:ascii="Arial" w:eastAsia="Calibri" w:hAnsi="Arial" w:cs="Arial"/>
        </w:rPr>
        <w:t>. D</w:t>
      </w:r>
      <w:r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>
        <w:rPr>
          <w:rFonts w:ascii="Arial" w:eastAsia="Calibri" w:hAnsi="Arial" w:cs="Arial"/>
        </w:rPr>
        <w:t xml:space="preserve"> je </w:t>
      </w:r>
      <w:r>
        <w:rPr>
          <w:rFonts w:ascii="Arial" w:eastAsia="Calibri" w:hAnsi="Arial" w:cs="Arial"/>
          <w:color w:val="000000"/>
          <w:shd w:val="clear" w:color="auto" w:fill="FFFFFF"/>
        </w:rPr>
        <w:t>vyznačen ve Sbírce právních předpisů</w:t>
      </w:r>
      <w:r w:rsidRPr="00F136EF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 </w:t>
      </w:r>
    </w:p>
    <w:p w14:paraId="0913D0FF" w14:textId="1FDA73D6" w:rsidR="000E22D2" w:rsidRDefault="000E22D2" w:rsidP="000E22D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</w:p>
    <w:p w14:paraId="58458593" w14:textId="77777777" w:rsidR="000E22D2" w:rsidRDefault="000E22D2" w:rsidP="000E22D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5CFEB0B" w14:textId="77777777" w:rsidR="00AF7A3A" w:rsidRDefault="00AF7A3A" w:rsidP="00AF7A3A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DDCAB25" w14:textId="77777777" w:rsidR="00AF7A3A" w:rsidRDefault="00AF7A3A" w:rsidP="00AF7A3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359E7EF6" w14:textId="5F6936D3" w:rsidR="00AF7A3A" w:rsidRPr="00B46FE7" w:rsidRDefault="00AF7A3A" w:rsidP="00AF7A3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MT" w:hAnsi="ArialMT" w:cs="ArialMT"/>
        </w:rPr>
        <w:t xml:space="preserve">V Ostravě dne </w:t>
      </w:r>
      <w:r w:rsidR="00E67ED2">
        <w:rPr>
          <w:rFonts w:ascii="ArialMT" w:hAnsi="ArialMT" w:cs="ArialMT"/>
        </w:rPr>
        <w:t>29.06.2026</w:t>
      </w:r>
    </w:p>
    <w:p w14:paraId="1C797903" w14:textId="77777777" w:rsidR="00AF7A3A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7B24332A" w14:textId="77777777" w:rsidR="00AF7A3A" w:rsidRPr="00FA4208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36CBD29C" w14:textId="77777777" w:rsidR="00AF7A3A" w:rsidRPr="00FA4208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445B8A5B" w14:textId="77777777" w:rsidR="00AF7A3A" w:rsidRPr="00FA4208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06D79D2E" w14:textId="77777777" w:rsidR="00AF7A3A" w:rsidRPr="00FA4208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MVDr. Zbyszek Noga</w:t>
      </w:r>
    </w:p>
    <w:p w14:paraId="18B59234" w14:textId="77777777" w:rsidR="00AF7A3A" w:rsidRPr="00FA4208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ředitel Krajské veterinární správy</w:t>
      </w:r>
    </w:p>
    <w:p w14:paraId="08B699FA" w14:textId="626931EA" w:rsidR="00AF7A3A" w:rsidRPr="00FA4208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Státní veterinární správy pro Moravskoslezský</w:t>
      </w:r>
      <w:r>
        <w:rPr>
          <w:rFonts w:ascii="Arial" w:eastAsia="Calibri" w:hAnsi="Arial" w:cs="Arial"/>
        </w:rPr>
        <w:t xml:space="preserve"> </w:t>
      </w:r>
      <w:r w:rsidRPr="00FA4208">
        <w:rPr>
          <w:rFonts w:ascii="Arial" w:eastAsia="Calibri" w:hAnsi="Arial" w:cs="Arial"/>
        </w:rPr>
        <w:t>kraj</w:t>
      </w:r>
    </w:p>
    <w:p w14:paraId="603DD16D" w14:textId="77777777" w:rsidR="00AF7A3A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podepsáno elektronicky</w:t>
      </w:r>
    </w:p>
    <w:p w14:paraId="5A5B2974" w14:textId="74382923" w:rsidR="00E67ED2" w:rsidRPr="00FA4208" w:rsidRDefault="00E67ED2" w:rsidP="00AF7A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zastoupení</w:t>
      </w:r>
    </w:p>
    <w:p w14:paraId="3E9838FC" w14:textId="77777777" w:rsidR="00AF7A3A" w:rsidRPr="00312826" w:rsidRDefault="00AF7A3A" w:rsidP="00AF7A3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0CEF515" w14:textId="77777777" w:rsidR="00AF7A3A" w:rsidRPr="00C15F8F" w:rsidRDefault="00AF7A3A" w:rsidP="00AF7A3A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466CBF22" w14:textId="77777777" w:rsidR="00E67ED2" w:rsidRPr="00BD4515" w:rsidRDefault="00E67ED2" w:rsidP="00E67E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4515">
        <w:rPr>
          <w:rFonts w:ascii="Arial" w:eastAsia="Times New Roman" w:hAnsi="Arial" w:cs="Arial"/>
          <w:color w:val="000000"/>
          <w:lang w:eastAsia="cs-CZ"/>
        </w:rPr>
        <w:t xml:space="preserve">Krajský úřad Moravskoslezský kraj </w:t>
      </w:r>
    </w:p>
    <w:p w14:paraId="54ED64DA" w14:textId="77777777" w:rsidR="00E67ED2" w:rsidRPr="00BD4515" w:rsidRDefault="00E67ED2" w:rsidP="00E67E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D4515">
        <w:rPr>
          <w:rFonts w:ascii="Arial" w:eastAsia="Times New Roman" w:hAnsi="Arial" w:cs="Arial"/>
          <w:color w:val="000000"/>
          <w:lang w:eastAsia="cs-CZ"/>
        </w:rPr>
        <w:t>Krajské ředitelství policie Moravskoslezského kraje</w:t>
      </w:r>
    </w:p>
    <w:p w14:paraId="3242CF72" w14:textId="77777777" w:rsidR="00E67ED2" w:rsidRPr="00BD4515" w:rsidRDefault="00E67ED2" w:rsidP="00E67ED2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BD4515">
        <w:rPr>
          <w:rFonts w:ascii="Arial" w:eastAsia="Times New Roman" w:hAnsi="Arial" w:cs="Times New Roman"/>
          <w:lang w:eastAsia="cs-CZ"/>
        </w:rPr>
        <w:t>HZS Moravskoslezského kraj</w:t>
      </w:r>
    </w:p>
    <w:p w14:paraId="481D107F" w14:textId="77777777" w:rsidR="00E67ED2" w:rsidRPr="00BD4515" w:rsidRDefault="00E67ED2" w:rsidP="00E67ED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="Arial" w:hAnsi="Arial" w:cs="Arial"/>
          <w:spacing w:val="-4"/>
        </w:rPr>
      </w:pPr>
      <w:r w:rsidRPr="00BD4515">
        <w:rPr>
          <w:rFonts w:ascii="Arial" w:eastAsia="Arial" w:hAnsi="Arial" w:cs="Arial"/>
        </w:rPr>
        <w:t>Obecní</w:t>
      </w:r>
      <w:r w:rsidRPr="00BD4515"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4"/>
        </w:rPr>
        <w:t xml:space="preserve">a městské </w:t>
      </w:r>
      <w:r w:rsidRPr="00BD4515">
        <w:rPr>
          <w:rFonts w:ascii="Arial" w:eastAsia="Arial" w:hAnsi="Arial" w:cs="Arial"/>
        </w:rPr>
        <w:t>úřady</w:t>
      </w:r>
      <w:r w:rsidRPr="00BD4515">
        <w:rPr>
          <w:rFonts w:ascii="Arial" w:eastAsia="Arial" w:hAnsi="Arial" w:cs="Arial"/>
          <w:spacing w:val="-4"/>
        </w:rPr>
        <w:t xml:space="preserve"> obcí:</w:t>
      </w:r>
    </w:p>
    <w:p w14:paraId="1E0EA7F0" w14:textId="77777777" w:rsidR="00E67ED2" w:rsidRDefault="00E67ED2" w:rsidP="00E67ED2">
      <w:pPr>
        <w:jc w:val="both"/>
      </w:pPr>
      <w:r w:rsidRPr="00612BA2">
        <w:rPr>
          <w:rFonts w:ascii="Arial" w:eastAsia="Arial" w:hAnsi="Arial" w:cs="Arial"/>
          <w:spacing w:val="-4"/>
        </w:rPr>
        <w:t xml:space="preserve">Hlučín, Děhylov, Ostrava-Jih, Markvartovice, Ostrava – </w:t>
      </w:r>
      <w:proofErr w:type="spellStart"/>
      <w:r w:rsidRPr="00612BA2">
        <w:rPr>
          <w:rFonts w:ascii="Arial" w:eastAsia="Arial" w:hAnsi="Arial" w:cs="Arial"/>
          <w:spacing w:val="-4"/>
        </w:rPr>
        <w:t>Martinov</w:t>
      </w:r>
      <w:proofErr w:type="spellEnd"/>
      <w:r w:rsidRPr="00612BA2">
        <w:rPr>
          <w:rFonts w:ascii="Arial" w:eastAsia="Arial" w:hAnsi="Arial" w:cs="Arial"/>
          <w:spacing w:val="-4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 w:rsidRPr="00612BA2">
        <w:rPr>
          <w:rFonts w:ascii="Arial" w:eastAsia="Arial" w:hAnsi="Arial" w:cs="Arial"/>
          <w:spacing w:val="-4"/>
        </w:rPr>
        <w:t>Stará Bělá, Ostrava – Svinov, Ostrava – Třebovice</w:t>
      </w:r>
      <w:r>
        <w:rPr>
          <w:rFonts w:ascii="Arial" w:eastAsia="Arial" w:hAnsi="Arial" w:cs="Arial"/>
          <w:spacing w:val="-4"/>
        </w:rPr>
        <w:t xml:space="preserve">, </w:t>
      </w:r>
      <w:r>
        <w:rPr>
          <w:rFonts w:ascii="ArialMT" w:hAnsi="ArialMT" w:cs="ArialMT"/>
        </w:rPr>
        <w:t>Bohumín, Dětmarovice, Dolní Lutyně, Doubrava, Orlová, Ostrava, Petřvald, Rychvald, Albrechtice, Bohumín, Chotěbuz, Český Těšín, Dětmarovice, Dolní Lutyně, Havířov, Horní Suchá, Kaňovice, Karviná, Ludgeřovice, Orlová, Ostrava, Petrovice u Karviné, Ropice, Řepiště, Stonava, Šenov, Šilheřovice, Těrlicko, Třinec, Václavovice, Vratimov</w:t>
      </w:r>
    </w:p>
    <w:p w14:paraId="41990CC0" w14:textId="77777777" w:rsidR="002D7AF1" w:rsidRPr="00C15F8F" w:rsidRDefault="002D7AF1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2D7AF1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5221" w14:textId="77777777" w:rsidR="006979EF" w:rsidRDefault="006979EF" w:rsidP="00461078">
      <w:pPr>
        <w:spacing w:after="0" w:line="240" w:lineRule="auto"/>
      </w:pPr>
      <w:r>
        <w:separator/>
      </w:r>
    </w:p>
  </w:endnote>
  <w:endnote w:type="continuationSeparator" w:id="0">
    <w:p w14:paraId="17E846E1" w14:textId="77777777" w:rsidR="006979EF" w:rsidRDefault="006979E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A10CEB6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BCB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C80E9" w14:textId="77777777" w:rsidR="006979EF" w:rsidRDefault="006979EF" w:rsidP="00461078">
      <w:pPr>
        <w:spacing w:after="0" w:line="240" w:lineRule="auto"/>
      </w:pPr>
      <w:r>
        <w:separator/>
      </w:r>
    </w:p>
  </w:footnote>
  <w:footnote w:type="continuationSeparator" w:id="0">
    <w:p w14:paraId="3261AEE5" w14:textId="77777777" w:rsidR="006979EF" w:rsidRDefault="006979E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5F9932D4"/>
    <w:multiLevelType w:val="hybridMultilevel"/>
    <w:tmpl w:val="EACC1D86"/>
    <w:lvl w:ilvl="0" w:tplc="EB4EA972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66F97"/>
    <w:rsid w:val="000E1036"/>
    <w:rsid w:val="000E22D2"/>
    <w:rsid w:val="001B4506"/>
    <w:rsid w:val="00256328"/>
    <w:rsid w:val="002D7AF1"/>
    <w:rsid w:val="00312826"/>
    <w:rsid w:val="00315508"/>
    <w:rsid w:val="00362F56"/>
    <w:rsid w:val="00461078"/>
    <w:rsid w:val="00581BCB"/>
    <w:rsid w:val="00616664"/>
    <w:rsid w:val="00661489"/>
    <w:rsid w:val="006979EF"/>
    <w:rsid w:val="00740498"/>
    <w:rsid w:val="007B6A92"/>
    <w:rsid w:val="00850D2F"/>
    <w:rsid w:val="009066E7"/>
    <w:rsid w:val="009D7D39"/>
    <w:rsid w:val="00AB1E28"/>
    <w:rsid w:val="00AB3F33"/>
    <w:rsid w:val="00AF7A3A"/>
    <w:rsid w:val="00B94C8D"/>
    <w:rsid w:val="00BB5C31"/>
    <w:rsid w:val="00CE6832"/>
    <w:rsid w:val="00DC4873"/>
    <w:rsid w:val="00E0754C"/>
    <w:rsid w:val="00E67ED2"/>
    <w:rsid w:val="00F9375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AF7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1241E65FD974FB1BF74D53BEF838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37071-050A-4A88-AF3C-8AACDE916E16}"/>
      </w:docPartPr>
      <w:docPartBody>
        <w:p w:rsidR="0073281F" w:rsidRDefault="00054DE3" w:rsidP="00054DE3">
          <w:pPr>
            <w:pStyle w:val="E1241E65FD974FB1BF74D53BEF8381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D53DE38BA7D408FBF54D3A6519D27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4F693-7119-4430-A9B5-80CD827A8EAC}"/>
      </w:docPartPr>
      <w:docPartBody>
        <w:p w:rsidR="0073281F" w:rsidRDefault="00054DE3" w:rsidP="00054DE3">
          <w:pPr>
            <w:pStyle w:val="ED53DE38BA7D408FBF54D3A6519D277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F05831F477D442FA2E54C61760FF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00BC5-772F-4071-A0D9-5D8E9A0DCF8B}"/>
      </w:docPartPr>
      <w:docPartBody>
        <w:p w:rsidR="0073281F" w:rsidRDefault="00054DE3" w:rsidP="00054DE3">
          <w:pPr>
            <w:pStyle w:val="1F05831F477D442FA2E54C61760FF7FC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54DE3"/>
    <w:rsid w:val="000E1036"/>
    <w:rsid w:val="001750D1"/>
    <w:rsid w:val="001B4506"/>
    <w:rsid w:val="00315508"/>
    <w:rsid w:val="003A5764"/>
    <w:rsid w:val="005E611E"/>
    <w:rsid w:val="00702975"/>
    <w:rsid w:val="0073281F"/>
    <w:rsid w:val="00972B39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54DE3"/>
  </w:style>
  <w:style w:type="paragraph" w:customStyle="1" w:styleId="AEC567BA72B2431BA210BBA91CC550D3">
    <w:name w:val="AEC567BA72B2431BA210BBA91CC550D3"/>
    <w:rsid w:val="00702975"/>
  </w:style>
  <w:style w:type="paragraph" w:customStyle="1" w:styleId="96E8DB25F43C4CB5A2EC49E4EDD3D8AD">
    <w:name w:val="96E8DB25F43C4CB5A2EC49E4EDD3D8AD"/>
    <w:rsid w:val="00054D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B4FAEC90644A29E04AB61A68D4BB2">
    <w:name w:val="3B6B4FAEC90644A29E04AB61A68D4BB2"/>
    <w:rsid w:val="00054D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241E65FD974FB1BF74D53BEF8381D1">
    <w:name w:val="E1241E65FD974FB1BF74D53BEF8381D1"/>
    <w:rsid w:val="00054D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9261367334438956607E2123AC760">
    <w:name w:val="7A49261367334438956607E2123AC760"/>
    <w:rsid w:val="00972B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3DE38BA7D408FBF54D3A6519D2771">
    <w:name w:val="ED53DE38BA7D408FBF54D3A6519D2771"/>
    <w:rsid w:val="00054D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FA5091DAA45549E426C6CEF169E75">
    <w:name w:val="A46FA5091DAA45549E426C6CEF169E75"/>
    <w:rsid w:val="00972B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5831F477D442FA2E54C61760FF7FC">
    <w:name w:val="1F05831F477D442FA2E54C61760FF7FC"/>
    <w:rsid w:val="00054D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DFEE3FE4A5E954AD0DC5AD8F955">
    <w:name w:val="37B33DFEE3FE4A5E954AD0DC5AD8F955"/>
    <w:rsid w:val="00054D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2B902374146EFB16DED29662EEF77">
    <w:name w:val="BD62B902374146EFB16DED29662EEF77"/>
    <w:rsid w:val="00054D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Grazyna Kurzová</cp:lastModifiedBy>
  <cp:revision>15</cp:revision>
  <cp:lastPrinted>2026-06-26T09:15:00Z</cp:lastPrinted>
  <dcterms:created xsi:type="dcterms:W3CDTF">2022-01-27T08:47:00Z</dcterms:created>
  <dcterms:modified xsi:type="dcterms:W3CDTF">2026-06-29T05:12:00Z</dcterms:modified>
</cp:coreProperties>
</file>