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86AF" w14:textId="77777777" w:rsidR="00B144DC" w:rsidRPr="0062486B" w:rsidRDefault="00B144DC" w:rsidP="00B144D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Pr="00D76B8C">
        <w:rPr>
          <w:rFonts w:ascii="Arial" w:hAnsi="Arial" w:cs="Arial"/>
          <w:b/>
          <w:sz w:val="24"/>
          <w:szCs w:val="24"/>
        </w:rPr>
        <w:t>Držková</w:t>
      </w:r>
    </w:p>
    <w:p w14:paraId="74D1B340" w14:textId="77777777" w:rsidR="00B144DC" w:rsidRPr="0062486B" w:rsidRDefault="00B144DC" w:rsidP="00B144D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Držková</w:t>
      </w:r>
    </w:p>
    <w:p w14:paraId="2BD689A0" w14:textId="77777777" w:rsidR="00B144DC" w:rsidRPr="0062486B" w:rsidRDefault="00B144DC" w:rsidP="00B144D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Držková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606A7DD7" w14:textId="77777777" w:rsidR="00B144DC" w:rsidRDefault="00B144DC" w:rsidP="00B144D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706A7C37" w14:textId="77777777" w:rsidR="00B144DC" w:rsidRPr="0062486B" w:rsidRDefault="00B144DC" w:rsidP="00B144DC">
      <w:pPr>
        <w:spacing w:line="276" w:lineRule="auto"/>
        <w:jc w:val="center"/>
        <w:rPr>
          <w:rFonts w:ascii="Arial" w:hAnsi="Arial" w:cs="Arial"/>
        </w:rPr>
      </w:pPr>
    </w:p>
    <w:p w14:paraId="402C4563" w14:textId="286254D9" w:rsidR="00B144DC" w:rsidRDefault="00B144DC" w:rsidP="00B144DC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obce Držková se na svém zasedání dne </w:t>
      </w:r>
      <w:r w:rsidR="007C108B">
        <w:rPr>
          <w:rFonts w:ascii="Arial" w:hAnsi="Arial" w:cs="Arial"/>
        </w:rPr>
        <w:t>20</w:t>
      </w:r>
      <w:r>
        <w:rPr>
          <w:rFonts w:ascii="Arial" w:hAnsi="Arial" w:cs="Arial"/>
        </w:rPr>
        <w:t>.8.2026</w:t>
      </w:r>
      <w:r w:rsidRPr="00AD2BD0">
        <w:rPr>
          <w:rFonts w:ascii="Arial" w:hAnsi="Arial" w:cs="Arial"/>
        </w:rPr>
        <w:t xml:space="preserve"> usnesením č. </w:t>
      </w:r>
      <w:r>
        <w:rPr>
          <w:rFonts w:ascii="Arial" w:hAnsi="Arial" w:cs="Arial"/>
        </w:rPr>
        <w:t>IV/2026/</w:t>
      </w:r>
      <w:r w:rsidR="007C108B">
        <w:rPr>
          <w:rFonts w:ascii="Arial" w:hAnsi="Arial" w:cs="Arial"/>
        </w:rPr>
        <w:t>5</w:t>
      </w:r>
      <w:r w:rsidRPr="00AD2BD0">
        <w:rPr>
          <w:rFonts w:ascii="Arial" w:hAnsi="Arial" w:cs="Arial"/>
        </w:rPr>
        <w:t xml:space="preserve"> 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 o předškolním, základním, středním, vyšším odborném a jiném vzdělávání (školský zákon), 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>
        <w:rPr>
          <w:rFonts w:ascii="Arial" w:hAnsi="Arial" w:cs="Arial"/>
        </w:rPr>
        <w:t>:</w:t>
      </w:r>
    </w:p>
    <w:p w14:paraId="7D6EC718" w14:textId="77777777" w:rsidR="00B144DC" w:rsidRPr="0062486B" w:rsidRDefault="00B144DC" w:rsidP="00B144DC">
      <w:pPr>
        <w:spacing w:line="276" w:lineRule="auto"/>
        <w:rPr>
          <w:rFonts w:ascii="Arial" w:hAnsi="Arial" w:cs="Arial"/>
        </w:rPr>
      </w:pPr>
    </w:p>
    <w:p w14:paraId="1DD8E5A6" w14:textId="77777777" w:rsidR="00B144DC" w:rsidRPr="005F7FAE" w:rsidRDefault="00B144DC" w:rsidP="00B144D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4EEC395" w14:textId="77777777" w:rsidR="00B144DC" w:rsidRDefault="00B144DC" w:rsidP="00B144D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76D20065" w14:textId="7F08B8BE" w:rsidR="00B144DC" w:rsidRDefault="00B144DC" w:rsidP="00F25939">
      <w:pPr>
        <w:spacing w:line="276" w:lineRule="auto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obcí</w:t>
      </w:r>
      <w:r>
        <w:rPr>
          <w:rFonts w:ascii="Arial" w:hAnsi="Arial" w:cs="Arial"/>
        </w:rPr>
        <w:t xml:space="preserve"> Kašava a Držková </w:t>
      </w:r>
      <w:r w:rsidRPr="00D9671D">
        <w:rPr>
          <w:rFonts w:ascii="Arial" w:hAnsi="Arial" w:cs="Arial"/>
        </w:rPr>
        <w:t xml:space="preserve">o vytvoření společného školského obvodu základní školy je území obce </w:t>
      </w:r>
      <w:r>
        <w:rPr>
          <w:rFonts w:ascii="Arial" w:hAnsi="Arial" w:cs="Arial"/>
        </w:rPr>
        <w:t>Držková</w:t>
      </w:r>
      <w:r w:rsidRPr="00D9671D">
        <w:rPr>
          <w:rFonts w:ascii="Arial" w:hAnsi="Arial" w:cs="Arial"/>
        </w:rPr>
        <w:t xml:space="preserve"> částí školského obvodu</w:t>
      </w:r>
      <w:r>
        <w:rPr>
          <w:rFonts w:ascii="Arial" w:hAnsi="Arial" w:cs="Arial"/>
        </w:rPr>
        <w:t xml:space="preserve"> </w:t>
      </w:r>
      <w:r w:rsidRPr="00EE2D9B">
        <w:rPr>
          <w:rFonts w:ascii="Arial" w:hAnsi="Arial" w:cs="Arial"/>
        </w:rPr>
        <w:t>Základní škol</w:t>
      </w:r>
      <w:r w:rsidR="006375B9">
        <w:rPr>
          <w:rFonts w:ascii="Arial" w:hAnsi="Arial" w:cs="Arial"/>
        </w:rPr>
        <w:t>y</w:t>
      </w:r>
      <w:r w:rsidRPr="00EE2D9B">
        <w:rPr>
          <w:rFonts w:ascii="Arial" w:hAnsi="Arial" w:cs="Arial"/>
        </w:rPr>
        <w:t xml:space="preserve"> a Mateřsk</w:t>
      </w:r>
      <w:r w:rsidR="006375B9">
        <w:rPr>
          <w:rFonts w:ascii="Arial" w:hAnsi="Arial" w:cs="Arial"/>
        </w:rPr>
        <w:t>é</w:t>
      </w:r>
      <w:r w:rsidRPr="00EE2D9B">
        <w:rPr>
          <w:rFonts w:ascii="Arial" w:hAnsi="Arial" w:cs="Arial"/>
        </w:rPr>
        <w:t xml:space="preserve"> škol</w:t>
      </w:r>
      <w:r w:rsidR="006375B9">
        <w:rPr>
          <w:rFonts w:ascii="Arial" w:hAnsi="Arial" w:cs="Arial"/>
        </w:rPr>
        <w:t>y</w:t>
      </w:r>
      <w:r w:rsidRPr="00EE2D9B">
        <w:rPr>
          <w:rFonts w:ascii="Arial" w:hAnsi="Arial" w:cs="Arial"/>
        </w:rPr>
        <w:t xml:space="preserve"> Kašava, okres Zlín, příspěvková organizace</w:t>
      </w:r>
      <w:r>
        <w:rPr>
          <w:rFonts w:ascii="Arial" w:hAnsi="Arial" w:cs="Arial"/>
        </w:rPr>
        <w:t>,</w:t>
      </w:r>
      <w:r w:rsidR="00F25939">
        <w:rPr>
          <w:rFonts w:ascii="Arial" w:hAnsi="Arial" w:cs="Arial"/>
        </w:rPr>
        <w:t xml:space="preserve"> </w:t>
      </w:r>
      <w:r w:rsidR="006375B9">
        <w:rPr>
          <w:rFonts w:ascii="Arial" w:hAnsi="Arial" w:cs="Arial"/>
        </w:rPr>
        <w:t xml:space="preserve">se sídlem </w:t>
      </w:r>
      <w:r>
        <w:rPr>
          <w:rFonts w:ascii="Arial" w:hAnsi="Arial" w:cs="Arial"/>
        </w:rPr>
        <w:t xml:space="preserve">Kašava </w:t>
      </w:r>
      <w:r w:rsidR="006375B9">
        <w:rPr>
          <w:rFonts w:ascii="Arial" w:hAnsi="Arial" w:cs="Arial"/>
        </w:rPr>
        <w:t xml:space="preserve">č.p. </w:t>
      </w:r>
      <w:r>
        <w:rPr>
          <w:rFonts w:ascii="Arial" w:hAnsi="Arial" w:cs="Arial"/>
        </w:rPr>
        <w:t>193, 763 19</w:t>
      </w:r>
      <w:r w:rsidR="006375B9">
        <w:rPr>
          <w:rFonts w:ascii="Arial" w:hAnsi="Arial" w:cs="Arial"/>
        </w:rPr>
        <w:t xml:space="preserve"> Kašava</w:t>
      </w:r>
      <w:r>
        <w:rPr>
          <w:rFonts w:ascii="Arial" w:hAnsi="Arial" w:cs="Arial"/>
        </w:rPr>
        <w:t>, zřízené obcí Kašava.</w:t>
      </w:r>
    </w:p>
    <w:p w14:paraId="716617A7" w14:textId="77777777" w:rsidR="00B144DC" w:rsidRDefault="00B144DC" w:rsidP="00B144DC">
      <w:pPr>
        <w:spacing w:line="276" w:lineRule="auto"/>
        <w:ind w:firstLine="709"/>
        <w:rPr>
          <w:rFonts w:ascii="Arial" w:hAnsi="Arial" w:cs="Arial"/>
        </w:rPr>
      </w:pPr>
    </w:p>
    <w:p w14:paraId="74A65056" w14:textId="77777777" w:rsidR="00B144DC" w:rsidRPr="00900ACE" w:rsidRDefault="00B144DC" w:rsidP="00B144DC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2B64D806" w14:textId="77777777" w:rsidR="00B144DC" w:rsidRPr="005F7FAE" w:rsidRDefault="00B144DC" w:rsidP="00B144D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  <w:r>
        <w:rPr>
          <w:rFonts w:ascii="Arial" w:hAnsi="Arial" w:cs="Arial"/>
          <w:b/>
        </w:rPr>
        <w:t xml:space="preserve"> </w:t>
      </w:r>
    </w:p>
    <w:p w14:paraId="56C01D7E" w14:textId="77777777" w:rsidR="00B144DC" w:rsidRPr="005F7FAE" w:rsidRDefault="00B144DC" w:rsidP="00B144D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23385746" w14:textId="77777777" w:rsidR="00B144DC" w:rsidRDefault="00B144DC" w:rsidP="00B144DC">
      <w:pPr>
        <w:spacing w:line="276" w:lineRule="auto"/>
        <w:ind w:firstLine="709"/>
        <w:rPr>
          <w:rFonts w:ascii="Arial" w:hAnsi="Arial" w:cs="Arial"/>
        </w:rPr>
      </w:pPr>
    </w:p>
    <w:p w14:paraId="4378CC81" w14:textId="77777777" w:rsidR="00B144DC" w:rsidRDefault="00B144DC" w:rsidP="00F259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3802C954" w14:textId="77777777" w:rsidR="00992F7D" w:rsidRDefault="00992F7D" w:rsidP="00992F7D">
      <w:pPr>
        <w:spacing w:line="276" w:lineRule="auto"/>
        <w:jc w:val="left"/>
        <w:rPr>
          <w:rFonts w:ascii="Arial" w:hAnsi="Arial" w:cs="Arial"/>
        </w:rPr>
      </w:pPr>
    </w:p>
    <w:p w14:paraId="3AAC68CC" w14:textId="77777777" w:rsidR="00992F7D" w:rsidRDefault="00992F7D" w:rsidP="00992F7D">
      <w:pPr>
        <w:spacing w:line="276" w:lineRule="auto"/>
        <w:jc w:val="left"/>
        <w:rPr>
          <w:rFonts w:ascii="Arial" w:hAnsi="Arial" w:cs="Arial"/>
        </w:rPr>
      </w:pPr>
    </w:p>
    <w:p w14:paraId="53E616C6" w14:textId="77777777" w:rsidR="00992F7D" w:rsidRDefault="00992F7D" w:rsidP="00992F7D">
      <w:pPr>
        <w:spacing w:line="276" w:lineRule="auto"/>
        <w:jc w:val="left"/>
        <w:rPr>
          <w:rFonts w:ascii="Arial" w:hAnsi="Arial" w:cs="Arial"/>
        </w:rPr>
      </w:pPr>
    </w:p>
    <w:p w14:paraId="74424B93" w14:textId="77777777" w:rsidR="00992F7D" w:rsidRDefault="00992F7D" w:rsidP="00992F7D">
      <w:pPr>
        <w:spacing w:line="276" w:lineRule="auto"/>
        <w:jc w:val="left"/>
        <w:rPr>
          <w:rFonts w:ascii="Arial" w:hAnsi="Arial" w:cs="Arial"/>
        </w:rPr>
      </w:pPr>
    </w:p>
    <w:p w14:paraId="6B8A7006" w14:textId="77777777" w:rsidR="00F25939" w:rsidRDefault="00F25939" w:rsidP="00992F7D">
      <w:pPr>
        <w:spacing w:line="276" w:lineRule="auto"/>
        <w:jc w:val="left"/>
        <w:rPr>
          <w:rFonts w:ascii="Arial" w:hAnsi="Arial" w:cs="Arial"/>
        </w:rPr>
      </w:pPr>
    </w:p>
    <w:p w14:paraId="5F68F2A7" w14:textId="5C3001BB" w:rsidR="00992F7D" w:rsidRDefault="00992F7D" w:rsidP="00992F7D">
      <w:pPr>
        <w:spacing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</w:t>
      </w:r>
    </w:p>
    <w:p w14:paraId="0BCDA7E7" w14:textId="7161525C" w:rsidR="00992F7D" w:rsidRDefault="00992F7D" w:rsidP="00F25939">
      <w:pPr>
        <w:spacing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Ing. Jan Chudárek</w:t>
      </w:r>
      <w:r w:rsidR="006375B9">
        <w:rPr>
          <w:rFonts w:ascii="Arial" w:hAnsi="Arial" w:cs="Arial"/>
        </w:rPr>
        <w:t xml:space="preserve"> v. r.</w:t>
      </w:r>
      <w:r>
        <w:rPr>
          <w:rFonts w:ascii="Arial" w:hAnsi="Arial" w:cs="Arial"/>
        </w:rPr>
        <w:tab/>
      </w:r>
      <w:r w:rsidR="006375B9">
        <w:rPr>
          <w:rFonts w:ascii="Arial" w:hAnsi="Arial" w:cs="Arial"/>
        </w:rPr>
        <w:t xml:space="preserve">        I</w:t>
      </w:r>
      <w:r>
        <w:rPr>
          <w:rFonts w:ascii="Arial" w:hAnsi="Arial" w:cs="Arial"/>
        </w:rPr>
        <w:t>ng. Lubomír Marušák</w:t>
      </w:r>
      <w:r w:rsidR="006375B9">
        <w:rPr>
          <w:rFonts w:ascii="Arial" w:hAnsi="Arial" w:cs="Arial"/>
        </w:rPr>
        <w:t xml:space="preserve"> v. 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David Flám</w:t>
      </w:r>
      <w:r w:rsidR="006375B9">
        <w:rPr>
          <w:rFonts w:ascii="Arial" w:hAnsi="Arial" w:cs="Arial"/>
        </w:rPr>
        <w:t xml:space="preserve"> v. r.</w:t>
      </w:r>
    </w:p>
    <w:p w14:paraId="1D9951F0" w14:textId="2E6E8BAE" w:rsidR="00992F7D" w:rsidRDefault="006375B9" w:rsidP="00992F7D">
      <w:pPr>
        <w:spacing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992F7D">
        <w:rPr>
          <w:rFonts w:ascii="Arial" w:hAnsi="Arial" w:cs="Arial"/>
        </w:rPr>
        <w:t>tarosta</w:t>
      </w:r>
      <w:r w:rsidR="00992F7D">
        <w:rPr>
          <w:rFonts w:ascii="Arial" w:hAnsi="Arial" w:cs="Arial"/>
        </w:rPr>
        <w:tab/>
      </w:r>
      <w:r w:rsidR="00992F7D">
        <w:rPr>
          <w:rFonts w:ascii="Arial" w:hAnsi="Arial" w:cs="Arial"/>
        </w:rPr>
        <w:tab/>
      </w:r>
      <w:r w:rsidR="00992F7D">
        <w:rPr>
          <w:rFonts w:ascii="Arial" w:hAnsi="Arial" w:cs="Arial"/>
        </w:rPr>
        <w:tab/>
      </w:r>
      <w:r w:rsidR="00992F7D">
        <w:rPr>
          <w:rFonts w:ascii="Arial" w:hAnsi="Arial" w:cs="Arial"/>
        </w:rPr>
        <w:tab/>
      </w:r>
      <w:r>
        <w:rPr>
          <w:rFonts w:ascii="Arial" w:hAnsi="Arial" w:cs="Arial"/>
        </w:rPr>
        <w:t>m</w:t>
      </w:r>
      <w:r w:rsidR="00992F7D">
        <w:rPr>
          <w:rFonts w:ascii="Arial" w:hAnsi="Arial" w:cs="Arial"/>
        </w:rPr>
        <w:t>ístostarosta</w:t>
      </w:r>
      <w:r w:rsidR="00992F7D">
        <w:rPr>
          <w:rFonts w:ascii="Arial" w:hAnsi="Arial" w:cs="Arial"/>
        </w:rPr>
        <w:tab/>
      </w:r>
      <w:r w:rsidR="00992F7D">
        <w:rPr>
          <w:rFonts w:ascii="Arial" w:hAnsi="Arial" w:cs="Arial"/>
        </w:rPr>
        <w:tab/>
      </w:r>
      <w:r w:rsidR="00992F7D">
        <w:rPr>
          <w:rFonts w:ascii="Arial" w:hAnsi="Arial" w:cs="Arial"/>
        </w:rPr>
        <w:tab/>
      </w:r>
      <w:r w:rsidR="00992F7D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m</w:t>
      </w:r>
      <w:r w:rsidR="00992F7D">
        <w:rPr>
          <w:rFonts w:ascii="Arial" w:hAnsi="Arial" w:cs="Arial"/>
        </w:rPr>
        <w:t>ístostarosta</w:t>
      </w:r>
      <w:proofErr w:type="spellEnd"/>
    </w:p>
    <w:p w14:paraId="7C81DB57" w14:textId="77777777" w:rsidR="00B144DC" w:rsidRDefault="00B144DC" w:rsidP="00B144DC">
      <w:pPr>
        <w:spacing w:line="276" w:lineRule="auto"/>
        <w:ind w:firstLine="709"/>
        <w:rPr>
          <w:rFonts w:ascii="Arial" w:hAnsi="Arial" w:cs="Arial"/>
        </w:rPr>
      </w:pPr>
    </w:p>
    <w:p w14:paraId="538A5253" w14:textId="77777777" w:rsidR="00B144DC" w:rsidRDefault="00B144DC" w:rsidP="00B144DC">
      <w:pPr>
        <w:spacing w:line="276" w:lineRule="auto"/>
        <w:ind w:firstLine="709"/>
        <w:rPr>
          <w:rFonts w:ascii="Arial" w:hAnsi="Arial" w:cs="Arial"/>
        </w:rPr>
      </w:pPr>
    </w:p>
    <w:p w14:paraId="1C423C12" w14:textId="77777777" w:rsidR="00B144DC" w:rsidRDefault="00B144DC" w:rsidP="00B144DC">
      <w:pPr>
        <w:spacing w:line="276" w:lineRule="auto"/>
        <w:ind w:firstLine="709"/>
        <w:rPr>
          <w:rFonts w:ascii="Arial" w:hAnsi="Arial" w:cs="Arial"/>
        </w:rPr>
      </w:pPr>
    </w:p>
    <w:p w14:paraId="7BF7B401" w14:textId="77777777" w:rsidR="00B144DC" w:rsidRDefault="00B144DC" w:rsidP="00B144DC">
      <w:pPr>
        <w:jc w:val="left"/>
      </w:pPr>
    </w:p>
    <w:sectPr w:rsidR="00B14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DC"/>
    <w:rsid w:val="00117D77"/>
    <w:rsid w:val="003B60C7"/>
    <w:rsid w:val="006375B9"/>
    <w:rsid w:val="007C108B"/>
    <w:rsid w:val="00975240"/>
    <w:rsid w:val="00990661"/>
    <w:rsid w:val="00992F7D"/>
    <w:rsid w:val="00A01FED"/>
    <w:rsid w:val="00B144DC"/>
    <w:rsid w:val="00BF2128"/>
    <w:rsid w:val="00F25939"/>
    <w:rsid w:val="00F43EC7"/>
    <w:rsid w:val="00FD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D2FC"/>
  <w15:chartTrackingRefBased/>
  <w15:docId w15:val="{B4B9A6F2-2A2B-4E09-8189-D7F6C01A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44DC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144D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44D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44DC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44DC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44DC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44DC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44DC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44DC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44DC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44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4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44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44D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44D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44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44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44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44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44D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14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44DC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14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44D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144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44DC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144D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44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44D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44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Držková</dc:creator>
  <cp:keywords/>
  <dc:description/>
  <cp:lastModifiedBy>Jan Chudárek</cp:lastModifiedBy>
  <cp:revision>2</cp:revision>
  <dcterms:created xsi:type="dcterms:W3CDTF">2026-10-02T07:48:00Z</dcterms:created>
  <dcterms:modified xsi:type="dcterms:W3CDTF">2026-10-02T07:48:00Z</dcterms:modified>
</cp:coreProperties>
</file>