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158DB" w14:textId="29E4A205" w:rsidR="008D6906" w:rsidRPr="00065DE0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065DE0">
        <w:rPr>
          <w:rFonts w:ascii="Arial" w:hAnsi="Arial" w:cs="Arial"/>
          <w:b/>
        </w:rPr>
        <w:t xml:space="preserve">OBEC </w:t>
      </w:r>
      <w:r w:rsidR="008A78C3" w:rsidRPr="00065DE0">
        <w:rPr>
          <w:rFonts w:ascii="Arial" w:hAnsi="Arial" w:cs="Arial"/>
          <w:b/>
        </w:rPr>
        <w:t>Tečovice</w:t>
      </w:r>
    </w:p>
    <w:p w14:paraId="367A7611" w14:textId="7346854F" w:rsidR="008D6906" w:rsidRPr="00065DE0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065DE0">
        <w:rPr>
          <w:rFonts w:ascii="Arial" w:hAnsi="Arial" w:cs="Arial"/>
          <w:b/>
        </w:rPr>
        <w:t xml:space="preserve">Zastupitelstvo obce </w:t>
      </w:r>
      <w:r w:rsidR="008A78C3" w:rsidRPr="00065DE0">
        <w:rPr>
          <w:rFonts w:ascii="Arial" w:hAnsi="Arial" w:cs="Arial"/>
          <w:b/>
        </w:rPr>
        <w:t>Tečovice</w:t>
      </w:r>
    </w:p>
    <w:p w14:paraId="13103FF9" w14:textId="013B8251" w:rsidR="008D6906" w:rsidRPr="00065DE0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065DE0">
        <w:rPr>
          <w:rFonts w:ascii="Arial" w:hAnsi="Arial" w:cs="Arial"/>
          <w:b/>
        </w:rPr>
        <w:t xml:space="preserve">Obecně závazná vyhláška obce </w:t>
      </w:r>
      <w:r w:rsidR="008A78C3" w:rsidRPr="00065DE0">
        <w:rPr>
          <w:rFonts w:ascii="Arial" w:hAnsi="Arial" w:cs="Arial"/>
          <w:b/>
        </w:rPr>
        <w:t>Tečovice</w:t>
      </w:r>
    </w:p>
    <w:p w14:paraId="7172E61B" w14:textId="77777777" w:rsidR="008D6906" w:rsidRPr="00065DE0" w:rsidRDefault="008D6906" w:rsidP="008D6906">
      <w:pPr>
        <w:jc w:val="center"/>
        <w:rPr>
          <w:rFonts w:ascii="Arial" w:hAnsi="Arial" w:cs="Arial"/>
          <w:b/>
        </w:rPr>
      </w:pPr>
      <w:r w:rsidRPr="00065DE0">
        <w:rPr>
          <w:rFonts w:ascii="Arial" w:hAnsi="Arial" w:cs="Arial"/>
          <w:b/>
        </w:rPr>
        <w:t xml:space="preserve">o místním poplatku </w:t>
      </w:r>
      <w:r w:rsidR="00650483" w:rsidRPr="00065DE0">
        <w:rPr>
          <w:rFonts w:ascii="Arial" w:hAnsi="Arial" w:cs="Arial"/>
          <w:b/>
        </w:rPr>
        <w:t>za obecní sy</w:t>
      </w:r>
      <w:r w:rsidR="00720121" w:rsidRPr="00065DE0">
        <w:rPr>
          <w:rFonts w:ascii="Arial" w:hAnsi="Arial" w:cs="Arial"/>
          <w:b/>
        </w:rPr>
        <w:t>s</w:t>
      </w:r>
      <w:r w:rsidR="00650483" w:rsidRPr="00065DE0">
        <w:rPr>
          <w:rFonts w:ascii="Arial" w:hAnsi="Arial" w:cs="Arial"/>
          <w:b/>
        </w:rPr>
        <w:t>tém odpadového hospodářství</w:t>
      </w:r>
    </w:p>
    <w:p w14:paraId="5FF291EB" w14:textId="77777777" w:rsidR="008D6906" w:rsidRPr="00065DE0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1F678A9" w14:textId="77777777" w:rsidR="007860E8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065DE0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7447E" w:rsidRPr="00065DE0">
        <w:rPr>
          <w:rFonts w:ascii="Arial" w:hAnsi="Arial" w:cs="Arial"/>
          <w:b w:val="0"/>
          <w:sz w:val="22"/>
          <w:szCs w:val="22"/>
        </w:rPr>
        <w:t>Tečovice</w:t>
      </w:r>
      <w:r w:rsidR="00CA7CE3" w:rsidRPr="00065DE0">
        <w:rPr>
          <w:rFonts w:ascii="Arial" w:hAnsi="Arial" w:cs="Arial"/>
          <w:b w:val="0"/>
          <w:sz w:val="22"/>
          <w:szCs w:val="22"/>
        </w:rPr>
        <w:t xml:space="preserve"> </w:t>
      </w:r>
      <w:r w:rsidRPr="00065DE0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C10A56">
        <w:rPr>
          <w:rFonts w:ascii="Arial" w:hAnsi="Arial" w:cs="Arial"/>
          <w:b w:val="0"/>
          <w:sz w:val="22"/>
          <w:szCs w:val="22"/>
        </w:rPr>
        <w:t>14.</w:t>
      </w:r>
      <w:r w:rsidR="00B25C5B">
        <w:rPr>
          <w:rFonts w:ascii="Arial" w:hAnsi="Arial" w:cs="Arial"/>
          <w:b w:val="0"/>
          <w:sz w:val="22"/>
          <w:szCs w:val="22"/>
        </w:rPr>
        <w:t xml:space="preserve"> </w:t>
      </w:r>
      <w:r w:rsidR="00C10A56">
        <w:rPr>
          <w:rFonts w:ascii="Arial" w:hAnsi="Arial" w:cs="Arial"/>
          <w:b w:val="0"/>
          <w:sz w:val="22"/>
          <w:szCs w:val="22"/>
        </w:rPr>
        <w:t>12</w:t>
      </w:r>
      <w:r w:rsidR="00B25C5B">
        <w:rPr>
          <w:rFonts w:ascii="Arial" w:hAnsi="Arial" w:cs="Arial"/>
          <w:b w:val="0"/>
          <w:sz w:val="22"/>
          <w:szCs w:val="22"/>
        </w:rPr>
        <w:t xml:space="preserve">. </w:t>
      </w:r>
      <w:r w:rsidR="00C10A56">
        <w:rPr>
          <w:rFonts w:ascii="Arial" w:hAnsi="Arial" w:cs="Arial"/>
          <w:b w:val="0"/>
          <w:sz w:val="22"/>
          <w:szCs w:val="22"/>
        </w:rPr>
        <w:t>2022</w:t>
      </w:r>
      <w:r w:rsidR="00CA7CE3" w:rsidRPr="00065DE0">
        <w:rPr>
          <w:rFonts w:ascii="Arial" w:hAnsi="Arial" w:cs="Arial"/>
          <w:b w:val="0"/>
          <w:sz w:val="22"/>
          <w:szCs w:val="22"/>
        </w:rPr>
        <w:t xml:space="preserve"> </w:t>
      </w:r>
      <w:r w:rsidRPr="00065DE0">
        <w:rPr>
          <w:rFonts w:ascii="Arial" w:hAnsi="Arial" w:cs="Arial"/>
          <w:b w:val="0"/>
          <w:sz w:val="22"/>
          <w:szCs w:val="22"/>
        </w:rPr>
        <w:t>usnesením</w:t>
      </w:r>
    </w:p>
    <w:p w14:paraId="77D4C4CD" w14:textId="100B4EF1" w:rsidR="00131160" w:rsidRPr="00B25C5B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bookmarkStart w:id="0" w:name="_GoBack"/>
      <w:bookmarkEnd w:id="0"/>
      <w:r w:rsidRPr="00065DE0">
        <w:rPr>
          <w:rFonts w:ascii="Arial" w:hAnsi="Arial" w:cs="Arial"/>
          <w:b w:val="0"/>
          <w:sz w:val="22"/>
          <w:szCs w:val="22"/>
        </w:rPr>
        <w:t>č.</w:t>
      </w:r>
      <w:r w:rsidR="00B25C5B">
        <w:rPr>
          <w:rFonts w:ascii="Arial" w:hAnsi="Arial" w:cs="Arial"/>
          <w:b w:val="0"/>
          <w:sz w:val="22"/>
          <w:szCs w:val="22"/>
        </w:rPr>
        <w:t xml:space="preserve"> </w:t>
      </w:r>
      <w:r w:rsidR="00C10A56">
        <w:rPr>
          <w:rFonts w:ascii="Arial" w:hAnsi="Arial" w:cs="Arial"/>
          <w:b w:val="0"/>
          <w:sz w:val="22"/>
          <w:szCs w:val="22"/>
        </w:rPr>
        <w:t>Z/</w:t>
      </w:r>
      <w:r w:rsidR="007860E8">
        <w:rPr>
          <w:rFonts w:ascii="Arial" w:hAnsi="Arial" w:cs="Arial"/>
          <w:b w:val="0"/>
          <w:sz w:val="22"/>
          <w:szCs w:val="22"/>
        </w:rPr>
        <w:t>02/09/2022</w:t>
      </w:r>
      <w:r w:rsidRPr="00065DE0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065DE0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065DE0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065DE0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065DE0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065DE0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065DE0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065DE0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065DE0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065DE0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065DE0">
        <w:rPr>
          <w:rFonts w:ascii="Arial" w:hAnsi="Arial" w:cs="Arial"/>
          <w:b w:val="0"/>
          <w:bCs w:val="0"/>
          <w:sz w:val="22"/>
          <w:szCs w:val="22"/>
        </w:rPr>
        <w:t>,</w:t>
      </w:r>
      <w:r w:rsidRPr="00065DE0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065DE0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065DE0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065DE0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88EE3E9" w14:textId="77777777" w:rsidR="00131160" w:rsidRPr="00065DE0" w:rsidRDefault="00131160" w:rsidP="00956763">
      <w:pPr>
        <w:pStyle w:val="slalnk"/>
        <w:spacing w:before="480"/>
        <w:rPr>
          <w:rFonts w:ascii="Arial" w:hAnsi="Arial" w:cs="Arial"/>
        </w:rPr>
      </w:pPr>
      <w:r w:rsidRPr="00065DE0">
        <w:rPr>
          <w:rFonts w:ascii="Arial" w:hAnsi="Arial" w:cs="Arial"/>
        </w:rPr>
        <w:t>Čl. 1</w:t>
      </w:r>
    </w:p>
    <w:p w14:paraId="5CCA29CD" w14:textId="77777777" w:rsidR="00131160" w:rsidRPr="00065DE0" w:rsidRDefault="00131160" w:rsidP="00B71306">
      <w:pPr>
        <w:pStyle w:val="Nzvylnk"/>
        <w:rPr>
          <w:rFonts w:ascii="Arial" w:hAnsi="Arial" w:cs="Arial"/>
        </w:rPr>
      </w:pPr>
      <w:r w:rsidRPr="00065DE0">
        <w:rPr>
          <w:rFonts w:ascii="Arial" w:hAnsi="Arial" w:cs="Arial"/>
        </w:rPr>
        <w:t>Úvodní ustanovení</w:t>
      </w:r>
    </w:p>
    <w:p w14:paraId="52B2743D" w14:textId="5735B57C" w:rsidR="00131160" w:rsidRPr="00065DE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065DE0">
        <w:rPr>
          <w:rFonts w:ascii="Arial" w:hAnsi="Arial" w:cs="Arial"/>
          <w:sz w:val="22"/>
          <w:szCs w:val="22"/>
        </w:rPr>
        <w:t xml:space="preserve">Obec </w:t>
      </w:r>
      <w:r w:rsidR="0047447E" w:rsidRPr="00065DE0">
        <w:rPr>
          <w:rFonts w:ascii="Arial" w:hAnsi="Arial" w:cs="Arial"/>
          <w:sz w:val="22"/>
          <w:szCs w:val="22"/>
        </w:rPr>
        <w:t>Tečov</w:t>
      </w:r>
      <w:r w:rsidR="00CA7CE3" w:rsidRPr="00065DE0">
        <w:rPr>
          <w:rFonts w:ascii="Arial" w:hAnsi="Arial" w:cs="Arial"/>
          <w:sz w:val="22"/>
          <w:szCs w:val="22"/>
        </w:rPr>
        <w:t>ice</w:t>
      </w:r>
      <w:r w:rsidRPr="00065DE0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065DE0">
        <w:rPr>
          <w:rFonts w:ascii="Arial" w:hAnsi="Arial" w:cs="Arial"/>
          <w:sz w:val="22"/>
          <w:szCs w:val="22"/>
        </w:rPr>
        <w:t>obecní sy</w:t>
      </w:r>
      <w:r w:rsidR="00720121" w:rsidRPr="00065DE0">
        <w:rPr>
          <w:rFonts w:ascii="Arial" w:hAnsi="Arial" w:cs="Arial"/>
          <w:sz w:val="22"/>
          <w:szCs w:val="22"/>
        </w:rPr>
        <w:t>s</w:t>
      </w:r>
      <w:r w:rsidR="00DB0904" w:rsidRPr="00065DE0">
        <w:rPr>
          <w:rFonts w:ascii="Arial" w:hAnsi="Arial" w:cs="Arial"/>
          <w:sz w:val="22"/>
          <w:szCs w:val="22"/>
        </w:rPr>
        <w:t xml:space="preserve">tém odpadového hospodářství </w:t>
      </w:r>
      <w:r w:rsidRPr="00065DE0">
        <w:rPr>
          <w:rFonts w:ascii="Arial" w:hAnsi="Arial" w:cs="Arial"/>
          <w:sz w:val="22"/>
          <w:szCs w:val="22"/>
        </w:rPr>
        <w:t>(dále jen „poplatek“).</w:t>
      </w:r>
    </w:p>
    <w:p w14:paraId="23222F0A" w14:textId="6F1B3DEC" w:rsidR="009D02DA" w:rsidRPr="00065DE0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65DE0">
        <w:rPr>
          <w:rFonts w:ascii="Arial" w:hAnsi="Arial" w:cs="Arial"/>
          <w:sz w:val="22"/>
          <w:szCs w:val="22"/>
        </w:rPr>
        <w:t xml:space="preserve">Správcem poplatku je obecní úřad </w:t>
      </w:r>
      <w:r w:rsidR="0047447E" w:rsidRPr="009C385D">
        <w:rPr>
          <w:rFonts w:ascii="Arial" w:hAnsi="Arial" w:cs="Arial"/>
          <w:sz w:val="22"/>
          <w:szCs w:val="22"/>
        </w:rPr>
        <w:t>Tečov</w:t>
      </w:r>
      <w:r w:rsidR="00CA7CE3" w:rsidRPr="009C385D">
        <w:rPr>
          <w:rFonts w:ascii="Arial" w:hAnsi="Arial" w:cs="Arial"/>
          <w:sz w:val="22"/>
          <w:szCs w:val="22"/>
        </w:rPr>
        <w:t>ice</w:t>
      </w:r>
      <w:r w:rsidR="009C385D">
        <w:rPr>
          <w:rFonts w:ascii="Arial" w:hAnsi="Arial" w:cs="Arial"/>
          <w:sz w:val="22"/>
          <w:szCs w:val="22"/>
        </w:rPr>
        <w:t>.</w:t>
      </w:r>
      <w:r w:rsidR="009C385D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173552B" w14:textId="77777777" w:rsidR="00131160" w:rsidRPr="00065DE0" w:rsidRDefault="00131160" w:rsidP="00956763">
      <w:pPr>
        <w:pStyle w:val="slalnk"/>
        <w:spacing w:before="480"/>
        <w:rPr>
          <w:rFonts w:ascii="Arial" w:hAnsi="Arial" w:cs="Arial"/>
        </w:rPr>
      </w:pPr>
      <w:r w:rsidRPr="00065DE0">
        <w:rPr>
          <w:rFonts w:ascii="Arial" w:hAnsi="Arial" w:cs="Arial"/>
        </w:rPr>
        <w:t>Čl. 2</w:t>
      </w:r>
    </w:p>
    <w:p w14:paraId="709737D9" w14:textId="77777777" w:rsidR="00131160" w:rsidRPr="00065DE0" w:rsidRDefault="00131160" w:rsidP="00B71306">
      <w:pPr>
        <w:pStyle w:val="Nzvylnk"/>
        <w:rPr>
          <w:rFonts w:ascii="Arial" w:hAnsi="Arial" w:cs="Arial"/>
        </w:rPr>
      </w:pPr>
      <w:r w:rsidRPr="00065DE0">
        <w:rPr>
          <w:rFonts w:ascii="Arial" w:hAnsi="Arial" w:cs="Arial"/>
        </w:rPr>
        <w:t>Poplatník</w:t>
      </w:r>
    </w:p>
    <w:p w14:paraId="744668F4" w14:textId="77777777" w:rsidR="004C0427" w:rsidRPr="00065DE0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65DE0">
        <w:rPr>
          <w:rFonts w:ascii="Arial" w:hAnsi="Arial" w:cs="Arial"/>
          <w:sz w:val="22"/>
          <w:szCs w:val="22"/>
        </w:rPr>
        <w:t>Poplatníkem poplatku je</w:t>
      </w:r>
      <w:r w:rsidR="00131160" w:rsidRPr="00065DE0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065DE0">
        <w:rPr>
          <w:rFonts w:ascii="Arial" w:hAnsi="Arial" w:cs="Arial"/>
          <w:sz w:val="22"/>
          <w:szCs w:val="22"/>
        </w:rPr>
        <w:t>:</w:t>
      </w:r>
    </w:p>
    <w:p w14:paraId="4C3552D9" w14:textId="77777777" w:rsidR="00650483" w:rsidRPr="00065DE0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 w:rsidRPr="00065DE0">
        <w:rPr>
          <w:sz w:val="22"/>
          <w:szCs w:val="22"/>
        </w:rPr>
        <w:t>a) fyzická osoba přihlášená v obci</w:t>
      </w:r>
      <w:r w:rsidR="00F137F9" w:rsidRPr="00065DE0">
        <w:rPr>
          <w:rStyle w:val="Znakapoznpodarou"/>
          <w:sz w:val="22"/>
          <w:szCs w:val="22"/>
        </w:rPr>
        <w:footnoteReference w:id="3"/>
      </w:r>
      <w:r w:rsidRPr="00065DE0">
        <w:rPr>
          <w:sz w:val="22"/>
          <w:szCs w:val="22"/>
        </w:rPr>
        <w:t xml:space="preserve"> nebo </w:t>
      </w:r>
    </w:p>
    <w:p w14:paraId="34B83290" w14:textId="77777777" w:rsidR="00650483" w:rsidRPr="00065DE0" w:rsidRDefault="00650483" w:rsidP="00650483">
      <w:pPr>
        <w:pStyle w:val="Default"/>
        <w:ind w:left="567"/>
        <w:jc w:val="both"/>
        <w:rPr>
          <w:sz w:val="22"/>
          <w:szCs w:val="22"/>
        </w:rPr>
      </w:pPr>
      <w:r w:rsidRPr="00065DE0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9788F16" w14:textId="77777777" w:rsidR="00420423" w:rsidRPr="00065DE0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65DE0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065DE0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116117D" w14:textId="77777777" w:rsidR="00CD0C08" w:rsidRPr="00065DE0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065DE0">
        <w:rPr>
          <w:rFonts w:ascii="Arial" w:hAnsi="Arial" w:cs="Arial"/>
        </w:rPr>
        <w:lastRenderedPageBreak/>
        <w:t>Čl. 3</w:t>
      </w:r>
    </w:p>
    <w:p w14:paraId="06A9C1BA" w14:textId="77777777" w:rsidR="00CD0C08" w:rsidRPr="00065DE0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 w:rsidRPr="00065DE0">
        <w:rPr>
          <w:rFonts w:ascii="Arial" w:hAnsi="Arial" w:cs="Arial"/>
        </w:rPr>
        <w:t>Poplatkové období</w:t>
      </w:r>
    </w:p>
    <w:p w14:paraId="3979C3D4" w14:textId="77777777" w:rsidR="00CD0C08" w:rsidRPr="00065DE0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65DE0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065DE0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F5A6BE4" w14:textId="77777777" w:rsidR="00131160" w:rsidRPr="00065DE0" w:rsidRDefault="00131160" w:rsidP="00956763">
      <w:pPr>
        <w:pStyle w:val="slalnk"/>
        <w:spacing w:before="480"/>
        <w:rPr>
          <w:rFonts w:ascii="Arial" w:hAnsi="Arial" w:cs="Arial"/>
        </w:rPr>
      </w:pPr>
      <w:r w:rsidRPr="00065DE0">
        <w:rPr>
          <w:rFonts w:ascii="Arial" w:hAnsi="Arial" w:cs="Arial"/>
        </w:rPr>
        <w:t xml:space="preserve">Čl. </w:t>
      </w:r>
      <w:r w:rsidR="00CD0C08" w:rsidRPr="00065DE0">
        <w:rPr>
          <w:rFonts w:ascii="Arial" w:hAnsi="Arial" w:cs="Arial"/>
        </w:rPr>
        <w:t>4</w:t>
      </w:r>
    </w:p>
    <w:p w14:paraId="1AE9D56F" w14:textId="77777777" w:rsidR="00131160" w:rsidRPr="00065DE0" w:rsidRDefault="00131160" w:rsidP="00B71306">
      <w:pPr>
        <w:pStyle w:val="Nzvylnk"/>
        <w:rPr>
          <w:rFonts w:ascii="Arial" w:hAnsi="Arial" w:cs="Arial"/>
        </w:rPr>
      </w:pPr>
      <w:r w:rsidRPr="00065DE0">
        <w:rPr>
          <w:rFonts w:ascii="Arial" w:hAnsi="Arial" w:cs="Arial"/>
        </w:rPr>
        <w:t>Ohlašovací povinnost</w:t>
      </w:r>
    </w:p>
    <w:p w14:paraId="17ADC15E" w14:textId="798C21A7" w:rsidR="003F03CB" w:rsidRPr="00065DE0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065DE0">
        <w:rPr>
          <w:rFonts w:ascii="Arial" w:hAnsi="Arial" w:cs="Arial"/>
          <w:sz w:val="22"/>
          <w:szCs w:val="22"/>
        </w:rPr>
        <w:t xml:space="preserve">Poplatník </w:t>
      </w:r>
      <w:r w:rsidR="00087ACD" w:rsidRPr="00065DE0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9C385D">
        <w:rPr>
          <w:rFonts w:ascii="Arial" w:hAnsi="Arial" w:cs="Arial"/>
          <w:sz w:val="22"/>
          <w:szCs w:val="22"/>
        </w:rPr>
        <w:t>15</w:t>
      </w:r>
      <w:r w:rsidR="00087ACD" w:rsidRPr="00065DE0">
        <w:rPr>
          <w:rFonts w:ascii="Arial" w:hAnsi="Arial" w:cs="Arial"/>
          <w:sz w:val="22"/>
          <w:szCs w:val="22"/>
        </w:rPr>
        <w:t xml:space="preserve"> dnů ode dne</w:t>
      </w:r>
      <w:r w:rsidR="003F03CB" w:rsidRPr="00065DE0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DE9BF6A" w14:textId="68B996D0" w:rsidR="00087ACD" w:rsidRPr="00065DE0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65DE0">
        <w:rPr>
          <w:rFonts w:ascii="Arial" w:hAnsi="Arial" w:cs="Arial"/>
          <w:sz w:val="22"/>
          <w:szCs w:val="22"/>
        </w:rPr>
        <w:t>V ohlášení poplatník uvede</w:t>
      </w:r>
      <w:r w:rsidRPr="00065DE0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65DE0">
        <w:rPr>
          <w:rFonts w:ascii="Arial" w:hAnsi="Arial" w:cs="Arial"/>
          <w:sz w:val="22"/>
          <w:szCs w:val="22"/>
        </w:rPr>
        <w:t xml:space="preserve"> </w:t>
      </w:r>
    </w:p>
    <w:p w14:paraId="1B612259" w14:textId="77777777" w:rsidR="00087ACD" w:rsidRPr="00065DE0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65DE0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065DE0">
        <w:rPr>
          <w:rFonts w:ascii="Arial" w:hAnsi="Arial" w:cs="Arial"/>
          <w:sz w:val="22"/>
          <w:szCs w:val="22"/>
        </w:rPr>
        <w:br/>
      </w:r>
      <w:r w:rsidRPr="00065DE0">
        <w:rPr>
          <w:rFonts w:ascii="Arial" w:hAnsi="Arial" w:cs="Arial"/>
          <w:sz w:val="22"/>
          <w:szCs w:val="22"/>
        </w:rPr>
        <w:t>v poplatkových věcech,</w:t>
      </w:r>
    </w:p>
    <w:p w14:paraId="786F65D4" w14:textId="77777777" w:rsidR="00087ACD" w:rsidRPr="00065DE0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65DE0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065DE0">
        <w:rPr>
          <w:rFonts w:ascii="Arial" w:hAnsi="Arial" w:cs="Arial"/>
          <w:sz w:val="22"/>
          <w:szCs w:val="22"/>
        </w:rPr>
        <w:t>t</w:t>
      </w:r>
      <w:r w:rsidRPr="00065DE0">
        <w:rPr>
          <w:rFonts w:ascii="Arial" w:hAnsi="Arial" w:cs="Arial"/>
          <w:sz w:val="22"/>
          <w:szCs w:val="22"/>
        </w:rPr>
        <w:t>níka,</w:t>
      </w:r>
    </w:p>
    <w:p w14:paraId="64A26A61" w14:textId="77777777" w:rsidR="00087ACD" w:rsidRPr="00065DE0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65DE0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45D7E886" w14:textId="77777777" w:rsidR="008560D9" w:rsidRPr="00065DE0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65DE0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065DE0">
        <w:rPr>
          <w:rFonts w:ascii="Arial" w:hAnsi="Arial" w:cs="Arial"/>
          <w:sz w:val="22"/>
          <w:szCs w:val="22"/>
        </w:rPr>
        <w:t>také</w:t>
      </w:r>
      <w:r w:rsidRPr="00065DE0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065DE0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7003BFE" w14:textId="5F6702F3" w:rsidR="00131160" w:rsidRPr="00065DE0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65DE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065DE0">
        <w:rPr>
          <w:rFonts w:ascii="Arial" w:hAnsi="Arial" w:cs="Arial"/>
          <w:sz w:val="22"/>
          <w:szCs w:val="22"/>
        </w:rPr>
        <w:t xml:space="preserve">dnů </w:t>
      </w:r>
      <w:r w:rsidRPr="00065DE0">
        <w:rPr>
          <w:rFonts w:ascii="Arial" w:hAnsi="Arial" w:cs="Arial"/>
          <w:sz w:val="22"/>
          <w:szCs w:val="22"/>
        </w:rPr>
        <w:t>ode dne, kdy nastala.</w:t>
      </w:r>
      <w:r w:rsidRPr="00065DE0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F0A348C" w14:textId="77777777" w:rsidR="00DD09F5" w:rsidRPr="00065DE0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65DE0">
        <w:rPr>
          <w:rFonts w:ascii="Arial" w:hAnsi="Arial" w:cs="Arial"/>
          <w:sz w:val="22"/>
          <w:szCs w:val="22"/>
        </w:rPr>
        <w:t>Povinnost oh</w:t>
      </w:r>
      <w:r w:rsidR="00371A61" w:rsidRPr="00065DE0">
        <w:rPr>
          <w:rFonts w:ascii="Arial" w:hAnsi="Arial" w:cs="Arial"/>
          <w:sz w:val="22"/>
          <w:szCs w:val="22"/>
        </w:rPr>
        <w:t>lásit údaj podle odst</w:t>
      </w:r>
      <w:r w:rsidR="004A5FF4" w:rsidRPr="00065DE0">
        <w:rPr>
          <w:rFonts w:ascii="Arial" w:hAnsi="Arial" w:cs="Arial"/>
          <w:sz w:val="22"/>
          <w:szCs w:val="22"/>
        </w:rPr>
        <w:t xml:space="preserve">avce </w:t>
      </w:r>
      <w:r w:rsidR="00371A61" w:rsidRPr="00065DE0">
        <w:rPr>
          <w:rFonts w:ascii="Arial" w:hAnsi="Arial" w:cs="Arial"/>
          <w:sz w:val="22"/>
          <w:szCs w:val="22"/>
        </w:rPr>
        <w:t xml:space="preserve">2 </w:t>
      </w:r>
      <w:r w:rsidRPr="00065DE0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065DE0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58EBE52" w14:textId="77777777" w:rsidR="00131160" w:rsidRPr="00065DE0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065DE0">
        <w:rPr>
          <w:rFonts w:ascii="Arial" w:hAnsi="Arial" w:cs="Arial"/>
        </w:rPr>
        <w:t xml:space="preserve">Čl. </w:t>
      </w:r>
      <w:r w:rsidR="00CD0C08" w:rsidRPr="00065DE0">
        <w:rPr>
          <w:rFonts w:ascii="Arial" w:hAnsi="Arial" w:cs="Arial"/>
        </w:rPr>
        <w:t>5</w:t>
      </w:r>
    </w:p>
    <w:p w14:paraId="40281300" w14:textId="77777777" w:rsidR="00131160" w:rsidRPr="00065DE0" w:rsidRDefault="00131160" w:rsidP="00B71306">
      <w:pPr>
        <w:pStyle w:val="Nzvylnk"/>
        <w:rPr>
          <w:rFonts w:ascii="Arial" w:hAnsi="Arial" w:cs="Arial"/>
        </w:rPr>
      </w:pPr>
      <w:r w:rsidRPr="00065DE0">
        <w:rPr>
          <w:rFonts w:ascii="Arial" w:hAnsi="Arial" w:cs="Arial"/>
        </w:rPr>
        <w:t>Sazba poplatku</w:t>
      </w:r>
    </w:p>
    <w:p w14:paraId="5C6DBE37" w14:textId="48BAE1DA" w:rsidR="006A4A80" w:rsidRPr="00065DE0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065DE0">
        <w:rPr>
          <w:rFonts w:ascii="Arial" w:hAnsi="Arial" w:cs="Arial"/>
          <w:sz w:val="22"/>
          <w:szCs w:val="22"/>
        </w:rPr>
        <w:t xml:space="preserve">Sazba poplatku činí </w:t>
      </w:r>
      <w:r w:rsidR="003A4807">
        <w:rPr>
          <w:rFonts w:ascii="Arial" w:hAnsi="Arial" w:cs="Arial"/>
          <w:sz w:val="22"/>
          <w:szCs w:val="22"/>
        </w:rPr>
        <w:t>600</w:t>
      </w:r>
      <w:r w:rsidR="00CA7CE3" w:rsidRPr="00065DE0">
        <w:rPr>
          <w:rFonts w:ascii="Arial" w:hAnsi="Arial" w:cs="Arial"/>
          <w:sz w:val="22"/>
          <w:szCs w:val="22"/>
        </w:rPr>
        <w:t>,-</w:t>
      </w:r>
      <w:r w:rsidRPr="00065DE0">
        <w:rPr>
          <w:rFonts w:ascii="Arial" w:hAnsi="Arial" w:cs="Arial"/>
          <w:sz w:val="22"/>
          <w:szCs w:val="22"/>
        </w:rPr>
        <w:t xml:space="preserve"> Kč</w:t>
      </w:r>
      <w:r w:rsidR="006A4A80" w:rsidRPr="00065DE0">
        <w:rPr>
          <w:rFonts w:ascii="Arial" w:hAnsi="Arial" w:cs="Arial"/>
          <w:sz w:val="22"/>
          <w:szCs w:val="22"/>
        </w:rPr>
        <w:t>.</w:t>
      </w:r>
    </w:p>
    <w:p w14:paraId="6F283682" w14:textId="1B6C191E" w:rsidR="006A4A80" w:rsidRPr="00065DE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65DE0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</w:t>
      </w:r>
      <w:r w:rsidR="008F7795">
        <w:rPr>
          <w:rFonts w:ascii="Arial" w:hAnsi="Arial" w:cs="Arial"/>
          <w:sz w:val="22"/>
          <w:szCs w:val="22"/>
        </w:rPr>
        <w:t xml:space="preserve"> </w:t>
      </w:r>
      <w:r w:rsidRPr="00065DE0">
        <w:rPr>
          <w:rFonts w:ascii="Arial" w:hAnsi="Arial" w:cs="Arial"/>
          <w:sz w:val="22"/>
          <w:szCs w:val="22"/>
        </w:rPr>
        <w:t>osoby v obci, snižuje o jednu dvanáctinu za k</w:t>
      </w:r>
      <w:r w:rsidR="008F7795">
        <w:rPr>
          <w:rFonts w:ascii="Arial" w:hAnsi="Arial" w:cs="Arial"/>
          <w:sz w:val="22"/>
          <w:szCs w:val="22"/>
        </w:rPr>
        <w:t xml:space="preserve">aždý kalendářní měsíc, na jehož </w:t>
      </w:r>
      <w:r w:rsidRPr="00065DE0">
        <w:rPr>
          <w:rFonts w:ascii="Arial" w:hAnsi="Arial" w:cs="Arial"/>
          <w:sz w:val="22"/>
          <w:szCs w:val="22"/>
        </w:rPr>
        <w:t>konci</w:t>
      </w:r>
      <w:r w:rsidR="00A904E7" w:rsidRPr="00065DE0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4C000D9" w14:textId="77777777" w:rsidR="006A4A80" w:rsidRPr="00065DE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65DE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4ED8D21" w14:textId="77777777" w:rsidR="006A4A80" w:rsidRPr="00065DE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65DE0">
        <w:rPr>
          <w:rFonts w:ascii="Arial" w:hAnsi="Arial" w:cs="Arial"/>
          <w:sz w:val="22"/>
          <w:szCs w:val="22"/>
        </w:rPr>
        <w:t>b) je tato fyzická osoba od poplatku osvobozena.</w:t>
      </w:r>
    </w:p>
    <w:p w14:paraId="284BEE0D" w14:textId="77777777" w:rsidR="006A4A80" w:rsidRPr="00065DE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65DE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065DE0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3F83202" w14:textId="77777777" w:rsidR="006A4A80" w:rsidRPr="00065DE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65DE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3A31C90" w14:textId="77777777" w:rsidR="006A4A80" w:rsidRPr="00065DE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65DE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38BB61B" w14:textId="77777777" w:rsidR="00E44423" w:rsidRPr="00065DE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065DE0">
        <w:rPr>
          <w:rFonts w:ascii="Arial" w:hAnsi="Arial" w:cs="Arial"/>
          <w:sz w:val="22"/>
          <w:szCs w:val="22"/>
        </w:rPr>
        <w:t>c) je poplatník od poplatku osvobozen</w:t>
      </w:r>
      <w:r w:rsidRPr="00065DE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1F0A9B7" w14:textId="77777777" w:rsidR="00131160" w:rsidRPr="00065DE0" w:rsidRDefault="00131160" w:rsidP="00956763">
      <w:pPr>
        <w:pStyle w:val="slalnk"/>
        <w:spacing w:before="480"/>
        <w:rPr>
          <w:rFonts w:ascii="Arial" w:hAnsi="Arial" w:cs="Arial"/>
        </w:rPr>
      </w:pPr>
      <w:r w:rsidRPr="00065DE0">
        <w:rPr>
          <w:rFonts w:ascii="Arial" w:hAnsi="Arial" w:cs="Arial"/>
        </w:rPr>
        <w:t xml:space="preserve">Čl. </w:t>
      </w:r>
      <w:r w:rsidR="00CD0C08" w:rsidRPr="00065DE0">
        <w:rPr>
          <w:rFonts w:ascii="Arial" w:hAnsi="Arial" w:cs="Arial"/>
        </w:rPr>
        <w:t>6</w:t>
      </w:r>
    </w:p>
    <w:p w14:paraId="590CA62C" w14:textId="75630F17" w:rsidR="00166420" w:rsidRPr="00065DE0" w:rsidRDefault="00131160" w:rsidP="00EB5930">
      <w:pPr>
        <w:pStyle w:val="Nzvylnk"/>
        <w:rPr>
          <w:rFonts w:ascii="Arial" w:hAnsi="Arial" w:cs="Arial"/>
        </w:rPr>
      </w:pPr>
      <w:r w:rsidRPr="00065DE0">
        <w:rPr>
          <w:rFonts w:ascii="Arial" w:hAnsi="Arial" w:cs="Arial"/>
        </w:rPr>
        <w:t>Splatnost poplatku</w:t>
      </w:r>
    </w:p>
    <w:p w14:paraId="1BD6002C" w14:textId="6D6CED2E" w:rsidR="00EB5930" w:rsidRPr="00065DE0" w:rsidRDefault="00131160" w:rsidP="00EB5930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65DE0">
        <w:rPr>
          <w:rFonts w:ascii="Arial" w:hAnsi="Arial" w:cs="Arial"/>
          <w:sz w:val="22"/>
          <w:szCs w:val="22"/>
        </w:rPr>
        <w:t>Poplatek je splatný jednorázově</w:t>
      </w:r>
      <w:r w:rsidR="00A904E7" w:rsidRPr="00065DE0">
        <w:rPr>
          <w:rFonts w:ascii="Arial" w:hAnsi="Arial" w:cs="Arial"/>
          <w:sz w:val="22"/>
          <w:szCs w:val="22"/>
        </w:rPr>
        <w:t>,</w:t>
      </w:r>
      <w:r w:rsidRPr="00065DE0">
        <w:rPr>
          <w:rFonts w:ascii="Arial" w:hAnsi="Arial" w:cs="Arial"/>
          <w:sz w:val="22"/>
          <w:szCs w:val="22"/>
        </w:rPr>
        <w:t xml:space="preserve"> a to nejpozději do </w:t>
      </w:r>
      <w:r w:rsidR="00EB5930" w:rsidRPr="00065DE0">
        <w:rPr>
          <w:rFonts w:ascii="Arial" w:hAnsi="Arial" w:cs="Arial"/>
          <w:sz w:val="22"/>
          <w:szCs w:val="22"/>
        </w:rPr>
        <w:t>31.</w:t>
      </w:r>
      <w:r w:rsidR="00B25C5B">
        <w:rPr>
          <w:rFonts w:ascii="Arial" w:hAnsi="Arial" w:cs="Arial"/>
          <w:sz w:val="22"/>
          <w:szCs w:val="22"/>
        </w:rPr>
        <w:t xml:space="preserve"> </w:t>
      </w:r>
      <w:r w:rsidR="00EB5930" w:rsidRPr="00065DE0">
        <w:rPr>
          <w:rFonts w:ascii="Arial" w:hAnsi="Arial" w:cs="Arial"/>
          <w:sz w:val="22"/>
          <w:szCs w:val="22"/>
        </w:rPr>
        <w:t>03.</w:t>
      </w:r>
      <w:r w:rsidRPr="00065DE0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 w:rsidRPr="00065DE0">
        <w:rPr>
          <w:rFonts w:ascii="Arial" w:hAnsi="Arial" w:cs="Arial"/>
          <w:sz w:val="22"/>
          <w:szCs w:val="22"/>
        </w:rPr>
        <w:t>.</w:t>
      </w:r>
      <w:r w:rsidRPr="00065DE0">
        <w:rPr>
          <w:rFonts w:ascii="Arial" w:hAnsi="Arial" w:cs="Arial"/>
          <w:sz w:val="22"/>
          <w:szCs w:val="22"/>
        </w:rPr>
        <w:t xml:space="preserve"> </w:t>
      </w:r>
    </w:p>
    <w:p w14:paraId="7E767F49" w14:textId="77777777" w:rsidR="00EB5930" w:rsidRPr="00065DE0" w:rsidRDefault="00131160" w:rsidP="00EB5930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65DE0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065DE0">
        <w:rPr>
          <w:rFonts w:ascii="Arial" w:hAnsi="Arial" w:cs="Arial"/>
          <w:sz w:val="22"/>
          <w:szCs w:val="22"/>
        </w:rPr>
        <w:t> </w:t>
      </w:r>
      <w:r w:rsidRPr="00065DE0">
        <w:rPr>
          <w:rFonts w:ascii="Arial" w:hAnsi="Arial" w:cs="Arial"/>
          <w:sz w:val="22"/>
          <w:szCs w:val="22"/>
        </w:rPr>
        <w:t>odst</w:t>
      </w:r>
      <w:r w:rsidR="004A5FF4" w:rsidRPr="00065DE0">
        <w:rPr>
          <w:rFonts w:ascii="Arial" w:hAnsi="Arial" w:cs="Arial"/>
          <w:sz w:val="22"/>
          <w:szCs w:val="22"/>
        </w:rPr>
        <w:t xml:space="preserve">avci </w:t>
      </w:r>
      <w:r w:rsidRPr="00065DE0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065DE0">
        <w:rPr>
          <w:rFonts w:ascii="Arial" w:hAnsi="Arial" w:cs="Arial"/>
          <w:sz w:val="22"/>
          <w:szCs w:val="22"/>
        </w:rPr>
        <w:t>ém poplatková povinnost vznikla.</w:t>
      </w:r>
      <w:r w:rsidRPr="00065DE0">
        <w:rPr>
          <w:rFonts w:ascii="Arial" w:hAnsi="Arial" w:cs="Arial"/>
          <w:sz w:val="22"/>
          <w:szCs w:val="22"/>
        </w:rPr>
        <w:t xml:space="preserve"> </w:t>
      </w:r>
    </w:p>
    <w:p w14:paraId="694CCFEC" w14:textId="7CB9C98F" w:rsidR="003E4DB7" w:rsidRPr="00065DE0" w:rsidRDefault="003E4DB7" w:rsidP="00EB5930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65DE0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FE39E9A" w14:textId="77777777" w:rsidR="00131160" w:rsidRPr="00065DE0" w:rsidRDefault="00131160" w:rsidP="00956763">
      <w:pPr>
        <w:pStyle w:val="slalnk"/>
        <w:spacing w:before="480"/>
        <w:rPr>
          <w:rFonts w:ascii="Arial" w:hAnsi="Arial" w:cs="Arial"/>
        </w:rPr>
      </w:pPr>
      <w:r w:rsidRPr="00065DE0">
        <w:rPr>
          <w:rFonts w:ascii="Arial" w:hAnsi="Arial" w:cs="Arial"/>
        </w:rPr>
        <w:t xml:space="preserve">Čl. </w:t>
      </w:r>
      <w:r w:rsidR="00CD0C08" w:rsidRPr="00065DE0">
        <w:rPr>
          <w:rFonts w:ascii="Arial" w:hAnsi="Arial" w:cs="Arial"/>
        </w:rPr>
        <w:t>7</w:t>
      </w:r>
    </w:p>
    <w:p w14:paraId="3A4876C7" w14:textId="03F4A6CC" w:rsidR="00131160" w:rsidRPr="00065DE0" w:rsidRDefault="00131160" w:rsidP="00B71306">
      <w:pPr>
        <w:pStyle w:val="Nzvylnk"/>
        <w:rPr>
          <w:rFonts w:ascii="Arial" w:hAnsi="Arial" w:cs="Arial"/>
        </w:rPr>
      </w:pPr>
      <w:r w:rsidRPr="00065DE0">
        <w:rPr>
          <w:rFonts w:ascii="Arial" w:hAnsi="Arial" w:cs="Arial"/>
        </w:rPr>
        <w:t xml:space="preserve">Osvobození </w:t>
      </w:r>
    </w:p>
    <w:p w14:paraId="09017B4D" w14:textId="77777777" w:rsidR="00A904E7" w:rsidRPr="00065DE0" w:rsidRDefault="00A904E7" w:rsidP="009C385D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065DE0">
        <w:rPr>
          <w:sz w:val="22"/>
          <w:szCs w:val="22"/>
        </w:rPr>
        <w:t>Od poplatku je osvobozena osoba, které poplatková povinnost vznikla z důvodu přihlášení v obci a která je</w:t>
      </w:r>
      <w:r w:rsidRPr="00065DE0">
        <w:rPr>
          <w:rStyle w:val="Znakapoznpodarou"/>
          <w:sz w:val="22"/>
          <w:szCs w:val="22"/>
        </w:rPr>
        <w:footnoteReference w:id="12"/>
      </w:r>
      <w:r w:rsidRPr="00065DE0">
        <w:rPr>
          <w:sz w:val="22"/>
          <w:szCs w:val="22"/>
        </w:rPr>
        <w:t xml:space="preserve"> </w:t>
      </w:r>
    </w:p>
    <w:p w14:paraId="18E3E5A2" w14:textId="5FB8A8A5" w:rsidR="00A904E7" w:rsidRPr="00065DE0" w:rsidRDefault="00A904E7" w:rsidP="009C385D">
      <w:pPr>
        <w:pStyle w:val="Default"/>
        <w:ind w:left="567"/>
        <w:jc w:val="both"/>
        <w:rPr>
          <w:color w:val="auto"/>
        </w:rPr>
      </w:pPr>
      <w:r w:rsidRPr="00065DE0">
        <w:rPr>
          <w:sz w:val="22"/>
          <w:szCs w:val="22"/>
        </w:rPr>
        <w:t xml:space="preserve">a) </w:t>
      </w:r>
      <w:r w:rsidR="00EB5930" w:rsidRPr="00065DE0">
        <w:rPr>
          <w:sz w:val="22"/>
          <w:szCs w:val="22"/>
        </w:rPr>
        <w:t xml:space="preserve">   </w:t>
      </w:r>
      <w:r w:rsidRPr="00065DE0"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79ED3537" w14:textId="0CD3367C" w:rsidR="00A904E7" w:rsidRPr="00065DE0" w:rsidRDefault="00A904E7" w:rsidP="009C385D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 w:rsidRPr="00065DE0">
        <w:rPr>
          <w:color w:val="auto"/>
          <w:sz w:val="22"/>
          <w:szCs w:val="22"/>
        </w:rPr>
        <w:t xml:space="preserve">b) </w:t>
      </w:r>
      <w:r w:rsidR="00EB5930" w:rsidRPr="00065DE0">
        <w:rPr>
          <w:color w:val="auto"/>
          <w:sz w:val="22"/>
          <w:szCs w:val="22"/>
        </w:rPr>
        <w:t xml:space="preserve">   </w:t>
      </w:r>
      <w:r w:rsidRPr="00065DE0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C1F761E" w14:textId="5D2F9B60" w:rsidR="00A904E7" w:rsidRPr="00065DE0" w:rsidRDefault="00A904E7" w:rsidP="009C385D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 w:rsidRPr="00065DE0">
        <w:rPr>
          <w:color w:val="auto"/>
          <w:sz w:val="22"/>
          <w:szCs w:val="22"/>
        </w:rPr>
        <w:t xml:space="preserve">c) </w:t>
      </w:r>
      <w:r w:rsidR="00EB5930" w:rsidRPr="00065DE0">
        <w:rPr>
          <w:color w:val="auto"/>
          <w:sz w:val="22"/>
          <w:szCs w:val="22"/>
        </w:rPr>
        <w:t xml:space="preserve">   </w:t>
      </w:r>
      <w:r w:rsidRPr="00065DE0"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7E032F8A" w14:textId="3B0CE09F" w:rsidR="00A904E7" w:rsidRPr="00065DE0" w:rsidRDefault="00A904E7" w:rsidP="009C385D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 w:rsidRPr="00065DE0">
        <w:rPr>
          <w:color w:val="auto"/>
          <w:sz w:val="22"/>
          <w:szCs w:val="22"/>
        </w:rPr>
        <w:t>d)</w:t>
      </w:r>
      <w:r w:rsidR="00EB5930" w:rsidRPr="00065DE0">
        <w:rPr>
          <w:color w:val="auto"/>
          <w:sz w:val="22"/>
          <w:szCs w:val="22"/>
        </w:rPr>
        <w:t xml:space="preserve">    </w:t>
      </w:r>
      <w:r w:rsidRPr="00065DE0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5B43CEBF" w14:textId="12FF41ED" w:rsidR="00A904E7" w:rsidRDefault="00A904E7" w:rsidP="009C385D">
      <w:pPr>
        <w:pStyle w:val="Default"/>
        <w:ind w:left="567"/>
        <w:jc w:val="both"/>
        <w:rPr>
          <w:color w:val="auto"/>
          <w:sz w:val="22"/>
          <w:szCs w:val="22"/>
        </w:rPr>
      </w:pPr>
      <w:r w:rsidRPr="00065DE0">
        <w:rPr>
          <w:color w:val="auto"/>
          <w:sz w:val="22"/>
          <w:szCs w:val="22"/>
        </w:rPr>
        <w:t xml:space="preserve">e) </w:t>
      </w:r>
      <w:r w:rsidR="00EB5930" w:rsidRPr="00065DE0">
        <w:rPr>
          <w:color w:val="auto"/>
          <w:sz w:val="22"/>
          <w:szCs w:val="22"/>
        </w:rPr>
        <w:t xml:space="preserve">    </w:t>
      </w:r>
      <w:r w:rsidRPr="00065DE0">
        <w:rPr>
          <w:color w:val="auto"/>
          <w:sz w:val="22"/>
          <w:szCs w:val="22"/>
        </w:rPr>
        <w:t>na základě zákona omezena na osobní svobodě s výjimkou osoby vykonávající trest domácího vězení</w:t>
      </w:r>
      <w:r w:rsidR="00B82738">
        <w:rPr>
          <w:color w:val="auto"/>
          <w:sz w:val="22"/>
          <w:szCs w:val="22"/>
        </w:rPr>
        <w:t>.</w:t>
      </w:r>
    </w:p>
    <w:p w14:paraId="6590CA28" w14:textId="32840068" w:rsidR="00B82738" w:rsidRDefault="00B82738" w:rsidP="00B82738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Od poplatku se osvobozuje osoba, které poplatková povinnost z důvodu přihlášení v obci a která</w:t>
      </w:r>
    </w:p>
    <w:p w14:paraId="163DAD53" w14:textId="2483DCDE" w:rsidR="006511D7" w:rsidRDefault="006511D7" w:rsidP="006511D7">
      <w:pPr>
        <w:pStyle w:val="Default"/>
        <w:ind w:firstLine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a)     je ve vazbě nebo ve výkonu trestu odnětí svobody,</w:t>
      </w:r>
    </w:p>
    <w:p w14:paraId="0D105E2A" w14:textId="127C7FBD" w:rsidR="00B82738" w:rsidRDefault="00B82738" w:rsidP="00B82738">
      <w:pPr>
        <w:pStyle w:val="Default"/>
        <w:numPr>
          <w:ilvl w:val="1"/>
          <w:numId w:val="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pracuje či studuje mimo území České republiky, a to po dobu pobytu,</w:t>
      </w:r>
    </w:p>
    <w:p w14:paraId="77146479" w14:textId="70C39ADB" w:rsidR="00B82738" w:rsidRDefault="00B82738" w:rsidP="006511D7">
      <w:pPr>
        <w:pStyle w:val="Default"/>
        <w:numPr>
          <w:ilvl w:val="1"/>
          <w:numId w:val="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je přihlášena na adrese ohlašovny </w:t>
      </w:r>
      <w:r w:rsidRPr="00B82738">
        <w:rPr>
          <w:color w:val="auto"/>
          <w:sz w:val="22"/>
          <w:szCs w:val="22"/>
        </w:rPr>
        <w:t>Tečovice 185</w:t>
      </w:r>
      <w:r>
        <w:rPr>
          <w:color w:val="auto"/>
          <w:sz w:val="22"/>
          <w:szCs w:val="22"/>
        </w:rPr>
        <w:t xml:space="preserve"> a místo jejího pobytu není známo,</w:t>
      </w:r>
    </w:p>
    <w:p w14:paraId="1B18A5DE" w14:textId="23D6C5C3" w:rsidR="00B82738" w:rsidRDefault="00B82738" w:rsidP="00B82738">
      <w:pPr>
        <w:pStyle w:val="Default"/>
        <w:numPr>
          <w:ilvl w:val="1"/>
          <w:numId w:val="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pobývá více než 6 měsíců v příslušném kalendářním roce ve zdravotnických zařízeních</w:t>
      </w:r>
      <w:r w:rsidR="00A73978">
        <w:rPr>
          <w:color w:val="auto"/>
          <w:sz w:val="22"/>
          <w:szCs w:val="22"/>
        </w:rPr>
        <w:t>, léčebnách</w:t>
      </w:r>
      <w:r>
        <w:rPr>
          <w:color w:val="auto"/>
          <w:sz w:val="22"/>
          <w:szCs w:val="22"/>
        </w:rPr>
        <w:t xml:space="preserve"> či ústavech neuvedených v odst. 1,</w:t>
      </w:r>
    </w:p>
    <w:p w14:paraId="4C9D200C" w14:textId="2159BF60" w:rsidR="00BF1ECA" w:rsidRPr="00A73978" w:rsidRDefault="00A73978" w:rsidP="00A73978">
      <w:pPr>
        <w:pStyle w:val="Default"/>
        <w:numPr>
          <w:ilvl w:val="1"/>
          <w:numId w:val="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je dítětem narozeným v příslušném kalendářním roce.</w:t>
      </w:r>
    </w:p>
    <w:p w14:paraId="6FE40E33" w14:textId="77777777" w:rsidR="00EB5930" w:rsidRPr="00065DE0" w:rsidRDefault="00EB5930" w:rsidP="00EB5930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1B01ADFF" w14:textId="790321FE" w:rsidR="00EB5930" w:rsidRPr="00065DE0" w:rsidRDefault="00EB5930" w:rsidP="00EB5930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65DE0">
        <w:rPr>
          <w:rFonts w:ascii="Arial" w:hAnsi="Arial" w:cs="Arial"/>
          <w:sz w:val="22"/>
          <w:szCs w:val="22"/>
        </w:rPr>
        <w:lastRenderedPageBreak/>
        <w:t>(</w:t>
      </w:r>
      <w:r w:rsidR="00A73978">
        <w:rPr>
          <w:rFonts w:ascii="Arial" w:hAnsi="Arial" w:cs="Arial"/>
          <w:sz w:val="22"/>
          <w:szCs w:val="22"/>
        </w:rPr>
        <w:t>3</w:t>
      </w:r>
      <w:r w:rsidRPr="00065DE0">
        <w:rPr>
          <w:rFonts w:ascii="Arial" w:hAnsi="Arial" w:cs="Arial"/>
          <w:sz w:val="22"/>
          <w:szCs w:val="22"/>
        </w:rPr>
        <w:t>)</w:t>
      </w:r>
      <w:r w:rsidRPr="00065DE0"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ve lhůtách stanovených touto vyhláškou nebo zákonem, nárok na osvobození zaniká.</w:t>
      </w:r>
      <w:r w:rsidRPr="00065DE0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844E7FD" w14:textId="77777777" w:rsidR="00131160" w:rsidRPr="00065DE0" w:rsidRDefault="00131160" w:rsidP="00956763">
      <w:pPr>
        <w:pStyle w:val="slalnk"/>
        <w:spacing w:before="480"/>
        <w:rPr>
          <w:rFonts w:ascii="Arial" w:hAnsi="Arial" w:cs="Arial"/>
        </w:rPr>
      </w:pPr>
      <w:r w:rsidRPr="00065DE0">
        <w:rPr>
          <w:rFonts w:ascii="Arial" w:hAnsi="Arial" w:cs="Arial"/>
        </w:rPr>
        <w:t xml:space="preserve">Čl. </w:t>
      </w:r>
      <w:r w:rsidR="00CD0C08" w:rsidRPr="00065DE0">
        <w:rPr>
          <w:rFonts w:ascii="Arial" w:hAnsi="Arial" w:cs="Arial"/>
        </w:rPr>
        <w:t>8</w:t>
      </w:r>
    </w:p>
    <w:p w14:paraId="0684CB9A" w14:textId="77777777" w:rsidR="00131160" w:rsidRPr="00065DE0" w:rsidRDefault="00131160" w:rsidP="00B71306">
      <w:pPr>
        <w:pStyle w:val="Nzvylnk"/>
        <w:rPr>
          <w:rFonts w:ascii="Arial" w:hAnsi="Arial" w:cs="Arial"/>
        </w:rPr>
      </w:pPr>
      <w:r w:rsidRPr="00065DE0">
        <w:rPr>
          <w:rFonts w:ascii="Arial" w:hAnsi="Arial" w:cs="Arial"/>
        </w:rPr>
        <w:t>Navýšení poplatku</w:t>
      </w:r>
      <w:r w:rsidRPr="00065DE0">
        <w:t xml:space="preserve"> </w:t>
      </w:r>
    </w:p>
    <w:p w14:paraId="2F837BA2" w14:textId="77777777" w:rsidR="00131160" w:rsidRPr="00065DE0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65DE0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065DE0">
        <w:rPr>
          <w:rFonts w:ascii="Arial" w:hAnsi="Arial" w:cs="Arial"/>
          <w:sz w:val="22"/>
          <w:szCs w:val="22"/>
        </w:rPr>
        <w:t>správce poplatku</w:t>
      </w:r>
      <w:r w:rsidRPr="00065DE0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065DE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065DE0">
        <w:rPr>
          <w:rFonts w:ascii="Arial" w:hAnsi="Arial" w:cs="Arial"/>
          <w:sz w:val="22"/>
          <w:szCs w:val="22"/>
        </w:rPr>
        <w:t>.</w:t>
      </w:r>
      <w:r w:rsidRPr="00065DE0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22AC187" w14:textId="77777777" w:rsidR="00300CCD" w:rsidRPr="00065DE0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65DE0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065DE0">
        <w:rPr>
          <w:rFonts w:ascii="Arial" w:hAnsi="Arial" w:cs="Arial"/>
          <w:sz w:val="22"/>
          <w:szCs w:val="22"/>
        </w:rPr>
        <w:t>správce poplatku</w:t>
      </w:r>
      <w:r w:rsidRPr="00065DE0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065DE0">
        <w:rPr>
          <w:rFonts w:ascii="Arial" w:hAnsi="Arial" w:cs="Arial"/>
          <w:sz w:val="22"/>
          <w:szCs w:val="22"/>
        </w:rPr>
        <w:t xml:space="preserve"> sledujícím jeho osud</w:t>
      </w:r>
      <w:r w:rsidRPr="00065DE0">
        <w:rPr>
          <w:rFonts w:ascii="Arial" w:hAnsi="Arial" w:cs="Arial"/>
          <w:sz w:val="22"/>
          <w:szCs w:val="22"/>
        </w:rPr>
        <w:t>.</w:t>
      </w:r>
      <w:r w:rsidRPr="00065DE0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D4F436B" w14:textId="77777777" w:rsidR="007A65BA" w:rsidRPr="00065DE0" w:rsidRDefault="007A65BA" w:rsidP="007A65BA">
      <w:pPr>
        <w:pStyle w:val="slalnk"/>
        <w:spacing w:before="480"/>
        <w:rPr>
          <w:rFonts w:ascii="Arial" w:hAnsi="Arial" w:cs="Arial"/>
        </w:rPr>
      </w:pPr>
      <w:r w:rsidRPr="00065DE0">
        <w:rPr>
          <w:rFonts w:ascii="Arial" w:hAnsi="Arial" w:cs="Arial"/>
        </w:rPr>
        <w:t xml:space="preserve">Čl. </w:t>
      </w:r>
      <w:r w:rsidR="00CD0C08" w:rsidRPr="00065DE0">
        <w:rPr>
          <w:rFonts w:ascii="Arial" w:hAnsi="Arial" w:cs="Arial"/>
        </w:rPr>
        <w:t>9</w:t>
      </w:r>
    </w:p>
    <w:p w14:paraId="04DA1E84" w14:textId="77777777" w:rsidR="007A65BA" w:rsidRPr="00065DE0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065DE0">
        <w:rPr>
          <w:rFonts w:ascii="Arial" w:hAnsi="Arial" w:cs="Arial"/>
        </w:rPr>
        <w:t>Odpovědnost za zaplacení poplatku</w:t>
      </w:r>
      <w:r w:rsidR="004F6539" w:rsidRPr="00065DE0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ED15BBC" w14:textId="77777777" w:rsidR="007A65BA" w:rsidRPr="00065DE0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65DE0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065DE0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065DE0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065DE0">
        <w:rPr>
          <w:rFonts w:ascii="Arial" w:hAnsi="Arial" w:cs="Arial"/>
          <w:sz w:val="22"/>
          <w:szCs w:val="22"/>
        </w:rPr>
        <w:t>.</w:t>
      </w:r>
    </w:p>
    <w:p w14:paraId="00B91477" w14:textId="77777777" w:rsidR="007A65BA" w:rsidRPr="00065DE0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65DE0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065DE0">
        <w:rPr>
          <w:rFonts w:ascii="Arial" w:hAnsi="Arial" w:cs="Arial"/>
          <w:sz w:val="22"/>
          <w:szCs w:val="22"/>
        </w:rPr>
        <w:t>správce poplatku</w:t>
      </w:r>
      <w:r w:rsidRPr="00065DE0">
        <w:rPr>
          <w:rFonts w:ascii="Arial" w:hAnsi="Arial" w:cs="Arial"/>
          <w:sz w:val="22"/>
          <w:szCs w:val="22"/>
        </w:rPr>
        <w:t xml:space="preserve"> poplatek zákon</w:t>
      </w:r>
      <w:r w:rsidR="005D3C5A" w:rsidRPr="00065DE0">
        <w:rPr>
          <w:rFonts w:ascii="Arial" w:hAnsi="Arial" w:cs="Arial"/>
          <w:sz w:val="22"/>
          <w:szCs w:val="22"/>
        </w:rPr>
        <w:t>nému zástupci nebo opatrovníkovi</w:t>
      </w:r>
      <w:r w:rsidRPr="00065DE0">
        <w:rPr>
          <w:rFonts w:ascii="Arial" w:hAnsi="Arial" w:cs="Arial"/>
          <w:sz w:val="22"/>
          <w:szCs w:val="22"/>
        </w:rPr>
        <w:t xml:space="preserve"> poplatníka</w:t>
      </w:r>
      <w:r w:rsidR="007A65BA" w:rsidRPr="00065DE0">
        <w:rPr>
          <w:rFonts w:ascii="Arial" w:hAnsi="Arial" w:cs="Arial"/>
          <w:sz w:val="22"/>
          <w:szCs w:val="22"/>
        </w:rPr>
        <w:t>.</w:t>
      </w:r>
    </w:p>
    <w:p w14:paraId="5752D28D" w14:textId="77777777" w:rsidR="002333C1" w:rsidRPr="00065DE0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65DE0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F644358" w14:textId="77777777" w:rsidR="006146CA" w:rsidRPr="00065DE0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065DE0">
        <w:rPr>
          <w:rFonts w:ascii="Arial" w:hAnsi="Arial" w:cs="Arial"/>
        </w:rPr>
        <w:t xml:space="preserve">Čl. </w:t>
      </w:r>
      <w:r w:rsidR="00CD0C08" w:rsidRPr="00065DE0">
        <w:rPr>
          <w:rFonts w:ascii="Arial" w:hAnsi="Arial" w:cs="Arial"/>
        </w:rPr>
        <w:t>10</w:t>
      </w:r>
    </w:p>
    <w:p w14:paraId="647836EC" w14:textId="77777777" w:rsidR="006146CA" w:rsidRPr="00065DE0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 w:rsidRPr="00065DE0">
        <w:rPr>
          <w:rFonts w:ascii="Arial" w:hAnsi="Arial" w:cs="Arial"/>
        </w:rPr>
        <w:t>Společná ustanovení</w:t>
      </w:r>
    </w:p>
    <w:p w14:paraId="72DFDF29" w14:textId="77777777" w:rsidR="00D042DD" w:rsidRPr="00065DE0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65DE0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065DE0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1812986" w14:textId="6143B6E7" w:rsidR="00D042DD" w:rsidRPr="00065DE0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65DE0">
        <w:rPr>
          <w:rFonts w:ascii="Arial" w:hAnsi="Arial" w:cs="Arial"/>
          <w:sz w:val="22"/>
          <w:szCs w:val="22"/>
        </w:rPr>
        <w:t>Na svěřen</w:t>
      </w:r>
      <w:r w:rsidR="00264371">
        <w:rPr>
          <w:rFonts w:ascii="Arial" w:hAnsi="Arial" w:cs="Arial"/>
          <w:sz w:val="22"/>
          <w:szCs w:val="22"/>
        </w:rPr>
        <w:t>s</w:t>
      </w:r>
      <w:r w:rsidRPr="00065DE0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věci.</w:t>
      </w:r>
      <w:r w:rsidRPr="00065DE0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322B673" w14:textId="77777777" w:rsidR="00D042DD" w:rsidRPr="00065DE0" w:rsidRDefault="00D042DD" w:rsidP="00D042DD">
      <w:pPr>
        <w:pStyle w:val="slalnk"/>
        <w:spacing w:before="480"/>
        <w:rPr>
          <w:rFonts w:ascii="Arial" w:hAnsi="Arial" w:cs="Arial"/>
        </w:rPr>
      </w:pPr>
      <w:r w:rsidRPr="00065DE0">
        <w:rPr>
          <w:rFonts w:ascii="Arial" w:hAnsi="Arial" w:cs="Arial"/>
        </w:rPr>
        <w:t>Čl. 1</w:t>
      </w:r>
      <w:r w:rsidR="00CD0C08" w:rsidRPr="00065DE0">
        <w:rPr>
          <w:rFonts w:ascii="Arial" w:hAnsi="Arial" w:cs="Arial"/>
        </w:rPr>
        <w:t>1</w:t>
      </w:r>
    </w:p>
    <w:p w14:paraId="05BE192C" w14:textId="77777777" w:rsidR="00131160" w:rsidRPr="00065DE0" w:rsidRDefault="00752037" w:rsidP="00B71306">
      <w:pPr>
        <w:pStyle w:val="Nzvylnk"/>
        <w:rPr>
          <w:rFonts w:ascii="Arial" w:hAnsi="Arial" w:cs="Arial"/>
        </w:rPr>
      </w:pPr>
      <w:r w:rsidRPr="00065DE0">
        <w:rPr>
          <w:rFonts w:ascii="Arial" w:hAnsi="Arial" w:cs="Arial"/>
        </w:rPr>
        <w:t>Přechodná</w:t>
      </w:r>
      <w:r w:rsidR="00EE07B0" w:rsidRPr="00065DE0">
        <w:rPr>
          <w:rFonts w:ascii="Arial" w:hAnsi="Arial" w:cs="Arial"/>
        </w:rPr>
        <w:t xml:space="preserve"> </w:t>
      </w:r>
      <w:r w:rsidR="00131160" w:rsidRPr="00065DE0">
        <w:rPr>
          <w:rFonts w:ascii="Arial" w:hAnsi="Arial" w:cs="Arial"/>
        </w:rPr>
        <w:t>ustanovení</w:t>
      </w:r>
    </w:p>
    <w:p w14:paraId="46580B6F" w14:textId="77777777" w:rsidR="00EE07B0" w:rsidRPr="00065DE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65DE0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065DE0">
        <w:rPr>
          <w:rFonts w:ascii="Arial" w:hAnsi="Arial" w:cs="Arial"/>
          <w:sz w:val="22"/>
          <w:szCs w:val="22"/>
        </w:rPr>
        <w:t>i</w:t>
      </w:r>
      <w:r w:rsidRPr="00065DE0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065DE0">
        <w:rPr>
          <w:rFonts w:ascii="Arial" w:hAnsi="Arial" w:cs="Arial"/>
          <w:sz w:val="22"/>
          <w:szCs w:val="22"/>
        </w:rPr>
        <w:t>po</w:t>
      </w:r>
      <w:r w:rsidRPr="00065DE0">
        <w:rPr>
          <w:rFonts w:ascii="Arial" w:hAnsi="Arial" w:cs="Arial"/>
          <w:sz w:val="22"/>
          <w:szCs w:val="22"/>
        </w:rPr>
        <w:t xml:space="preserve">dle </w:t>
      </w:r>
      <w:r w:rsidR="001B6CD8" w:rsidRPr="00065DE0">
        <w:rPr>
          <w:rFonts w:ascii="Arial" w:hAnsi="Arial" w:cs="Arial"/>
          <w:sz w:val="22"/>
          <w:szCs w:val="22"/>
        </w:rPr>
        <w:t xml:space="preserve">dosavadních </w:t>
      </w:r>
      <w:r w:rsidRPr="00065DE0">
        <w:rPr>
          <w:rFonts w:ascii="Arial" w:hAnsi="Arial" w:cs="Arial"/>
          <w:sz w:val="22"/>
          <w:szCs w:val="22"/>
        </w:rPr>
        <w:t>právních předpisů</w:t>
      </w:r>
      <w:r w:rsidR="00A05EA6" w:rsidRPr="00065DE0">
        <w:rPr>
          <w:rFonts w:ascii="Arial" w:hAnsi="Arial" w:cs="Arial"/>
          <w:sz w:val="22"/>
          <w:szCs w:val="22"/>
        </w:rPr>
        <w:t>.</w:t>
      </w:r>
    </w:p>
    <w:p w14:paraId="3ABB8474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F13428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30EB0051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277F8C5" w14:textId="62C9A933" w:rsidR="008658CA" w:rsidRPr="00C34A7F" w:rsidRDefault="008658CA" w:rsidP="00C34A7F">
      <w:pPr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C10A56">
        <w:rPr>
          <w:rFonts w:ascii="Arial" w:hAnsi="Arial" w:cs="Arial"/>
          <w:sz w:val="22"/>
          <w:szCs w:val="22"/>
        </w:rPr>
        <w:t>1/2021</w:t>
      </w:r>
      <w:r w:rsidR="00C34A7F" w:rsidRPr="00C34A7F">
        <w:rPr>
          <w:rFonts w:ascii="Arial" w:hAnsi="Arial" w:cs="Arial"/>
          <w:i/>
          <w:sz w:val="22"/>
          <w:szCs w:val="22"/>
        </w:rPr>
        <w:t xml:space="preserve"> </w:t>
      </w:r>
      <w:r w:rsidR="00C34A7F" w:rsidRPr="00C34A7F">
        <w:rPr>
          <w:rFonts w:ascii="Arial" w:hAnsi="Arial" w:cs="Arial"/>
          <w:sz w:val="22"/>
          <w:szCs w:val="22"/>
        </w:rPr>
        <w:t>o místním poplatku</w:t>
      </w:r>
      <w:r w:rsidR="008F7795">
        <w:rPr>
          <w:rFonts w:ascii="Arial" w:hAnsi="Arial" w:cs="Arial"/>
          <w:sz w:val="22"/>
          <w:szCs w:val="22"/>
        </w:rPr>
        <w:t xml:space="preserve"> za obecní systém odpadového hospodářství</w:t>
      </w:r>
      <w:r w:rsidR="00C34A7F" w:rsidRPr="00A73978">
        <w:rPr>
          <w:rFonts w:ascii="Arial" w:hAnsi="Arial" w:cs="Arial"/>
          <w:sz w:val="22"/>
          <w:szCs w:val="22"/>
        </w:rPr>
        <w:t xml:space="preserve"> </w:t>
      </w:r>
      <w:r w:rsidRPr="00A73978">
        <w:rPr>
          <w:rFonts w:ascii="Arial" w:hAnsi="Arial" w:cs="Arial"/>
          <w:sz w:val="22"/>
          <w:szCs w:val="22"/>
        </w:rPr>
        <w:t>ze dne</w:t>
      </w:r>
      <w:r w:rsidRPr="00A73978">
        <w:rPr>
          <w:rFonts w:ascii="Arial" w:hAnsi="Arial" w:cs="Arial"/>
          <w:i/>
          <w:sz w:val="22"/>
          <w:szCs w:val="22"/>
        </w:rPr>
        <w:t xml:space="preserve"> </w:t>
      </w:r>
      <w:r w:rsidR="00C10A56">
        <w:rPr>
          <w:rFonts w:ascii="Arial" w:hAnsi="Arial" w:cs="Arial"/>
          <w:i/>
          <w:sz w:val="22"/>
          <w:szCs w:val="22"/>
        </w:rPr>
        <w:t>15.</w:t>
      </w:r>
      <w:r w:rsidR="00B25C5B">
        <w:rPr>
          <w:rFonts w:ascii="Arial" w:hAnsi="Arial" w:cs="Arial"/>
          <w:i/>
          <w:sz w:val="22"/>
          <w:szCs w:val="22"/>
        </w:rPr>
        <w:t xml:space="preserve"> </w:t>
      </w:r>
      <w:r w:rsidR="00C10A56">
        <w:rPr>
          <w:rFonts w:ascii="Arial" w:hAnsi="Arial" w:cs="Arial"/>
          <w:i/>
          <w:sz w:val="22"/>
          <w:szCs w:val="22"/>
        </w:rPr>
        <w:t>12.</w:t>
      </w:r>
      <w:r w:rsidR="00B25C5B">
        <w:rPr>
          <w:rFonts w:ascii="Arial" w:hAnsi="Arial" w:cs="Arial"/>
          <w:i/>
          <w:sz w:val="22"/>
          <w:szCs w:val="22"/>
        </w:rPr>
        <w:t xml:space="preserve"> </w:t>
      </w:r>
      <w:r w:rsidR="00C10A56">
        <w:rPr>
          <w:rFonts w:ascii="Arial" w:hAnsi="Arial" w:cs="Arial"/>
          <w:i/>
          <w:sz w:val="22"/>
          <w:szCs w:val="22"/>
        </w:rPr>
        <w:t>2021</w:t>
      </w:r>
    </w:p>
    <w:p w14:paraId="0D40C9D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98B81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4AFAE92" w14:textId="7629CEE5" w:rsidR="008D6906" w:rsidRPr="002E0EAD" w:rsidRDefault="008D6906" w:rsidP="00B25C5B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C34A7F">
        <w:rPr>
          <w:rFonts w:ascii="Arial" w:hAnsi="Arial" w:cs="Arial"/>
          <w:sz w:val="22"/>
          <w:szCs w:val="22"/>
        </w:rPr>
        <w:t xml:space="preserve"> </w:t>
      </w:r>
      <w:r w:rsidR="00C10A56">
        <w:rPr>
          <w:rFonts w:ascii="Arial" w:hAnsi="Arial" w:cs="Arial"/>
          <w:sz w:val="22"/>
          <w:szCs w:val="22"/>
        </w:rPr>
        <w:t>01.</w:t>
      </w:r>
      <w:r w:rsidR="008F7795">
        <w:rPr>
          <w:rFonts w:ascii="Arial" w:hAnsi="Arial" w:cs="Arial"/>
          <w:sz w:val="22"/>
          <w:szCs w:val="22"/>
        </w:rPr>
        <w:t xml:space="preserve"> </w:t>
      </w:r>
      <w:r w:rsidR="00C10A56">
        <w:rPr>
          <w:rFonts w:ascii="Arial" w:hAnsi="Arial" w:cs="Arial"/>
          <w:sz w:val="22"/>
          <w:szCs w:val="22"/>
        </w:rPr>
        <w:t>01.</w:t>
      </w:r>
      <w:r w:rsidR="008F7795">
        <w:rPr>
          <w:rFonts w:ascii="Arial" w:hAnsi="Arial" w:cs="Arial"/>
          <w:sz w:val="22"/>
          <w:szCs w:val="22"/>
        </w:rPr>
        <w:t xml:space="preserve"> </w:t>
      </w:r>
      <w:r w:rsidR="00C10A56">
        <w:rPr>
          <w:rFonts w:ascii="Arial" w:hAnsi="Arial" w:cs="Arial"/>
          <w:sz w:val="22"/>
          <w:szCs w:val="22"/>
        </w:rPr>
        <w:t>2023</w:t>
      </w:r>
      <w:r w:rsidR="00C34A7F">
        <w:rPr>
          <w:rFonts w:ascii="Arial" w:hAnsi="Arial" w:cs="Arial"/>
          <w:sz w:val="22"/>
          <w:szCs w:val="22"/>
        </w:rPr>
        <w:t>.</w:t>
      </w:r>
    </w:p>
    <w:p w14:paraId="12C8FA9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6C50282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C3DBF9D" w14:textId="77777777" w:rsidR="00C34A7F" w:rsidRDefault="00C34A7F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94BEF05" w14:textId="07FCFC76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8F7795">
        <w:rPr>
          <w:rFonts w:ascii="Arial" w:hAnsi="Arial" w:cs="Arial"/>
          <w:i/>
          <w:sz w:val="22"/>
          <w:szCs w:val="22"/>
        </w:rPr>
        <w:t>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11D78A4" w14:textId="120C96AC" w:rsidR="00131160" w:rsidRPr="002E0EAD" w:rsidRDefault="008F7795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C10A56">
        <w:rPr>
          <w:rFonts w:ascii="Arial" w:hAnsi="Arial" w:cs="Arial"/>
          <w:sz w:val="22"/>
          <w:szCs w:val="22"/>
        </w:rPr>
        <w:t>Ing.Luděk Ondík</w:t>
      </w:r>
      <w:r>
        <w:rPr>
          <w:rFonts w:ascii="Arial" w:hAnsi="Arial" w:cs="Arial"/>
          <w:sz w:val="22"/>
          <w:szCs w:val="22"/>
        </w:rPr>
        <w:t xml:space="preserve"> v. r.                                                      </w:t>
      </w:r>
      <w:r w:rsidR="00C10A56">
        <w:rPr>
          <w:rFonts w:ascii="Arial" w:hAnsi="Arial" w:cs="Arial"/>
          <w:sz w:val="22"/>
          <w:szCs w:val="22"/>
        </w:rPr>
        <w:t>Stanislava Zívalíková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12AA2617" w14:textId="6391EB10" w:rsidR="00131160" w:rsidRPr="002E0EAD" w:rsidRDefault="00C10A56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starostka</w:t>
      </w:r>
    </w:p>
    <w:p w14:paraId="2483F33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5170515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D6BE536" w14:textId="37875272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4E41C" w14:textId="77777777" w:rsidR="00C42BBC" w:rsidRDefault="00C42BBC">
      <w:r>
        <w:separator/>
      </w:r>
    </w:p>
  </w:endnote>
  <w:endnote w:type="continuationSeparator" w:id="0">
    <w:p w14:paraId="2B5985EE" w14:textId="77777777" w:rsidR="00C42BBC" w:rsidRDefault="00C4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324F0" w14:textId="450BA1BF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860E8">
      <w:rPr>
        <w:noProof/>
      </w:rPr>
      <w:t>3</w:t>
    </w:r>
    <w:r>
      <w:fldChar w:fldCharType="end"/>
    </w:r>
  </w:p>
  <w:p w14:paraId="67ECE55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83BB9" w14:textId="77777777" w:rsidR="00C42BBC" w:rsidRDefault="00C42BBC">
      <w:r>
        <w:separator/>
      </w:r>
    </w:p>
  </w:footnote>
  <w:footnote w:type="continuationSeparator" w:id="0">
    <w:p w14:paraId="1DB54DE0" w14:textId="77777777" w:rsidR="00C42BBC" w:rsidRDefault="00C42BBC">
      <w:r>
        <w:continuationSeparator/>
      </w:r>
    </w:p>
  </w:footnote>
  <w:footnote w:id="1">
    <w:p w14:paraId="0323812C" w14:textId="2F962AC3" w:rsidR="009C385D" w:rsidRDefault="009C385D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9C385D">
        <w:rPr>
          <w:rFonts w:ascii="Arial" w:hAnsi="Arial" w:cs="Arial"/>
          <w:sz w:val="18"/>
          <w:szCs w:val="18"/>
        </w:rPr>
        <w:t>15 odst. 1 zákona o místních poplatcích</w:t>
      </w:r>
    </w:p>
  </w:footnote>
  <w:footnote w:id="2">
    <w:p w14:paraId="2FC477E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F382C1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901168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9CAD3A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5274D0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FC282F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42843B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7BB47A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6B7DE8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6DFCDB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2E47B3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258BA1D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0E8B40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A4FC4B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13B701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047C54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C67DAA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A7CBFAB" w14:textId="77777777" w:rsidR="00EB5930" w:rsidRPr="00BA1E8D" w:rsidRDefault="00EB5930" w:rsidP="00EB5930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850A25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8708F3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132FFE2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C8F3ED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E6AB1B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57C27FD"/>
    <w:multiLevelType w:val="hybridMultilevel"/>
    <w:tmpl w:val="8B8AAF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B493BB4"/>
    <w:multiLevelType w:val="hybridMultilevel"/>
    <w:tmpl w:val="4626A0A2"/>
    <w:lvl w:ilvl="0" w:tplc="E5B4C1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16273"/>
    <w:multiLevelType w:val="hybridMultilevel"/>
    <w:tmpl w:val="4192E7EC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7">
      <w:start w:val="1"/>
      <w:numFmt w:val="lowerLetter"/>
      <w:lvlText w:val="%5)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3"/>
  </w:num>
  <w:num w:numId="4">
    <w:abstractNumId w:val="11"/>
  </w:num>
  <w:num w:numId="5">
    <w:abstractNumId w:val="7"/>
  </w:num>
  <w:num w:numId="6">
    <w:abstractNumId w:val="30"/>
  </w:num>
  <w:num w:numId="7">
    <w:abstractNumId w:val="14"/>
  </w:num>
  <w:num w:numId="8">
    <w:abstractNumId w:val="16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21"/>
  </w:num>
  <w:num w:numId="14">
    <w:abstractNumId w:val="2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6"/>
  </w:num>
  <w:num w:numId="19">
    <w:abstractNumId w:val="27"/>
  </w:num>
  <w:num w:numId="20">
    <w:abstractNumId w:val="18"/>
  </w:num>
  <w:num w:numId="21">
    <w:abstractNumId w:val="24"/>
  </w:num>
  <w:num w:numId="22">
    <w:abstractNumId w:val="5"/>
  </w:num>
  <w:num w:numId="23">
    <w:abstractNumId w:val="31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2"/>
  </w:num>
  <w:num w:numId="28">
    <w:abstractNumId w:val="20"/>
  </w:num>
  <w:num w:numId="29">
    <w:abstractNumId w:val="2"/>
  </w:num>
  <w:num w:numId="30">
    <w:abstractNumId w:val="15"/>
  </w:num>
  <w:num w:numId="31">
    <w:abstractNumId w:val="15"/>
  </w:num>
  <w:num w:numId="32">
    <w:abstractNumId w:val="25"/>
  </w:num>
  <w:num w:numId="33">
    <w:abstractNumId w:val="28"/>
  </w:num>
  <w:num w:numId="34">
    <w:abstractNumId w:val="4"/>
  </w:num>
  <w:num w:numId="35">
    <w:abstractNumId w:val="19"/>
  </w:num>
  <w:num w:numId="36">
    <w:abstractNumId w:val="3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11D1"/>
    <w:rsid w:val="000345D5"/>
    <w:rsid w:val="000408D0"/>
    <w:rsid w:val="00040EA6"/>
    <w:rsid w:val="000538DD"/>
    <w:rsid w:val="000566F2"/>
    <w:rsid w:val="00065D79"/>
    <w:rsid w:val="00065DE0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767DC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0A2D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371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062"/>
    <w:rsid w:val="002D05A9"/>
    <w:rsid w:val="002D1965"/>
    <w:rsid w:val="002D30C0"/>
    <w:rsid w:val="002E0EAD"/>
    <w:rsid w:val="002E3BEC"/>
    <w:rsid w:val="002E6E4A"/>
    <w:rsid w:val="002F3690"/>
    <w:rsid w:val="002F4189"/>
    <w:rsid w:val="002F75B4"/>
    <w:rsid w:val="00300CCD"/>
    <w:rsid w:val="00302A97"/>
    <w:rsid w:val="00303591"/>
    <w:rsid w:val="00304575"/>
    <w:rsid w:val="00311E68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4807"/>
    <w:rsid w:val="003A4CA4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43DF"/>
    <w:rsid w:val="0042639F"/>
    <w:rsid w:val="004443A9"/>
    <w:rsid w:val="004476B9"/>
    <w:rsid w:val="00457FD8"/>
    <w:rsid w:val="004718C4"/>
    <w:rsid w:val="0047447E"/>
    <w:rsid w:val="004863D0"/>
    <w:rsid w:val="004A5FF4"/>
    <w:rsid w:val="004A648F"/>
    <w:rsid w:val="004B1994"/>
    <w:rsid w:val="004B486C"/>
    <w:rsid w:val="004B4A8E"/>
    <w:rsid w:val="004C0427"/>
    <w:rsid w:val="004C0C90"/>
    <w:rsid w:val="004D0316"/>
    <w:rsid w:val="004D195D"/>
    <w:rsid w:val="004E0009"/>
    <w:rsid w:val="004E065E"/>
    <w:rsid w:val="004E2C06"/>
    <w:rsid w:val="004F1F1F"/>
    <w:rsid w:val="004F321B"/>
    <w:rsid w:val="004F6539"/>
    <w:rsid w:val="004F6661"/>
    <w:rsid w:val="004F7E2E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609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11D7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560D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4476"/>
    <w:rsid w:val="0076252F"/>
    <w:rsid w:val="0076572C"/>
    <w:rsid w:val="007661B9"/>
    <w:rsid w:val="007746D8"/>
    <w:rsid w:val="00776E64"/>
    <w:rsid w:val="00777A84"/>
    <w:rsid w:val="007834F2"/>
    <w:rsid w:val="00784DE8"/>
    <w:rsid w:val="007860E8"/>
    <w:rsid w:val="0079573C"/>
    <w:rsid w:val="007A3469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78C3"/>
    <w:rsid w:val="008B0A2C"/>
    <w:rsid w:val="008B6E2F"/>
    <w:rsid w:val="008D6906"/>
    <w:rsid w:val="008E43B1"/>
    <w:rsid w:val="008E5AE2"/>
    <w:rsid w:val="008F3152"/>
    <w:rsid w:val="008F62B2"/>
    <w:rsid w:val="008F7795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3767"/>
    <w:rsid w:val="009C385D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0CEA"/>
    <w:rsid w:val="00A418F6"/>
    <w:rsid w:val="00A427B9"/>
    <w:rsid w:val="00A55621"/>
    <w:rsid w:val="00A73978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116D"/>
    <w:rsid w:val="00B25C5B"/>
    <w:rsid w:val="00B36221"/>
    <w:rsid w:val="00B369A7"/>
    <w:rsid w:val="00B44436"/>
    <w:rsid w:val="00B47464"/>
    <w:rsid w:val="00B63BFF"/>
    <w:rsid w:val="00B66C8E"/>
    <w:rsid w:val="00B71306"/>
    <w:rsid w:val="00B75719"/>
    <w:rsid w:val="00B76495"/>
    <w:rsid w:val="00B806F8"/>
    <w:rsid w:val="00B82738"/>
    <w:rsid w:val="00B82D08"/>
    <w:rsid w:val="00B86441"/>
    <w:rsid w:val="00BA1E8D"/>
    <w:rsid w:val="00BB1DE7"/>
    <w:rsid w:val="00BB3316"/>
    <w:rsid w:val="00BC17DA"/>
    <w:rsid w:val="00BC3CDA"/>
    <w:rsid w:val="00BF1ECA"/>
    <w:rsid w:val="00C1031D"/>
    <w:rsid w:val="00C10A56"/>
    <w:rsid w:val="00C119A6"/>
    <w:rsid w:val="00C158F3"/>
    <w:rsid w:val="00C17467"/>
    <w:rsid w:val="00C3174D"/>
    <w:rsid w:val="00C31C1A"/>
    <w:rsid w:val="00C34A7F"/>
    <w:rsid w:val="00C35DC9"/>
    <w:rsid w:val="00C42BBC"/>
    <w:rsid w:val="00C53646"/>
    <w:rsid w:val="00C54C28"/>
    <w:rsid w:val="00C553AD"/>
    <w:rsid w:val="00C56C0D"/>
    <w:rsid w:val="00C63342"/>
    <w:rsid w:val="00C6548E"/>
    <w:rsid w:val="00C67504"/>
    <w:rsid w:val="00C77181"/>
    <w:rsid w:val="00C863F8"/>
    <w:rsid w:val="00C94444"/>
    <w:rsid w:val="00CA1A16"/>
    <w:rsid w:val="00CA7CE3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106F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0C71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5930"/>
    <w:rsid w:val="00EB693C"/>
    <w:rsid w:val="00EB7FA0"/>
    <w:rsid w:val="00EC3687"/>
    <w:rsid w:val="00EC6633"/>
    <w:rsid w:val="00EE07B0"/>
    <w:rsid w:val="00EE28B9"/>
    <w:rsid w:val="00EE550B"/>
    <w:rsid w:val="00EE7D26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3A5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30175B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6A5DF-E330-4303-BB79-2C062D02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1109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2</cp:revision>
  <cp:lastPrinted>2022-11-22T14:38:00Z</cp:lastPrinted>
  <dcterms:created xsi:type="dcterms:W3CDTF">2022-12-15T08:21:00Z</dcterms:created>
  <dcterms:modified xsi:type="dcterms:W3CDTF">2022-12-15T08:21:00Z</dcterms:modified>
</cp:coreProperties>
</file>