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77755E">
        <w:rPr>
          <w:rFonts w:ascii="Arial" w:hAnsi="Arial" w:cs="Arial"/>
          <w:b/>
          <w:sz w:val="32"/>
        </w:rPr>
        <w:t xml:space="preserve">OBEC </w:t>
      </w:r>
      <w:r w:rsidR="000B782A" w:rsidRPr="0077755E">
        <w:rPr>
          <w:rFonts w:ascii="Arial" w:hAnsi="Arial" w:cs="Arial"/>
          <w:b/>
          <w:sz w:val="32"/>
        </w:rPr>
        <w:t>OLEŠENKA</w:t>
      </w:r>
    </w:p>
    <w:p w:rsidR="0077755E" w:rsidRPr="0077755E" w:rsidRDefault="0077755E" w:rsidP="00850CCE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B782A">
        <w:rPr>
          <w:rFonts w:ascii="Arial" w:hAnsi="Arial" w:cs="Arial"/>
          <w:b/>
        </w:rPr>
        <w:t>Olešenka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32CEF">
        <w:rPr>
          <w:rFonts w:ascii="Arial" w:hAnsi="Arial" w:cs="Arial"/>
          <w:b/>
        </w:rPr>
        <w:t>Olešenka č. 2/2019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782A">
        <w:rPr>
          <w:rFonts w:ascii="Arial" w:hAnsi="Arial" w:cs="Arial"/>
          <w:sz w:val="22"/>
          <w:szCs w:val="22"/>
        </w:rPr>
        <w:t>Olešenka</w:t>
      </w:r>
      <w:r w:rsidR="005306B8">
        <w:rPr>
          <w:rFonts w:ascii="Arial" w:hAnsi="Arial" w:cs="Arial"/>
          <w:sz w:val="22"/>
          <w:szCs w:val="22"/>
        </w:rPr>
        <w:t xml:space="preserve"> se na svém zasedání</w:t>
      </w:r>
      <w:r w:rsidR="00632CEF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dne </w:t>
      </w:r>
      <w:r w:rsidR="00632CEF">
        <w:rPr>
          <w:rFonts w:ascii="Arial" w:hAnsi="Arial" w:cs="Arial"/>
          <w:sz w:val="22"/>
          <w:szCs w:val="22"/>
        </w:rPr>
        <w:t xml:space="preserve">12.11.2019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632CEF">
        <w:rPr>
          <w:rFonts w:ascii="Arial" w:hAnsi="Arial" w:cs="Arial"/>
          <w:sz w:val="22"/>
          <w:szCs w:val="22"/>
        </w:rPr>
        <w:t xml:space="preserve">č. </w:t>
      </w:r>
      <w:r w:rsidR="005306B8">
        <w:rPr>
          <w:rFonts w:ascii="Arial" w:hAnsi="Arial" w:cs="Arial"/>
          <w:sz w:val="22"/>
          <w:szCs w:val="22"/>
        </w:rPr>
        <w:t>8</w:t>
      </w:r>
      <w:r w:rsidR="007554F2">
        <w:rPr>
          <w:rFonts w:ascii="Arial" w:hAnsi="Arial" w:cs="Arial"/>
          <w:sz w:val="22"/>
          <w:szCs w:val="22"/>
        </w:rPr>
        <w:t>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B782A">
        <w:rPr>
          <w:rFonts w:ascii="Arial" w:hAnsi="Arial" w:cs="Arial"/>
          <w:sz w:val="22"/>
          <w:szCs w:val="22"/>
        </w:rPr>
        <w:t>Olešenka</w:t>
      </w:r>
      <w:r w:rsidRPr="0001228D">
        <w:rPr>
          <w:rFonts w:ascii="Arial" w:hAnsi="Arial" w:cs="Arial"/>
          <w:sz w:val="22"/>
          <w:szCs w:val="22"/>
        </w:rPr>
        <w:t xml:space="preserve"> touto </w:t>
      </w:r>
      <w:r w:rsidR="000B782A">
        <w:rPr>
          <w:rFonts w:ascii="Arial" w:hAnsi="Arial" w:cs="Arial"/>
          <w:sz w:val="22"/>
          <w:szCs w:val="22"/>
        </w:rPr>
        <w:t xml:space="preserve">obecně závaznou </w:t>
      </w:r>
      <w:r w:rsidRPr="0001228D">
        <w:rPr>
          <w:rFonts w:ascii="Arial" w:hAnsi="Arial" w:cs="Arial"/>
          <w:sz w:val="22"/>
          <w:szCs w:val="22"/>
        </w:rPr>
        <w:t>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0B782A">
        <w:rPr>
          <w:rFonts w:ascii="Arial" w:hAnsi="Arial" w:cs="Arial"/>
          <w:sz w:val="22"/>
          <w:szCs w:val="22"/>
        </w:rPr>
        <w:t>právcem poplatku je Obecní úřad Olešenka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</w:t>
      </w:r>
      <w:r w:rsidR="000B782A">
        <w:rPr>
          <w:rFonts w:ascii="Arial" w:hAnsi="Arial" w:cs="Arial"/>
          <w:sz w:val="22"/>
          <w:szCs w:val="22"/>
        </w:rPr>
        <w:t xml:space="preserve"> povinnosti do 15</w:t>
      </w:r>
      <w:r w:rsidR="00632CEF">
        <w:rPr>
          <w:rFonts w:ascii="Arial" w:hAnsi="Arial" w:cs="Arial"/>
          <w:sz w:val="22"/>
          <w:szCs w:val="22"/>
        </w:rPr>
        <w:t>-</w:t>
      </w:r>
      <w:r w:rsidR="000B782A">
        <w:rPr>
          <w:rFonts w:ascii="Arial" w:hAnsi="Arial" w:cs="Arial"/>
          <w:sz w:val="22"/>
          <w:szCs w:val="22"/>
        </w:rPr>
        <w:t xml:space="preserve">ti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0B782A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0B782A">
        <w:rPr>
          <w:rFonts w:ascii="Arial" w:hAnsi="Arial" w:cs="Arial"/>
          <w:sz w:val="22"/>
          <w:szCs w:val="22"/>
        </w:rPr>
        <w:t>..................</w:t>
      </w:r>
      <w:r w:rsidR="000B782A">
        <w:rPr>
          <w:rFonts w:ascii="Arial" w:hAnsi="Arial" w:cs="Arial"/>
          <w:sz w:val="22"/>
          <w:szCs w:val="22"/>
        </w:rPr>
        <w:tab/>
        <w:t xml:space="preserve">50,-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</w:t>
      </w:r>
      <w:r w:rsidR="000B782A">
        <w:rPr>
          <w:rFonts w:ascii="Arial" w:hAnsi="Arial" w:cs="Arial"/>
          <w:sz w:val="22"/>
          <w:szCs w:val="22"/>
        </w:rPr>
        <w:t>...........</w:t>
      </w:r>
      <w:r w:rsidR="000B782A">
        <w:rPr>
          <w:rFonts w:ascii="Arial" w:hAnsi="Arial" w:cs="Arial"/>
          <w:sz w:val="22"/>
          <w:szCs w:val="22"/>
        </w:rPr>
        <w:tab/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0B782A">
        <w:rPr>
          <w:rFonts w:ascii="Arial" w:hAnsi="Arial" w:cs="Arial"/>
          <w:sz w:val="22"/>
          <w:szCs w:val="22"/>
        </w:rPr>
        <w:t>...................</w:t>
      </w:r>
      <w:r w:rsidR="000B782A">
        <w:rPr>
          <w:rFonts w:ascii="Arial" w:hAnsi="Arial" w:cs="Arial"/>
          <w:sz w:val="22"/>
          <w:szCs w:val="22"/>
        </w:rPr>
        <w:tab/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0B782A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:rsidR="00893F98" w:rsidRDefault="000B610F" w:rsidP="000B782A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0B782A">
        <w:rPr>
          <w:rFonts w:ascii="Arial" w:hAnsi="Arial" w:cs="Arial"/>
          <w:sz w:val="22"/>
          <w:szCs w:val="22"/>
        </w:rPr>
        <w:t>..........................</w:t>
      </w:r>
      <w:r w:rsidR="000B782A">
        <w:rPr>
          <w:rFonts w:ascii="Arial" w:hAnsi="Arial" w:cs="Arial"/>
          <w:sz w:val="22"/>
          <w:szCs w:val="22"/>
        </w:rPr>
        <w:tab/>
        <w:t xml:space="preserve">50,-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0B782A">
        <w:rPr>
          <w:rFonts w:ascii="Arial" w:hAnsi="Arial" w:cs="Arial"/>
          <w:sz w:val="22"/>
          <w:szCs w:val="22"/>
        </w:rPr>
        <w:t xml:space="preserve">do 30. 11.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r w:rsidRPr="000B782A">
        <w:rPr>
          <w:rFonts w:ascii="Arial" w:hAnsi="Arial" w:cs="Arial"/>
          <w:sz w:val="22"/>
          <w:szCs w:val="22"/>
        </w:rPr>
        <w:t>do konce příslušného kalendářního roku</w:t>
      </w:r>
      <w:r w:rsidR="000B782A" w:rsidRPr="000B782A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77755E" w:rsidRPr="0077755E" w:rsidRDefault="00893F98" w:rsidP="0077755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7755E" w:rsidRPr="00F0789D" w:rsidRDefault="0077755E" w:rsidP="0077755E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77755E" w:rsidRDefault="0077755E" w:rsidP="0077755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77755E" w:rsidRPr="0077755E" w:rsidRDefault="0077755E" w:rsidP="0077755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77755E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č.</w:t>
      </w:r>
      <w:r w:rsidR="0077755E">
        <w:rPr>
          <w:rFonts w:ascii="Arial" w:hAnsi="Arial" w:cs="Arial"/>
          <w:sz w:val="22"/>
          <w:szCs w:val="22"/>
        </w:rPr>
        <w:t xml:space="preserve"> 1</w:t>
      </w:r>
      <w:r w:rsidR="00632CEF">
        <w:rPr>
          <w:rFonts w:ascii="Arial" w:hAnsi="Arial" w:cs="Arial"/>
          <w:sz w:val="22"/>
          <w:szCs w:val="22"/>
        </w:rPr>
        <w:t>/2009</w:t>
      </w:r>
      <w:r w:rsidR="0077755E" w:rsidRPr="0077755E">
        <w:rPr>
          <w:rFonts w:ascii="Arial" w:hAnsi="Arial" w:cs="Arial"/>
          <w:sz w:val="22"/>
          <w:szCs w:val="22"/>
        </w:rPr>
        <w:t>, o místním poplatku ze psů</w:t>
      </w:r>
      <w:r w:rsidRPr="0077755E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77755E">
        <w:rPr>
          <w:rFonts w:ascii="Arial" w:hAnsi="Arial" w:cs="Arial"/>
          <w:sz w:val="22"/>
          <w:szCs w:val="22"/>
        </w:rPr>
        <w:t xml:space="preserve"> </w:t>
      </w:r>
      <w:r w:rsidR="0077755E" w:rsidRPr="0077755E">
        <w:rPr>
          <w:rFonts w:ascii="Arial" w:hAnsi="Arial" w:cs="Arial"/>
          <w:sz w:val="22"/>
          <w:szCs w:val="22"/>
        </w:rPr>
        <w:t>15.12.2009.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B61A0">
        <w:rPr>
          <w:rFonts w:ascii="Arial" w:hAnsi="Arial" w:cs="Arial"/>
          <w:sz w:val="22"/>
          <w:szCs w:val="22"/>
        </w:rPr>
        <w:t xml:space="preserve"> 1.1.2020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93F98" w:rsidRDefault="00893F98" w:rsidP="0077755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B61A0">
        <w:rPr>
          <w:rFonts w:ascii="Arial" w:hAnsi="Arial" w:cs="Arial"/>
          <w:sz w:val="22"/>
          <w:szCs w:val="22"/>
        </w:rPr>
        <w:t>Martin Holcman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B61A0">
        <w:rPr>
          <w:rFonts w:ascii="Arial" w:hAnsi="Arial" w:cs="Arial"/>
          <w:sz w:val="22"/>
          <w:szCs w:val="22"/>
        </w:rPr>
        <w:t>Zdeněk Zvolánek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77755E">
      <w:footerReference w:type="default" r:id="rId8"/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15" w:rsidRDefault="00ED2615">
      <w:r>
        <w:separator/>
      </w:r>
    </w:p>
  </w:endnote>
  <w:endnote w:type="continuationSeparator" w:id="0">
    <w:p w:rsidR="00ED2615" w:rsidRDefault="00ED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5E" w:rsidRDefault="0077755E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F428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F4281">
      <w:rPr>
        <w:b/>
        <w:bCs/>
        <w:noProof/>
      </w:rPr>
      <w:t>3</w:t>
    </w:r>
    <w:r>
      <w:rPr>
        <w:b/>
        <w:bCs/>
      </w:rPr>
      <w:fldChar w:fldCharType="end"/>
    </w:r>
  </w:p>
  <w:p w:rsidR="0077755E" w:rsidRDefault="007775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15" w:rsidRDefault="00ED2615">
      <w:r>
        <w:separator/>
      </w:r>
    </w:p>
  </w:footnote>
  <w:footnote w:type="continuationSeparator" w:id="0">
    <w:p w:rsidR="00ED2615" w:rsidRDefault="00ED261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77755E" w:rsidRPr="00A04C8B" w:rsidRDefault="0077755E" w:rsidP="0077755E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B782A"/>
    <w:rsid w:val="000C3B9B"/>
    <w:rsid w:val="000C6CBB"/>
    <w:rsid w:val="000F0D72"/>
    <w:rsid w:val="00132145"/>
    <w:rsid w:val="00154F39"/>
    <w:rsid w:val="00164711"/>
    <w:rsid w:val="0017360E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61A0"/>
    <w:rsid w:val="002B7506"/>
    <w:rsid w:val="002D2A22"/>
    <w:rsid w:val="002E49BD"/>
    <w:rsid w:val="002E76A6"/>
    <w:rsid w:val="002F3690"/>
    <w:rsid w:val="002F4281"/>
    <w:rsid w:val="002F7437"/>
    <w:rsid w:val="0030760D"/>
    <w:rsid w:val="003150FC"/>
    <w:rsid w:val="00323FA0"/>
    <w:rsid w:val="00326773"/>
    <w:rsid w:val="00364828"/>
    <w:rsid w:val="003729C0"/>
    <w:rsid w:val="0038221A"/>
    <w:rsid w:val="003A2BF1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06B8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2CEF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0008"/>
    <w:rsid w:val="007357B5"/>
    <w:rsid w:val="0074359F"/>
    <w:rsid w:val="007554F2"/>
    <w:rsid w:val="00761D70"/>
    <w:rsid w:val="007711E7"/>
    <w:rsid w:val="007726AF"/>
    <w:rsid w:val="0077755E"/>
    <w:rsid w:val="00777EB2"/>
    <w:rsid w:val="00781271"/>
    <w:rsid w:val="007D087D"/>
    <w:rsid w:val="007D4229"/>
    <w:rsid w:val="0080788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A676A"/>
    <w:rsid w:val="00DC375C"/>
    <w:rsid w:val="00DE6C52"/>
    <w:rsid w:val="00E132DB"/>
    <w:rsid w:val="00E222ED"/>
    <w:rsid w:val="00E4247A"/>
    <w:rsid w:val="00E470C2"/>
    <w:rsid w:val="00E66429"/>
    <w:rsid w:val="00E858C1"/>
    <w:rsid w:val="00EC3513"/>
    <w:rsid w:val="00ED2615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4E0E2-8A96-4C0A-BBD7-681D83BC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7775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75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0CA4-6852-4540-88EE-3C1EC19B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2</cp:revision>
  <cp:lastPrinted>2019-11-19T17:14:00Z</cp:lastPrinted>
  <dcterms:created xsi:type="dcterms:W3CDTF">2023-10-26T08:03:00Z</dcterms:created>
  <dcterms:modified xsi:type="dcterms:W3CDTF">2023-10-26T08:03:00Z</dcterms:modified>
</cp:coreProperties>
</file>