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4C4B42" w14:textId="7C24D057" w:rsidR="00632552" w:rsidRPr="007D56C7" w:rsidRDefault="00632552" w:rsidP="00632552">
      <w:pPr>
        <w:spacing w:line="276" w:lineRule="auto"/>
        <w:jc w:val="center"/>
        <w:rPr>
          <w:rFonts w:ascii="Arial" w:hAnsi="Arial" w:cs="Arial"/>
          <w:b/>
          <w:caps/>
          <w:spacing w:val="100"/>
        </w:rPr>
      </w:pPr>
      <w:r w:rsidRPr="007D56C7">
        <w:rPr>
          <w:rFonts w:ascii="Arial" w:hAnsi="Arial" w:cs="Arial"/>
          <w:b/>
          <w:caps/>
          <w:spacing w:val="100"/>
        </w:rPr>
        <w:t xml:space="preserve">OBEC </w:t>
      </w:r>
      <w:r w:rsidR="00F54A17">
        <w:rPr>
          <w:rFonts w:ascii="Arial" w:hAnsi="Arial" w:cs="Arial"/>
          <w:b/>
          <w:caps/>
          <w:spacing w:val="100"/>
        </w:rPr>
        <w:t>ZDERAZ</w:t>
      </w:r>
    </w:p>
    <w:p w14:paraId="67F01D55" w14:textId="209E6EFD" w:rsidR="00632552" w:rsidRDefault="00632552" w:rsidP="00632552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F54A17">
        <w:rPr>
          <w:rFonts w:ascii="Arial" w:hAnsi="Arial" w:cs="Arial"/>
          <w:b/>
        </w:rPr>
        <w:t>Zderaz</w:t>
      </w:r>
    </w:p>
    <w:p w14:paraId="01A2378D" w14:textId="0DEAD7DF" w:rsidR="00632552" w:rsidRDefault="00632552" w:rsidP="00632552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78045D" wp14:editId="00F68F79">
                <wp:simplePos x="0" y="0"/>
                <wp:positionH relativeFrom="column">
                  <wp:posOffset>-5080</wp:posOffset>
                </wp:positionH>
                <wp:positionV relativeFrom="paragraph">
                  <wp:posOffset>96520</wp:posOffset>
                </wp:positionV>
                <wp:extent cx="5762625" cy="0"/>
                <wp:effectExtent l="13970" t="10795" r="5080" b="8255"/>
                <wp:wrapNone/>
                <wp:docPr id="1" name="Přímá spojnice se šipko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2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5D6BC920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1" o:spid="_x0000_s1026" type="#_x0000_t32" style="position:absolute;margin-left:-.4pt;margin-top:7.6pt;width:453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JhsOwIAAE4EAAAOAAAAZHJzL2Uyb0RvYy54bWysVM2O0zAQviPxDpbvbZrSdrvRpiuUtFwW&#10;qLTLA7i205hNPJbtNq0QD8JxH4CnWO17MXZ/oHBBiBwcOzPzzTczn3Nzu2sbspXWKdA5TfsDSqTm&#10;IJRe5/TTw6I3pcR5pgVrQMuc7qWjt7PXr246k8kh1NAIaQmCaJd1Jqe19yZLEsdr2TLXByM1Giuw&#10;LfN4tOtEWNYhetskw8FgknRghbHApXP4tTwY6SziV5Xk/mNVOelJk1Pk5uNq47oKazK7YdnaMlMr&#10;fqTB/oFFy5TGpGeoknlGNlb9AdUqbsFB5fsc2gSqSnEZa8Bq0sFv1dzXzMhYCzbHmXOb3P+D5R+2&#10;S0uUwNlRolmLI1q+fHv+3j4/EWfgs0Z+xEny8qTMI2xIGjrWGZdhYKGXNtTMd/re3AF/dERDUTO9&#10;lpH5w94gXIxILkLCwRnMu+reg0AftvEQ27erbBsgsTFkF6e0P09J7jzh+HF8NRlOhmNK+MmWsOwU&#10;aKzz7yS0JGxy6rxlal37ArRGLYBNYxq2vXMeC8HAU0DIqmGhmiZKotGky+n1GPMEi4NGiWCMB7te&#10;FY0lWxZEFZ/QFQS7cLOw0SKC1ZKJ+XHvmWoOe/RvdMDDwpDOcXdQzZfrwfV8Op+OeqPhZN4bDcqy&#10;93ZRjHqTRXo1Lt+URVGmXwO1dJTVSgipA7uTgtPR3ynkeJcO2jtr+NyG5BI9lohkT+9IOk42DPMg&#10;ixWI/dKGboQho2ij8/GChVvx6zl6/fwNzH4AAAD//wMAUEsDBBQABgAIAAAAIQCa27pK2gAAAAcB&#10;AAAPAAAAZHJzL2Rvd25yZXYueG1sTI7NbsIwEITvlXgHa5F6qYpNJGgJcRBC6qHHAlKvS7xNAvE6&#10;ih2S8vQ16qE9zo9mvmwz2kZcqfO1Yw3zmQJBXDhTc6nheHh7fgXhA7LBxjFp+CYPm3zykGFq3MAf&#10;dN2HUsQR9ilqqEJoUyl9UZFFP3Mtccy+XGcxRNmV0nQ4xHHbyESppbRYc3yosKVdRcVl31sN5PvF&#10;XG1Xtjy+34anz+R2HtqD1o/TcbsGEWgMf2W440d0yCPTyfVsvGg03MFDtBcJiBiv1PIFxOnXkHkm&#10;//PnPwAAAP//AwBQSwECLQAUAAYACAAAACEAtoM4kv4AAADhAQAAEwAAAAAAAAAAAAAAAAAAAAAA&#10;W0NvbnRlbnRfVHlwZXNdLnhtbFBLAQItABQABgAIAAAAIQA4/SH/1gAAAJQBAAALAAAAAAAAAAAA&#10;AAAAAC8BAABfcmVscy8ucmVsc1BLAQItABQABgAIAAAAIQAY7JhsOwIAAE4EAAAOAAAAAAAAAAAA&#10;AAAAAC4CAABkcnMvZTJvRG9jLnhtbFBLAQItABQABgAIAAAAIQCa27pK2gAAAAcBAAAPAAAAAAAA&#10;AAAAAAAAAJUEAABkcnMvZG93bnJldi54bWxQSwUGAAAAAAQABADzAAAAnAUAAAAA&#10;"/>
            </w:pict>
          </mc:Fallback>
        </mc:AlternateContent>
      </w:r>
    </w:p>
    <w:p w14:paraId="06AE18F7" w14:textId="77777777" w:rsidR="00632552" w:rsidRDefault="00632552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4A04EC00" w14:textId="459E7D2E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F54A17">
        <w:rPr>
          <w:rFonts w:ascii="Arial" w:hAnsi="Arial" w:cs="Arial"/>
          <w:b/>
        </w:rPr>
        <w:t>Zderaz</w:t>
      </w:r>
    </w:p>
    <w:p w14:paraId="39DE92B1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2AAE7036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  <w:bookmarkStart w:id="0" w:name="_GoBack"/>
      <w:bookmarkEnd w:id="0"/>
    </w:p>
    <w:p w14:paraId="01138E47" w14:textId="25F0AB90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F54A17">
        <w:rPr>
          <w:rFonts w:ascii="Arial" w:hAnsi="Arial" w:cs="Arial"/>
          <w:b w:val="0"/>
          <w:sz w:val="22"/>
          <w:szCs w:val="22"/>
        </w:rPr>
        <w:t>Zderaz</w:t>
      </w:r>
      <w:r w:rsidR="00D96DA4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 xml:space="preserve">se na svém zasedání </w:t>
      </w:r>
      <w:r w:rsidRPr="002F5BAA">
        <w:rPr>
          <w:rFonts w:ascii="Arial" w:hAnsi="Arial" w:cs="Arial"/>
          <w:b w:val="0"/>
          <w:sz w:val="22"/>
          <w:szCs w:val="22"/>
        </w:rPr>
        <w:t xml:space="preserve">dne </w:t>
      </w:r>
      <w:r w:rsidR="002F5BAA" w:rsidRPr="002F5BAA">
        <w:rPr>
          <w:rFonts w:ascii="Arial" w:hAnsi="Arial" w:cs="Arial"/>
          <w:b w:val="0"/>
          <w:sz w:val="22"/>
          <w:szCs w:val="22"/>
        </w:rPr>
        <w:t>21.</w:t>
      </w:r>
      <w:r w:rsidR="00FE5008" w:rsidRPr="002F5BAA">
        <w:rPr>
          <w:rFonts w:ascii="Arial" w:hAnsi="Arial" w:cs="Arial"/>
          <w:b w:val="0"/>
          <w:sz w:val="22"/>
          <w:szCs w:val="22"/>
        </w:rPr>
        <w:t xml:space="preserve"> prosince </w:t>
      </w:r>
      <w:r w:rsidR="00F62693" w:rsidRPr="002F5BAA">
        <w:rPr>
          <w:rFonts w:ascii="Arial" w:hAnsi="Arial" w:cs="Arial"/>
          <w:b w:val="0"/>
          <w:sz w:val="22"/>
          <w:szCs w:val="22"/>
        </w:rPr>
        <w:t>202</w:t>
      </w:r>
      <w:r w:rsidR="00FE5008" w:rsidRPr="002F5BAA">
        <w:rPr>
          <w:rFonts w:ascii="Arial" w:hAnsi="Arial" w:cs="Arial"/>
          <w:b w:val="0"/>
          <w:sz w:val="22"/>
          <w:szCs w:val="22"/>
        </w:rPr>
        <w:t>2</w:t>
      </w:r>
      <w:r w:rsidRPr="002F5BAA">
        <w:rPr>
          <w:rFonts w:ascii="Arial" w:hAnsi="Arial" w:cs="Arial"/>
          <w:b w:val="0"/>
          <w:sz w:val="22"/>
          <w:szCs w:val="22"/>
        </w:rPr>
        <w:t xml:space="preserve"> usnesením č. </w:t>
      </w:r>
      <w:r w:rsidR="002F5BAA" w:rsidRPr="002F5BAA">
        <w:rPr>
          <w:rFonts w:ascii="Arial" w:hAnsi="Arial" w:cs="Arial"/>
          <w:b w:val="0"/>
          <w:sz w:val="22"/>
          <w:szCs w:val="22"/>
        </w:rPr>
        <w:t>1/2022</w:t>
      </w:r>
      <w:r w:rsidR="00F62693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6645F848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2552CEB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4D1A270" w14:textId="45E96652"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F54A17">
        <w:rPr>
          <w:rFonts w:ascii="Arial" w:hAnsi="Arial" w:cs="Arial"/>
          <w:sz w:val="22"/>
          <w:szCs w:val="22"/>
        </w:rPr>
        <w:t>Zderaz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29519FF8" w14:textId="2743C7F7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3B72BB8B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3B91A427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5D535225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60833772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24F300BC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196FEA7D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75838E1B" w14:textId="77777777"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t>Čl. 3</w:t>
      </w:r>
    </w:p>
    <w:p w14:paraId="52EF93B3" w14:textId="77777777" w:rsidR="00CD0C08" w:rsidRPr="002E0EAD" w:rsidRDefault="00CD0C08" w:rsidP="00A20460">
      <w:pPr>
        <w:pStyle w:val="Nzvylnk"/>
        <w:keepNext w:val="0"/>
        <w:ind w:left="3476" w:firstLine="62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4C021776" w14:textId="77777777" w:rsidR="00CD0C08" w:rsidRPr="00CD0C08" w:rsidRDefault="00CD0C08" w:rsidP="00A20460">
      <w:pPr>
        <w:pStyle w:val="slalnk"/>
        <w:keepNext w:val="0"/>
        <w:spacing w:before="0"/>
        <w:ind w:firstLine="709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074AF71E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CD0C08">
        <w:rPr>
          <w:rFonts w:ascii="Arial" w:hAnsi="Arial" w:cs="Arial"/>
        </w:rPr>
        <w:t>4</w:t>
      </w:r>
    </w:p>
    <w:p w14:paraId="61F6E6EE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4D935BC1" w14:textId="77777777" w:rsidR="00F54A17" w:rsidRPr="00F54A17" w:rsidRDefault="00F54A17" w:rsidP="00F54A17">
      <w:pPr>
        <w:numPr>
          <w:ilvl w:val="0"/>
          <w:numId w:val="36"/>
        </w:numPr>
        <w:suppressAutoHyphens/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F54A17">
        <w:rPr>
          <w:rFonts w:ascii="Arial" w:hAnsi="Arial" w:cs="Arial"/>
          <w:sz w:val="22"/>
          <w:szCs w:val="22"/>
        </w:rPr>
        <w:t xml:space="preserve">Poplatník je povinen podat správci poplatku ohlášení nejpozději do 15 dnů ode dne vzniku své poplatkové povinnosti. </w:t>
      </w:r>
    </w:p>
    <w:p w14:paraId="2933CF42" w14:textId="77777777" w:rsidR="00F54A17" w:rsidRPr="00F54A17" w:rsidRDefault="00F54A17" w:rsidP="00F54A17">
      <w:pPr>
        <w:numPr>
          <w:ilvl w:val="0"/>
          <w:numId w:val="36"/>
        </w:numPr>
        <w:suppressAutoHyphens/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F54A17">
        <w:rPr>
          <w:rFonts w:ascii="Arial" w:hAnsi="Arial" w:cs="Arial"/>
          <w:sz w:val="22"/>
          <w:szCs w:val="22"/>
        </w:rPr>
        <w:t xml:space="preserve"> V ohlášení poplatník uvede</w:t>
      </w:r>
      <w:r w:rsidRPr="00F54A17">
        <w:rPr>
          <w:rFonts w:ascii="Arial" w:hAnsi="Arial" w:cs="Arial"/>
          <w:sz w:val="22"/>
          <w:szCs w:val="22"/>
          <w:vertAlign w:val="superscript"/>
        </w:rPr>
        <w:footnoteReference w:id="6"/>
      </w:r>
      <w:r w:rsidRPr="00F54A17">
        <w:rPr>
          <w:rFonts w:ascii="Arial" w:hAnsi="Arial" w:cs="Arial"/>
          <w:sz w:val="22"/>
          <w:szCs w:val="22"/>
        </w:rPr>
        <w:t xml:space="preserve"> </w:t>
      </w:r>
    </w:p>
    <w:p w14:paraId="43A2F024" w14:textId="77777777" w:rsidR="00F54A17" w:rsidRPr="00F54A17" w:rsidRDefault="00F54A17" w:rsidP="00F54A17">
      <w:pPr>
        <w:numPr>
          <w:ilvl w:val="1"/>
          <w:numId w:val="36"/>
        </w:numPr>
        <w:suppressAutoHyphens/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F54A17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Pr="00F54A17">
        <w:rPr>
          <w:rFonts w:ascii="Arial" w:hAnsi="Arial" w:cs="Arial"/>
          <w:sz w:val="22"/>
          <w:szCs w:val="22"/>
        </w:rPr>
        <w:br/>
        <w:t>v poplatkových věcech,</w:t>
      </w:r>
    </w:p>
    <w:p w14:paraId="5CE374C3" w14:textId="77777777" w:rsidR="00F54A17" w:rsidRPr="00F54A17" w:rsidRDefault="00F54A17" w:rsidP="00F54A17">
      <w:pPr>
        <w:numPr>
          <w:ilvl w:val="1"/>
          <w:numId w:val="36"/>
        </w:numPr>
        <w:suppressAutoHyphens/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F54A17">
        <w:rPr>
          <w:rFonts w:ascii="Arial" w:hAnsi="Arial" w:cs="Arial"/>
          <w:sz w:val="22"/>
          <w:szCs w:val="22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poplatníka,</w:t>
      </w:r>
    </w:p>
    <w:p w14:paraId="1D0334F5" w14:textId="77777777" w:rsidR="00F54A17" w:rsidRPr="00F54A17" w:rsidRDefault="00F54A17" w:rsidP="00F54A17">
      <w:pPr>
        <w:numPr>
          <w:ilvl w:val="1"/>
          <w:numId w:val="36"/>
        </w:numPr>
        <w:suppressAutoHyphens/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F54A17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od poplatku, a jde-li o poplatníka dle čl. 2 odst. 1 písm. b) této vyhlášky, též identifikační údaje nemovité věci zahrnující byt, rodinný dům nebo stavbu pro rodinnou rekreaci podle katastru nemovitostí.</w:t>
      </w:r>
    </w:p>
    <w:p w14:paraId="1F1365DC" w14:textId="77777777" w:rsidR="00F54A17" w:rsidRPr="00F54A17" w:rsidRDefault="00F54A17" w:rsidP="00F54A17">
      <w:pPr>
        <w:numPr>
          <w:ilvl w:val="0"/>
          <w:numId w:val="36"/>
        </w:numPr>
        <w:suppressAutoHyphens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F54A17">
        <w:rPr>
          <w:rFonts w:ascii="Arial" w:hAnsi="Arial" w:cs="Arial"/>
          <w:sz w:val="22"/>
          <w:szCs w:val="22"/>
        </w:rPr>
        <w:t>Poplatník, který nemá sídlo nebo bydliště na území členského státu Evropské unie, jiného smluvního státu Dohody o Evropském hospodářském prostoru nebo Švýcarské konfederace, uvede také adresu svého zmocněnce v tuzemsku pro doručování.</w:t>
      </w:r>
      <w:r w:rsidRPr="00F54A17">
        <w:rPr>
          <w:rFonts w:ascii="Arial" w:hAnsi="Arial" w:cs="Arial"/>
          <w:sz w:val="22"/>
          <w:szCs w:val="22"/>
          <w:vertAlign w:val="superscript"/>
        </w:rPr>
        <w:footnoteReference w:id="7"/>
      </w:r>
    </w:p>
    <w:p w14:paraId="46376E01" w14:textId="77777777" w:rsidR="00F54A17" w:rsidRPr="00F54A17" w:rsidRDefault="00F54A17" w:rsidP="00F54A17">
      <w:pPr>
        <w:numPr>
          <w:ilvl w:val="0"/>
          <w:numId w:val="36"/>
        </w:numPr>
        <w:suppressAutoHyphens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F54A17">
        <w:rPr>
          <w:rFonts w:ascii="Arial" w:hAnsi="Arial" w:cs="Arial"/>
          <w:sz w:val="22"/>
          <w:szCs w:val="22"/>
        </w:rPr>
        <w:t>Dojde-li ke změně údajů uvedených v ohlášení, je poplatník povinen tuto změnu oznámit do 15 dnů ode dne, kdy nastala.</w:t>
      </w:r>
      <w:r w:rsidRPr="00F54A17">
        <w:rPr>
          <w:rFonts w:ascii="Arial" w:hAnsi="Arial" w:cs="Arial"/>
          <w:sz w:val="22"/>
          <w:szCs w:val="22"/>
          <w:vertAlign w:val="superscript"/>
        </w:rPr>
        <w:footnoteReference w:id="8"/>
      </w:r>
    </w:p>
    <w:p w14:paraId="57840855" w14:textId="77777777" w:rsidR="00F54A17" w:rsidRPr="00F54A17" w:rsidRDefault="00F54A17" w:rsidP="00F54A17">
      <w:pPr>
        <w:numPr>
          <w:ilvl w:val="0"/>
          <w:numId w:val="36"/>
        </w:numPr>
        <w:suppressAutoHyphens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F54A17">
        <w:rPr>
          <w:rFonts w:ascii="Arial" w:hAnsi="Arial" w:cs="Arial"/>
          <w:sz w:val="22"/>
          <w:szCs w:val="22"/>
        </w:rPr>
        <w:t>Povinnost ohlásit údaj podle odstavce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 w:rsidRPr="00F54A17">
        <w:rPr>
          <w:rFonts w:ascii="Arial" w:hAnsi="Arial" w:cs="Arial"/>
          <w:sz w:val="22"/>
          <w:szCs w:val="22"/>
          <w:vertAlign w:val="superscript"/>
        </w:rPr>
        <w:footnoteReference w:id="9"/>
      </w:r>
    </w:p>
    <w:p w14:paraId="4A2940DD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2BAA34AE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3BB3BB3F" w14:textId="68123D23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Sazba poplatku činí</w:t>
      </w:r>
      <w:r w:rsidR="00FE5008">
        <w:rPr>
          <w:rFonts w:ascii="Arial" w:hAnsi="Arial" w:cs="Arial"/>
          <w:sz w:val="22"/>
          <w:szCs w:val="22"/>
        </w:rPr>
        <w:t xml:space="preserve"> 950,- Kč.</w:t>
      </w:r>
    </w:p>
    <w:p w14:paraId="5702EAE6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25FA4E00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14:paraId="0E8F24AE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247ED00D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300035F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13237497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523C843E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7A4C8D3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65D2CD80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26B4BC59" w14:textId="77777777" w:rsidR="00F54A17" w:rsidRPr="002E0EAD" w:rsidRDefault="00F54A17" w:rsidP="00F54A17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>
        <w:rPr>
          <w:rFonts w:ascii="Arial" w:hAnsi="Arial" w:cs="Arial"/>
          <w:sz w:val="22"/>
          <w:szCs w:val="22"/>
        </w:rPr>
        <w:t xml:space="preserve">31. května 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7EAA74AD" w14:textId="77777777" w:rsidR="00F54A17" w:rsidRDefault="00F54A17" w:rsidP="00F54A17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15. dne měsíce, který následuje po měsíci, ve kterém poplatková povinnost vznikla. </w:t>
      </w:r>
    </w:p>
    <w:p w14:paraId="6C4B0296" w14:textId="77777777" w:rsidR="00F54A17" w:rsidRDefault="00F54A17" w:rsidP="00F54A17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25956A16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70138C68" w14:textId="2CF05CFE" w:rsidR="00131160" w:rsidRPr="002E0EAD" w:rsidRDefault="00777EBC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Osvobození</w:t>
      </w:r>
    </w:p>
    <w:p w14:paraId="38FE5763" w14:textId="77777777" w:rsidR="00A904E7" w:rsidRDefault="00A904E7" w:rsidP="00A20460">
      <w:pPr>
        <w:pStyle w:val="Default"/>
        <w:numPr>
          <w:ilvl w:val="0"/>
          <w:numId w:val="8"/>
        </w:numPr>
        <w:spacing w:before="120" w:line="264" w:lineRule="auto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106B3022" w14:textId="499DF357" w:rsidR="00A904E7" w:rsidRDefault="00A904E7" w:rsidP="00A20460">
      <w:pPr>
        <w:pStyle w:val="Default"/>
        <w:tabs>
          <w:tab w:val="left" w:pos="993"/>
        </w:tabs>
        <w:spacing w:before="120" w:line="264" w:lineRule="auto"/>
        <w:ind w:left="993" w:hanging="426"/>
        <w:rPr>
          <w:color w:val="auto"/>
        </w:rPr>
      </w:pPr>
      <w:r>
        <w:rPr>
          <w:sz w:val="22"/>
          <w:szCs w:val="22"/>
        </w:rPr>
        <w:t xml:space="preserve">a) </w:t>
      </w:r>
      <w:r w:rsidR="00A20460">
        <w:rPr>
          <w:sz w:val="22"/>
          <w:szCs w:val="22"/>
        </w:rPr>
        <w:tab/>
      </w:r>
      <w:r>
        <w:rPr>
          <w:sz w:val="22"/>
          <w:szCs w:val="22"/>
        </w:rPr>
        <w:t xml:space="preserve">poplatníkem poplatku za odkládání komunálního odpadu z nemovité věci v jiné obci a má v této jiné obci bydliště, </w:t>
      </w:r>
    </w:p>
    <w:p w14:paraId="7B22408B" w14:textId="26688272" w:rsidR="00A904E7" w:rsidRDefault="00A904E7" w:rsidP="00A20460">
      <w:pPr>
        <w:pStyle w:val="Default"/>
        <w:tabs>
          <w:tab w:val="left" w:pos="993"/>
        </w:tabs>
        <w:spacing w:before="120" w:line="264" w:lineRule="auto"/>
        <w:ind w:left="993" w:hanging="426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</w:t>
      </w:r>
      <w:r w:rsidR="00A20460"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 xml:space="preserve">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6C131D8A" w14:textId="29C51BA8" w:rsidR="00A904E7" w:rsidRDefault="00A904E7" w:rsidP="00A20460">
      <w:pPr>
        <w:pStyle w:val="Default"/>
        <w:tabs>
          <w:tab w:val="left" w:pos="993"/>
        </w:tabs>
        <w:spacing w:before="120" w:line="264" w:lineRule="auto"/>
        <w:ind w:left="993" w:hanging="426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</w:t>
      </w:r>
      <w:r w:rsidR="00A20460"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 xml:space="preserve">umístěna do zařízení pro děti vyžadující okamžitou pomoc na základě rozhodnutí soudu, na žádost obecního úřadu obce s rozšířenou působností, zákonného zástupce dítěte nebo nezletilého, </w:t>
      </w:r>
    </w:p>
    <w:p w14:paraId="34611984" w14:textId="1FFF87E9" w:rsidR="00A904E7" w:rsidRDefault="00A904E7" w:rsidP="00A20460">
      <w:pPr>
        <w:pStyle w:val="Default"/>
        <w:tabs>
          <w:tab w:val="left" w:pos="993"/>
        </w:tabs>
        <w:spacing w:before="120" w:line="264" w:lineRule="auto"/>
        <w:ind w:left="993" w:hanging="426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</w:t>
      </w:r>
      <w:r w:rsidR="00A20460"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 xml:space="preserve">umístěna v domově pro osoby se zdravotním postižením, domově pro seniory, domově se zvláštním režimem nebo v chráněném bydlení, nebo </w:t>
      </w:r>
    </w:p>
    <w:p w14:paraId="0C1CA377" w14:textId="650AC5F9" w:rsidR="00A904E7" w:rsidRDefault="00A904E7" w:rsidP="00A20460">
      <w:pPr>
        <w:pStyle w:val="Default"/>
        <w:tabs>
          <w:tab w:val="left" w:pos="993"/>
        </w:tabs>
        <w:spacing w:before="120" w:line="264" w:lineRule="auto"/>
        <w:ind w:left="993" w:hanging="426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</w:t>
      </w:r>
      <w:r w:rsidR="00A20460"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 xml:space="preserve">na základě zákona omezena na osobní svobodě s výjimkou osoby vykonávající trest domácího vězení. </w:t>
      </w:r>
    </w:p>
    <w:p w14:paraId="339772C5" w14:textId="1873E195" w:rsidR="00F54A17" w:rsidRPr="00F54A17" w:rsidRDefault="00F54A17" w:rsidP="00F54A17">
      <w:pPr>
        <w:pStyle w:val="Odstavecseseznamem"/>
        <w:numPr>
          <w:ilvl w:val="0"/>
          <w:numId w:val="8"/>
        </w:numPr>
        <w:suppressAutoHyphens/>
        <w:spacing w:before="120" w:line="276" w:lineRule="auto"/>
        <w:jc w:val="both"/>
      </w:pPr>
      <w:r w:rsidRPr="00F54A17">
        <w:rPr>
          <w:rFonts w:ascii="Arial" w:hAnsi="Arial" w:cs="Arial"/>
        </w:rPr>
        <w:t>Od poplatku se dále osvobozuje osoba, které poplatková povinnost vznikla z důvodu přihlášení v obci a která</w:t>
      </w:r>
    </w:p>
    <w:p w14:paraId="541AC895" w14:textId="33755974" w:rsidR="00F54A17" w:rsidRPr="00F54A17" w:rsidRDefault="00777EBC" w:rsidP="00F54A17">
      <w:pPr>
        <w:numPr>
          <w:ilvl w:val="1"/>
          <w:numId w:val="37"/>
        </w:numPr>
        <w:suppressAutoHyphens/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 po dobu celého kalendářního roku (od 1. ledna do 31. prosince) </w:t>
      </w:r>
      <w:r w:rsidR="00F54A17" w:rsidRPr="00F54A17">
        <w:rPr>
          <w:rFonts w:ascii="Arial" w:hAnsi="Arial" w:cs="Arial"/>
          <w:sz w:val="22"/>
          <w:szCs w:val="22"/>
        </w:rPr>
        <w:t>zdržuje mimo území obce,</w:t>
      </w:r>
    </w:p>
    <w:p w14:paraId="228DCDE1" w14:textId="07EE9D3D" w:rsidR="00F54A17" w:rsidRPr="00F54A17" w:rsidRDefault="00F54A17" w:rsidP="00F54A17">
      <w:pPr>
        <w:numPr>
          <w:ilvl w:val="1"/>
          <w:numId w:val="37"/>
        </w:numPr>
        <w:suppressAutoHyphens/>
        <w:spacing w:line="264" w:lineRule="auto"/>
        <w:jc w:val="both"/>
      </w:pPr>
      <w:r w:rsidRPr="00F54A17">
        <w:rPr>
          <w:rFonts w:ascii="Arial" w:hAnsi="Arial" w:cs="Arial"/>
          <w:sz w:val="22"/>
          <w:szCs w:val="22"/>
        </w:rPr>
        <w:t xml:space="preserve">je </w:t>
      </w:r>
      <w:r w:rsidR="00777EBC">
        <w:rPr>
          <w:rFonts w:ascii="Arial" w:hAnsi="Arial" w:cs="Arial"/>
          <w:sz w:val="22"/>
          <w:szCs w:val="22"/>
        </w:rPr>
        <w:t>při</w:t>
      </w:r>
      <w:r w:rsidRPr="00F54A17">
        <w:rPr>
          <w:rFonts w:ascii="Arial" w:hAnsi="Arial" w:cs="Arial"/>
          <w:sz w:val="22"/>
          <w:szCs w:val="22"/>
        </w:rPr>
        <w:t xml:space="preserve">hlášena k pobytu na adrese </w:t>
      </w:r>
      <w:r w:rsidR="00777EBC" w:rsidRPr="00E85A13">
        <w:rPr>
          <w:rFonts w:ascii="Arial" w:hAnsi="Arial" w:cs="Arial"/>
          <w:sz w:val="22"/>
          <w:szCs w:val="22"/>
        </w:rPr>
        <w:t>ohlašovn</w:t>
      </w:r>
      <w:r w:rsidR="00777EBC">
        <w:rPr>
          <w:rFonts w:ascii="Arial" w:hAnsi="Arial" w:cs="Arial"/>
          <w:sz w:val="22"/>
          <w:szCs w:val="22"/>
        </w:rPr>
        <w:t>y</w:t>
      </w:r>
      <w:r w:rsidR="00777EBC" w:rsidRPr="00E85A13">
        <w:rPr>
          <w:rFonts w:ascii="Arial" w:hAnsi="Arial" w:cs="Arial"/>
          <w:sz w:val="22"/>
          <w:szCs w:val="22"/>
          <w:vertAlign w:val="superscript"/>
        </w:rPr>
        <w:footnoteReference w:id="13"/>
      </w:r>
      <w:r w:rsidR="00777EBC">
        <w:rPr>
          <w:rFonts w:ascii="Arial" w:hAnsi="Arial" w:cs="Arial"/>
          <w:sz w:val="22"/>
          <w:szCs w:val="22"/>
        </w:rPr>
        <w:t xml:space="preserve"> </w:t>
      </w:r>
      <w:r w:rsidRPr="00F54A17">
        <w:rPr>
          <w:rFonts w:ascii="Arial" w:hAnsi="Arial" w:cs="Arial"/>
          <w:sz w:val="22"/>
          <w:szCs w:val="22"/>
        </w:rPr>
        <w:t xml:space="preserve">Obecního úřadu </w:t>
      </w:r>
      <w:r w:rsidR="00777EBC">
        <w:rPr>
          <w:rFonts w:ascii="Arial" w:hAnsi="Arial" w:cs="Arial"/>
          <w:sz w:val="22"/>
          <w:szCs w:val="22"/>
        </w:rPr>
        <w:t>Zderaz</w:t>
      </w:r>
      <w:r w:rsidRPr="00F54A17">
        <w:rPr>
          <w:rFonts w:ascii="Arial" w:hAnsi="Arial" w:cs="Arial"/>
          <w:sz w:val="22"/>
          <w:szCs w:val="22"/>
        </w:rPr>
        <w:t>.</w:t>
      </w:r>
    </w:p>
    <w:p w14:paraId="6C382281" w14:textId="1359B265" w:rsidR="00BA1E8D" w:rsidRPr="004E7D73" w:rsidRDefault="00F71D1C" w:rsidP="004E7D73">
      <w:pPr>
        <w:numPr>
          <w:ilvl w:val="0"/>
          <w:numId w:val="8"/>
        </w:numPr>
        <w:autoSpaceDE w:val="0"/>
        <w:autoSpaceDN w:val="0"/>
        <w:adjustRightInd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4E7D73">
        <w:rPr>
          <w:rFonts w:ascii="Arial" w:hAnsi="Arial" w:cs="Arial"/>
          <w:sz w:val="22"/>
          <w:szCs w:val="22"/>
        </w:rPr>
        <w:lastRenderedPageBreak/>
        <w:t>V případě, že poplatník nesplní povinnost ohlásit údaj rozhodný pro osvobození ve lhůtách stanovených touto vyhláškou nebo zákonem, nárok na osvobození zaniká.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1AB842AA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14:paraId="29E23F10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679A1157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1C983037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157E8041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310B0206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0E5973CE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18BC4E3A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0B11B6E1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41A184DE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6C731C27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170BE667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3E92B5FD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9"/>
      </w:r>
    </w:p>
    <w:p w14:paraId="1D5C8A12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14:paraId="0229A23E" w14:textId="77777777"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0FCEE16A" w14:textId="77777777" w:rsidR="00EE07B0" w:rsidRDefault="00EE07B0" w:rsidP="00FE5008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14:paraId="252FC8E8" w14:textId="77777777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1</w:t>
      </w:r>
      <w:r w:rsidR="00CD0C08">
        <w:rPr>
          <w:rFonts w:ascii="Arial" w:hAnsi="Arial" w:cs="Arial"/>
        </w:rPr>
        <w:t>2</w:t>
      </w:r>
    </w:p>
    <w:p w14:paraId="353B44FF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3DD2C6E0" w14:textId="6F05BA80" w:rsidR="008658CA" w:rsidRPr="00A20460" w:rsidRDefault="008658CA" w:rsidP="008658C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A20460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="004E7D73">
        <w:rPr>
          <w:rFonts w:ascii="Arial" w:hAnsi="Arial" w:cs="Arial"/>
          <w:sz w:val="22"/>
          <w:szCs w:val="22"/>
        </w:rPr>
        <w:t xml:space="preserve">obce </w:t>
      </w:r>
      <w:r w:rsidR="00FB349C">
        <w:rPr>
          <w:rFonts w:ascii="Arial" w:hAnsi="Arial" w:cs="Arial"/>
          <w:sz w:val="22"/>
          <w:szCs w:val="22"/>
        </w:rPr>
        <w:t>Zderaz</w:t>
      </w:r>
      <w:r w:rsidR="004E7D73">
        <w:rPr>
          <w:rFonts w:ascii="Arial" w:hAnsi="Arial" w:cs="Arial"/>
          <w:sz w:val="22"/>
          <w:szCs w:val="22"/>
        </w:rPr>
        <w:t xml:space="preserve"> </w:t>
      </w:r>
      <w:r w:rsidRPr="00A20460">
        <w:rPr>
          <w:rFonts w:ascii="Arial" w:hAnsi="Arial" w:cs="Arial"/>
          <w:sz w:val="22"/>
          <w:szCs w:val="22"/>
        </w:rPr>
        <w:t xml:space="preserve">č. </w:t>
      </w:r>
      <w:r w:rsidR="00FE5008">
        <w:rPr>
          <w:rFonts w:ascii="Arial" w:hAnsi="Arial" w:cs="Arial"/>
          <w:sz w:val="22"/>
          <w:szCs w:val="22"/>
        </w:rPr>
        <w:t>2</w:t>
      </w:r>
      <w:r w:rsidRPr="00A20460">
        <w:rPr>
          <w:rFonts w:ascii="Arial" w:hAnsi="Arial" w:cs="Arial"/>
          <w:sz w:val="22"/>
          <w:szCs w:val="22"/>
        </w:rPr>
        <w:t>/</w:t>
      </w:r>
      <w:r w:rsidR="00315895" w:rsidRPr="00A20460">
        <w:rPr>
          <w:rFonts w:ascii="Arial" w:hAnsi="Arial" w:cs="Arial"/>
          <w:sz w:val="22"/>
          <w:szCs w:val="22"/>
        </w:rPr>
        <w:t>20</w:t>
      </w:r>
      <w:r w:rsidR="00FB349C">
        <w:rPr>
          <w:rFonts w:ascii="Arial" w:hAnsi="Arial" w:cs="Arial"/>
          <w:sz w:val="22"/>
          <w:szCs w:val="22"/>
        </w:rPr>
        <w:t>2</w:t>
      </w:r>
      <w:r w:rsidR="00FE5008">
        <w:rPr>
          <w:rFonts w:ascii="Arial" w:hAnsi="Arial" w:cs="Arial"/>
          <w:sz w:val="22"/>
          <w:szCs w:val="22"/>
        </w:rPr>
        <w:t>1</w:t>
      </w:r>
      <w:r w:rsidR="00A311C9" w:rsidRPr="00A20460">
        <w:rPr>
          <w:rFonts w:ascii="Arial" w:hAnsi="Arial" w:cs="Arial"/>
          <w:sz w:val="22"/>
          <w:szCs w:val="22"/>
        </w:rPr>
        <w:t>,</w:t>
      </w:r>
      <w:r w:rsidRPr="00A20460">
        <w:rPr>
          <w:rFonts w:ascii="Arial" w:hAnsi="Arial" w:cs="Arial"/>
          <w:sz w:val="22"/>
          <w:szCs w:val="22"/>
        </w:rPr>
        <w:t xml:space="preserve"> </w:t>
      </w:r>
      <w:r w:rsidR="00FE5008" w:rsidRPr="00FE5008">
        <w:rPr>
          <w:rFonts w:ascii="Arial" w:hAnsi="Arial" w:cs="Arial"/>
          <w:sz w:val="22"/>
          <w:szCs w:val="22"/>
        </w:rPr>
        <w:t>o místním poplatku za obecní systém odpadového hospodářství</w:t>
      </w:r>
      <w:r w:rsidRPr="00A20460">
        <w:rPr>
          <w:rFonts w:ascii="Arial" w:hAnsi="Arial" w:cs="Arial"/>
          <w:sz w:val="22"/>
          <w:szCs w:val="22"/>
        </w:rPr>
        <w:t xml:space="preserve">, ze dne </w:t>
      </w:r>
      <w:r w:rsidR="00FE5008">
        <w:rPr>
          <w:rFonts w:ascii="Arial" w:hAnsi="Arial" w:cs="Arial"/>
          <w:sz w:val="22"/>
          <w:szCs w:val="22"/>
        </w:rPr>
        <w:t>22</w:t>
      </w:r>
      <w:r w:rsidR="00315895" w:rsidRPr="00A20460">
        <w:rPr>
          <w:rFonts w:ascii="Arial" w:hAnsi="Arial" w:cs="Arial"/>
          <w:sz w:val="22"/>
          <w:szCs w:val="22"/>
        </w:rPr>
        <w:t xml:space="preserve">. </w:t>
      </w:r>
      <w:r w:rsidR="004E7D73">
        <w:rPr>
          <w:rFonts w:ascii="Arial" w:hAnsi="Arial" w:cs="Arial"/>
          <w:sz w:val="22"/>
          <w:szCs w:val="22"/>
        </w:rPr>
        <w:t>prosince</w:t>
      </w:r>
      <w:r w:rsidR="00315895" w:rsidRPr="00A20460">
        <w:rPr>
          <w:rFonts w:ascii="Arial" w:hAnsi="Arial" w:cs="Arial"/>
          <w:sz w:val="22"/>
          <w:szCs w:val="22"/>
        </w:rPr>
        <w:t xml:space="preserve"> 20</w:t>
      </w:r>
      <w:r w:rsidR="00FB349C">
        <w:rPr>
          <w:rFonts w:ascii="Arial" w:hAnsi="Arial" w:cs="Arial"/>
          <w:sz w:val="22"/>
          <w:szCs w:val="22"/>
        </w:rPr>
        <w:t>2</w:t>
      </w:r>
      <w:r w:rsidR="00FE5008">
        <w:rPr>
          <w:rFonts w:ascii="Arial" w:hAnsi="Arial" w:cs="Arial"/>
          <w:sz w:val="22"/>
          <w:szCs w:val="22"/>
        </w:rPr>
        <w:t>1</w:t>
      </w:r>
      <w:r w:rsidRPr="00A20460">
        <w:rPr>
          <w:rFonts w:ascii="Arial" w:hAnsi="Arial" w:cs="Arial"/>
          <w:sz w:val="22"/>
          <w:szCs w:val="22"/>
        </w:rPr>
        <w:t>.</w:t>
      </w:r>
    </w:p>
    <w:p w14:paraId="3D321F2A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46E26879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7379CEF4" w14:textId="0AF32409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315895">
        <w:rPr>
          <w:rFonts w:ascii="Arial" w:hAnsi="Arial" w:cs="Arial"/>
          <w:sz w:val="22"/>
          <w:szCs w:val="22"/>
        </w:rPr>
        <w:t>1.</w:t>
      </w:r>
      <w:r w:rsidR="00A311C9">
        <w:rPr>
          <w:rFonts w:ascii="Arial" w:hAnsi="Arial" w:cs="Arial"/>
          <w:sz w:val="22"/>
          <w:szCs w:val="22"/>
        </w:rPr>
        <w:t xml:space="preserve"> </w:t>
      </w:r>
      <w:r w:rsidR="00315895">
        <w:rPr>
          <w:rFonts w:ascii="Arial" w:hAnsi="Arial" w:cs="Arial"/>
          <w:sz w:val="22"/>
          <w:szCs w:val="22"/>
        </w:rPr>
        <w:t>ledna 202</w:t>
      </w:r>
      <w:r w:rsidR="00FE5008">
        <w:rPr>
          <w:rFonts w:ascii="Arial" w:hAnsi="Arial" w:cs="Arial"/>
          <w:sz w:val="22"/>
          <w:szCs w:val="22"/>
        </w:rPr>
        <w:t>3</w:t>
      </w:r>
      <w:r w:rsidRPr="002E0EAD">
        <w:rPr>
          <w:rFonts w:ascii="Arial" w:hAnsi="Arial" w:cs="Arial"/>
          <w:sz w:val="22"/>
          <w:szCs w:val="22"/>
        </w:rPr>
        <w:t xml:space="preserve">. </w:t>
      </w:r>
    </w:p>
    <w:p w14:paraId="23055D41" w14:textId="09DCEA21" w:rsidR="008D6906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107C61CF" w14:textId="77777777" w:rsidR="00F62693" w:rsidRDefault="00F62693" w:rsidP="00931C1F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7644695B" w14:textId="07422B1B" w:rsidR="00931C1F" w:rsidRDefault="00131160" w:rsidP="00931C1F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</w:p>
    <w:p w14:paraId="6978CFE5" w14:textId="77777777" w:rsidR="00931C1F" w:rsidRDefault="00931C1F" w:rsidP="00931C1F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02A84FDE" w14:textId="77777777" w:rsidR="00FB349C" w:rsidRPr="00FB349C" w:rsidRDefault="00FB349C" w:rsidP="00FB349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E0CB937" w14:textId="77777777" w:rsidR="00FB349C" w:rsidRPr="00FB349C" w:rsidRDefault="00FB349C" w:rsidP="00FB349C">
      <w:pPr>
        <w:tabs>
          <w:tab w:val="left" w:pos="1440"/>
          <w:tab w:val="left" w:pos="7020"/>
        </w:tabs>
        <w:spacing w:line="288" w:lineRule="auto"/>
        <w:rPr>
          <w:rFonts w:ascii="Arial" w:hAnsi="Arial" w:cs="Arial"/>
          <w:i/>
          <w:sz w:val="22"/>
          <w:szCs w:val="22"/>
        </w:rPr>
      </w:pPr>
      <w:r w:rsidRPr="00FB349C">
        <w:rPr>
          <w:rFonts w:ascii="Arial" w:hAnsi="Arial" w:cs="Arial"/>
          <w:i/>
          <w:sz w:val="22"/>
          <w:szCs w:val="22"/>
        </w:rPr>
        <w:tab/>
        <w:t>Podpis</w:t>
      </w:r>
      <w:r w:rsidRPr="00FB349C">
        <w:rPr>
          <w:rFonts w:ascii="Arial" w:hAnsi="Arial" w:cs="Arial"/>
          <w:i/>
          <w:sz w:val="22"/>
          <w:szCs w:val="22"/>
        </w:rPr>
        <w:tab/>
        <w:t>Podpis</w:t>
      </w:r>
    </w:p>
    <w:p w14:paraId="192A23FD" w14:textId="77777777" w:rsidR="00FB349C" w:rsidRPr="00FB349C" w:rsidRDefault="00FB349C" w:rsidP="00FB349C">
      <w:pPr>
        <w:tabs>
          <w:tab w:val="left" w:pos="720"/>
          <w:tab w:val="left" w:pos="6120"/>
        </w:tabs>
        <w:spacing w:line="288" w:lineRule="auto"/>
        <w:rPr>
          <w:rFonts w:ascii="Arial" w:hAnsi="Arial" w:cs="Arial"/>
          <w:i/>
          <w:sz w:val="22"/>
          <w:szCs w:val="22"/>
        </w:rPr>
      </w:pPr>
      <w:r w:rsidRPr="00FB349C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FB349C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00B36373" w14:textId="0E2EF5F6" w:rsidR="00FB349C" w:rsidRPr="00FB349C" w:rsidRDefault="00FB349C" w:rsidP="00FB349C">
      <w:pPr>
        <w:tabs>
          <w:tab w:val="left" w:pos="1134"/>
        </w:tabs>
        <w:spacing w:after="120" w:line="288" w:lineRule="auto"/>
        <w:rPr>
          <w:rFonts w:ascii="Arial" w:hAnsi="Arial" w:cs="Arial"/>
          <w:sz w:val="22"/>
          <w:szCs w:val="22"/>
        </w:rPr>
      </w:pPr>
      <w:r w:rsidRPr="00FB349C">
        <w:rPr>
          <w:rFonts w:ascii="Arial" w:hAnsi="Arial" w:cs="Arial"/>
          <w:sz w:val="22"/>
          <w:szCs w:val="22"/>
        </w:rPr>
        <w:tab/>
      </w:r>
      <w:r w:rsidR="00FE5008">
        <w:rPr>
          <w:rFonts w:ascii="Arial" w:hAnsi="Arial" w:cs="Arial"/>
          <w:sz w:val="22"/>
          <w:szCs w:val="22"/>
        </w:rPr>
        <w:t xml:space="preserve">Jan Tměj v. r. </w:t>
      </w:r>
      <w:r w:rsidRPr="00FB349C">
        <w:rPr>
          <w:rFonts w:ascii="Arial" w:hAnsi="Arial" w:cs="Arial"/>
          <w:sz w:val="22"/>
          <w:szCs w:val="22"/>
        </w:rPr>
        <w:tab/>
      </w:r>
      <w:r w:rsidRPr="00FB349C">
        <w:rPr>
          <w:rFonts w:ascii="Arial" w:hAnsi="Arial" w:cs="Arial"/>
          <w:sz w:val="22"/>
          <w:szCs w:val="22"/>
        </w:rPr>
        <w:tab/>
      </w:r>
      <w:r w:rsidRPr="00FB349C">
        <w:rPr>
          <w:rFonts w:ascii="Arial" w:hAnsi="Arial" w:cs="Arial"/>
          <w:sz w:val="22"/>
          <w:szCs w:val="22"/>
        </w:rPr>
        <w:tab/>
      </w:r>
      <w:r w:rsidRPr="00FB349C">
        <w:rPr>
          <w:rFonts w:ascii="Arial" w:hAnsi="Arial" w:cs="Arial"/>
          <w:sz w:val="22"/>
          <w:szCs w:val="22"/>
        </w:rPr>
        <w:tab/>
      </w:r>
      <w:r w:rsidRPr="00FB349C">
        <w:rPr>
          <w:rFonts w:ascii="Arial" w:hAnsi="Arial" w:cs="Arial"/>
          <w:sz w:val="22"/>
          <w:szCs w:val="22"/>
        </w:rPr>
        <w:tab/>
      </w:r>
      <w:r w:rsidRPr="00FB349C">
        <w:rPr>
          <w:rFonts w:ascii="Arial" w:hAnsi="Arial" w:cs="Arial"/>
          <w:sz w:val="22"/>
          <w:szCs w:val="22"/>
        </w:rPr>
        <w:tab/>
      </w:r>
      <w:r w:rsidR="00FE5008">
        <w:rPr>
          <w:rFonts w:ascii="Arial" w:hAnsi="Arial" w:cs="Arial"/>
          <w:sz w:val="22"/>
          <w:szCs w:val="22"/>
        </w:rPr>
        <w:t>Petr Novák v. r.</w:t>
      </w:r>
    </w:p>
    <w:p w14:paraId="7CFAF1A4" w14:textId="21419157" w:rsidR="00FB349C" w:rsidRPr="00FB349C" w:rsidRDefault="00FE5008" w:rsidP="00FE5008">
      <w:pPr>
        <w:tabs>
          <w:tab w:val="left" w:pos="851"/>
          <w:tab w:val="left" w:pos="1276"/>
        </w:tabs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>místostarosta obce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  <w:r w:rsidR="00FB349C" w:rsidRPr="00FB349C">
        <w:rPr>
          <w:rFonts w:ascii="Arial" w:hAnsi="Arial" w:cs="Arial"/>
          <w:sz w:val="22"/>
          <w:szCs w:val="22"/>
        </w:rPr>
        <w:t>starosta obce</w:t>
      </w:r>
    </w:p>
    <w:p w14:paraId="421509A1" w14:textId="77777777" w:rsidR="00FB349C" w:rsidRPr="00FB349C" w:rsidRDefault="00FB349C" w:rsidP="00FB349C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0B7CC445" w14:textId="4C824390" w:rsidR="00931C1F" w:rsidRDefault="00931C1F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031F09E8" w14:textId="58CBA8E6" w:rsidR="00931C1F" w:rsidRDefault="00931C1F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181B726D" w14:textId="77777777" w:rsidR="00931C1F" w:rsidRPr="002E0EAD" w:rsidRDefault="00931C1F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931C1F" w:rsidRPr="002E0EAD" w:rsidSect="00A20460">
      <w:footerReference w:type="default" r:id="rId8"/>
      <w:pgSz w:w="11906" w:h="16838"/>
      <w:pgMar w:top="141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7E41C3" w14:textId="77777777" w:rsidR="00B92CB7" w:rsidRDefault="00B92CB7">
      <w:r>
        <w:separator/>
      </w:r>
    </w:p>
  </w:endnote>
  <w:endnote w:type="continuationSeparator" w:id="0">
    <w:p w14:paraId="25056331" w14:textId="77777777" w:rsidR="00B92CB7" w:rsidRDefault="00B92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5AACF1" w14:textId="7F563891" w:rsidR="00C54C28" w:rsidRPr="00A20460" w:rsidRDefault="00C54C28">
    <w:pPr>
      <w:pStyle w:val="Zpat"/>
      <w:jc w:val="center"/>
      <w:rPr>
        <w:rFonts w:ascii="Arial" w:hAnsi="Arial" w:cs="Arial"/>
        <w:sz w:val="20"/>
        <w:szCs w:val="20"/>
      </w:rPr>
    </w:pPr>
    <w:r w:rsidRPr="00A20460">
      <w:rPr>
        <w:rFonts w:ascii="Arial" w:hAnsi="Arial" w:cs="Arial"/>
        <w:sz w:val="20"/>
        <w:szCs w:val="20"/>
      </w:rPr>
      <w:fldChar w:fldCharType="begin"/>
    </w:r>
    <w:r w:rsidRPr="00A20460">
      <w:rPr>
        <w:rFonts w:ascii="Arial" w:hAnsi="Arial" w:cs="Arial"/>
        <w:sz w:val="20"/>
        <w:szCs w:val="20"/>
      </w:rPr>
      <w:instrText>PAGE   \* MERGEFORMAT</w:instrText>
    </w:r>
    <w:r w:rsidRPr="00A20460">
      <w:rPr>
        <w:rFonts w:ascii="Arial" w:hAnsi="Arial" w:cs="Arial"/>
        <w:sz w:val="20"/>
        <w:szCs w:val="20"/>
      </w:rPr>
      <w:fldChar w:fldCharType="separate"/>
    </w:r>
    <w:r w:rsidR="002F5BAA">
      <w:rPr>
        <w:rFonts w:ascii="Arial" w:hAnsi="Arial" w:cs="Arial"/>
        <w:noProof/>
        <w:sz w:val="20"/>
        <w:szCs w:val="20"/>
      </w:rPr>
      <w:t>1</w:t>
    </w:r>
    <w:r w:rsidRPr="00A20460">
      <w:rPr>
        <w:rFonts w:ascii="Arial" w:hAnsi="Arial" w:cs="Arial"/>
        <w:sz w:val="20"/>
        <w:szCs w:val="20"/>
      </w:rPr>
      <w:fldChar w:fldCharType="end"/>
    </w:r>
  </w:p>
  <w:p w14:paraId="2CA97377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4E5246" w14:textId="77777777" w:rsidR="00B92CB7" w:rsidRDefault="00B92CB7">
      <w:r>
        <w:separator/>
      </w:r>
    </w:p>
  </w:footnote>
  <w:footnote w:type="continuationSeparator" w:id="0">
    <w:p w14:paraId="5684D3C7" w14:textId="77777777" w:rsidR="00B92CB7" w:rsidRDefault="00B92CB7">
      <w:r>
        <w:continuationSeparator/>
      </w:r>
    </w:p>
  </w:footnote>
  <w:footnote w:id="1">
    <w:p w14:paraId="665AECE7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493F5686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1DE72F25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49085776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60102C79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6786F94B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40169C32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3E72FDDC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5C81B6A3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7748839F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33EE66FE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7F409B43" w14:textId="77777777" w:rsidR="00F54A17" w:rsidRDefault="00F54A17" w:rsidP="00F54A17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ascii="Arial" w:hAnsi="Arial" w:cs="Arial"/>
          <w:sz w:val="18"/>
          <w:szCs w:val="18"/>
        </w:rPr>
        <w:t xml:space="preserve"> § 14a odst. 2 zákona o místních poplatcích</w:t>
      </w:r>
    </w:p>
  </w:footnote>
  <w:footnote w:id="7">
    <w:p w14:paraId="6C91593D" w14:textId="77777777" w:rsidR="00F54A17" w:rsidRDefault="00F54A17" w:rsidP="00F54A17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ascii="Arial" w:hAnsi="Arial" w:cs="Arial"/>
          <w:sz w:val="18"/>
          <w:szCs w:val="18"/>
        </w:rPr>
        <w:t xml:space="preserve"> § 14a odst. 3 zákona o místních poplatcích</w:t>
      </w:r>
    </w:p>
  </w:footnote>
  <w:footnote w:id="8">
    <w:p w14:paraId="1F197BC3" w14:textId="77777777" w:rsidR="00F54A17" w:rsidRDefault="00F54A17" w:rsidP="00F54A17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9">
    <w:p w14:paraId="2FADB265" w14:textId="77777777" w:rsidR="00F54A17" w:rsidRDefault="00F54A17" w:rsidP="00F54A17">
      <w:pPr>
        <w:pStyle w:val="Textpoznpodarou"/>
      </w:pPr>
      <w:r>
        <w:rPr>
          <w:rStyle w:val="Znakypropoznmku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029D143E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5F1E51E2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29383042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6E2A097F" w14:textId="77777777" w:rsidR="00777EBC" w:rsidRPr="005B2477" w:rsidRDefault="00777EBC" w:rsidP="00777EBC">
      <w:pPr>
        <w:pStyle w:val="Textpoznpodarou"/>
        <w:tabs>
          <w:tab w:val="left" w:pos="426"/>
        </w:tabs>
        <w:ind w:left="426" w:hanging="426"/>
        <w:jc w:val="both"/>
        <w:rPr>
          <w:rFonts w:ascii="Arial" w:hAnsi="Arial" w:cs="Arial"/>
          <w:sz w:val="18"/>
          <w:szCs w:val="18"/>
        </w:rPr>
      </w:pPr>
      <w:r w:rsidRPr="005B2477"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</w:t>
      </w:r>
      <w:r w:rsidRPr="005B2477">
        <w:rPr>
          <w:rFonts w:ascii="Arial" w:hAnsi="Arial" w:cs="Arial"/>
          <w:sz w:val="18"/>
          <w:szCs w:val="18"/>
        </w:rPr>
        <w:t>§ 10 odst. 5 a § 12 zákona č. 133/2000 Sb., o evidenci obyvatel a rodných číslech, ve znění pozdějších předpisů</w:t>
      </w:r>
    </w:p>
  </w:footnote>
  <w:footnote w:id="14">
    <w:p w14:paraId="6BA026B2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5">
    <w:p w14:paraId="79F968E1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6">
    <w:p w14:paraId="7039876E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7">
    <w:p w14:paraId="6A0D855D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8">
    <w:p w14:paraId="23C22B1C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9">
    <w:p w14:paraId="6AFCA158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B770DF26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3C029080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E737B85"/>
    <w:multiLevelType w:val="multilevel"/>
    <w:tmpl w:val="D8F60BF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B443BED"/>
    <w:multiLevelType w:val="multilevel"/>
    <w:tmpl w:val="41967826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D190CCA"/>
    <w:multiLevelType w:val="multilevel"/>
    <w:tmpl w:val="99BC4F4E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3AD00FEB"/>
    <w:multiLevelType w:val="hybridMultilevel"/>
    <w:tmpl w:val="FF6EB8A6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C7D4C82"/>
    <w:multiLevelType w:val="multilevel"/>
    <w:tmpl w:val="5CFCBD6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position w:val="0"/>
        <w:sz w:val="2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788689C"/>
    <w:multiLevelType w:val="multilevel"/>
    <w:tmpl w:val="C03C36DC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E5604D3"/>
    <w:multiLevelType w:val="multilevel"/>
    <w:tmpl w:val="0B44AD78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4F5772"/>
    <w:multiLevelType w:val="multilevel"/>
    <w:tmpl w:val="4EFC722E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61A42CD3"/>
    <w:multiLevelType w:val="multilevel"/>
    <w:tmpl w:val="9A0AF0C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strike w:val="0"/>
        <w:dstrike w:val="0"/>
        <w:position w:val="0"/>
        <w:sz w:val="2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62FB0FB6"/>
    <w:multiLevelType w:val="multilevel"/>
    <w:tmpl w:val="6D9A171A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7B9564A9"/>
    <w:multiLevelType w:val="multilevel"/>
    <w:tmpl w:val="976A283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2" w15:restartNumberingAfterBreak="0">
    <w:nsid w:val="7FFA79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7"/>
  </w:num>
  <w:num w:numId="2">
    <w:abstractNumId w:val="10"/>
  </w:num>
  <w:num w:numId="3">
    <w:abstractNumId w:val="23"/>
  </w:num>
  <w:num w:numId="4">
    <w:abstractNumId w:val="11"/>
  </w:num>
  <w:num w:numId="5">
    <w:abstractNumId w:val="7"/>
  </w:num>
  <w:num w:numId="6">
    <w:abstractNumId w:val="30"/>
  </w:num>
  <w:num w:numId="7">
    <w:abstractNumId w:val="14"/>
  </w:num>
  <w:num w:numId="8">
    <w:abstractNumId w:val="16"/>
  </w:num>
  <w:num w:numId="9">
    <w:abstractNumId w:val="13"/>
  </w:num>
  <w:num w:numId="10">
    <w:abstractNumId w:val="0"/>
  </w:num>
  <w:num w:numId="11">
    <w:abstractNumId w:val="12"/>
  </w:num>
  <w:num w:numId="12">
    <w:abstractNumId w:val="8"/>
  </w:num>
  <w:num w:numId="13">
    <w:abstractNumId w:val="20"/>
  </w:num>
  <w:num w:numId="14">
    <w:abstractNumId w:val="29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</w:num>
  <w:num w:numId="18">
    <w:abstractNumId w:val="6"/>
  </w:num>
  <w:num w:numId="19">
    <w:abstractNumId w:val="27"/>
  </w:num>
  <w:num w:numId="20">
    <w:abstractNumId w:val="18"/>
  </w:num>
  <w:num w:numId="21">
    <w:abstractNumId w:val="24"/>
  </w:num>
  <w:num w:numId="22">
    <w:abstractNumId w:val="5"/>
  </w:num>
  <w:num w:numId="23">
    <w:abstractNumId w:val="31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22"/>
  </w:num>
  <w:num w:numId="28">
    <w:abstractNumId w:val="19"/>
  </w:num>
  <w:num w:numId="29">
    <w:abstractNumId w:val="2"/>
  </w:num>
  <w:num w:numId="30">
    <w:abstractNumId w:val="15"/>
  </w:num>
  <w:num w:numId="31">
    <w:abstractNumId w:val="15"/>
  </w:num>
  <w:num w:numId="32">
    <w:abstractNumId w:val="25"/>
  </w:num>
  <w:num w:numId="33">
    <w:abstractNumId w:val="28"/>
  </w:num>
  <w:num w:numId="34">
    <w:abstractNumId w:val="4"/>
  </w:num>
  <w:num w:numId="35">
    <w:abstractNumId w:val="32"/>
  </w:num>
  <w:num w:numId="36">
    <w:abstractNumId w:val="9"/>
  </w:num>
  <w:num w:numId="37">
    <w:abstractNumId w:val="3"/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27AD"/>
    <w:rsid w:val="000C42D4"/>
    <w:rsid w:val="000C7313"/>
    <w:rsid w:val="000C758D"/>
    <w:rsid w:val="000D3E28"/>
    <w:rsid w:val="000E2D28"/>
    <w:rsid w:val="000E741B"/>
    <w:rsid w:val="001061CD"/>
    <w:rsid w:val="00116EEC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74A17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16E4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A640C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5BAA"/>
    <w:rsid w:val="002F75B4"/>
    <w:rsid w:val="00300CCD"/>
    <w:rsid w:val="00302A97"/>
    <w:rsid w:val="00303591"/>
    <w:rsid w:val="00304575"/>
    <w:rsid w:val="0031589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D458C"/>
    <w:rsid w:val="003E3347"/>
    <w:rsid w:val="003E4DB7"/>
    <w:rsid w:val="003E5852"/>
    <w:rsid w:val="003E7159"/>
    <w:rsid w:val="003F03CB"/>
    <w:rsid w:val="003F49C0"/>
    <w:rsid w:val="003F7F1D"/>
    <w:rsid w:val="00402CA3"/>
    <w:rsid w:val="00403A82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863D0"/>
    <w:rsid w:val="004A5FF4"/>
    <w:rsid w:val="004A648F"/>
    <w:rsid w:val="004A6DE0"/>
    <w:rsid w:val="004B1994"/>
    <w:rsid w:val="004B4A8E"/>
    <w:rsid w:val="004C0427"/>
    <w:rsid w:val="004C0C90"/>
    <w:rsid w:val="004D0316"/>
    <w:rsid w:val="004E0009"/>
    <w:rsid w:val="004E065E"/>
    <w:rsid w:val="004E2C06"/>
    <w:rsid w:val="004E7D73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5046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32552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240"/>
    <w:rsid w:val="0076252F"/>
    <w:rsid w:val="0076572C"/>
    <w:rsid w:val="007661B9"/>
    <w:rsid w:val="007746D8"/>
    <w:rsid w:val="00776E64"/>
    <w:rsid w:val="00777A84"/>
    <w:rsid w:val="00777EBC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B7C9E"/>
    <w:rsid w:val="008D2DAB"/>
    <w:rsid w:val="008D6906"/>
    <w:rsid w:val="008E43B1"/>
    <w:rsid w:val="008E5AE2"/>
    <w:rsid w:val="008F3152"/>
    <w:rsid w:val="00900DCA"/>
    <w:rsid w:val="00912353"/>
    <w:rsid w:val="00912CE1"/>
    <w:rsid w:val="00915F90"/>
    <w:rsid w:val="0091776D"/>
    <w:rsid w:val="00917AB7"/>
    <w:rsid w:val="00924CDB"/>
    <w:rsid w:val="00931C1F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DB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20460"/>
    <w:rsid w:val="00A311C9"/>
    <w:rsid w:val="00A318A9"/>
    <w:rsid w:val="00A32AB3"/>
    <w:rsid w:val="00A418F6"/>
    <w:rsid w:val="00A427B9"/>
    <w:rsid w:val="00A4327E"/>
    <w:rsid w:val="00A55621"/>
    <w:rsid w:val="00A74D9D"/>
    <w:rsid w:val="00A76680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92CB7"/>
    <w:rsid w:val="00BA1E8D"/>
    <w:rsid w:val="00BB3316"/>
    <w:rsid w:val="00BC17DA"/>
    <w:rsid w:val="00BC3CDA"/>
    <w:rsid w:val="00C1031D"/>
    <w:rsid w:val="00C119A6"/>
    <w:rsid w:val="00C158F3"/>
    <w:rsid w:val="00C17467"/>
    <w:rsid w:val="00C3174D"/>
    <w:rsid w:val="00C31C1A"/>
    <w:rsid w:val="00C35DC9"/>
    <w:rsid w:val="00C53646"/>
    <w:rsid w:val="00C5498D"/>
    <w:rsid w:val="00C54C28"/>
    <w:rsid w:val="00C553AD"/>
    <w:rsid w:val="00C63342"/>
    <w:rsid w:val="00C6548E"/>
    <w:rsid w:val="00C67504"/>
    <w:rsid w:val="00C77181"/>
    <w:rsid w:val="00C863F8"/>
    <w:rsid w:val="00C92BFC"/>
    <w:rsid w:val="00C94444"/>
    <w:rsid w:val="00CA0DB9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CF786C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47852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96DA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D716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4A17"/>
    <w:rsid w:val="00F55DE6"/>
    <w:rsid w:val="00F62693"/>
    <w:rsid w:val="00F663ED"/>
    <w:rsid w:val="00F716C9"/>
    <w:rsid w:val="00F71D1C"/>
    <w:rsid w:val="00F8166C"/>
    <w:rsid w:val="00F91DE1"/>
    <w:rsid w:val="00FB319D"/>
    <w:rsid w:val="00FB336E"/>
    <w:rsid w:val="00FB349C"/>
    <w:rsid w:val="00FC4FAC"/>
    <w:rsid w:val="00FE34F1"/>
    <w:rsid w:val="00FE5008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0BE607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rsid w:val="00131160"/>
    <w:rPr>
      <w:noProof/>
      <w:lang w:val="cs-CZ" w:eastAsia="cs-CZ" w:bidi="ar-SA"/>
    </w:rPr>
  </w:style>
  <w:style w:type="character" w:styleId="Znakapoznpodarou">
    <w:name w:val="footnote reference"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  <w:style w:type="character" w:customStyle="1" w:styleId="Znakypropoznmkupodarou">
    <w:name w:val="Znaky pro poznámku pod čarou"/>
    <w:qFormat/>
    <w:rsid w:val="00F54A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E01BE1-3917-4562-AC07-88D08B447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1068</Words>
  <Characters>6304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PC</cp:lastModifiedBy>
  <cp:revision>2</cp:revision>
  <cp:lastPrinted>2021-09-23T09:02:00Z</cp:lastPrinted>
  <dcterms:created xsi:type="dcterms:W3CDTF">2023-01-30T14:47:00Z</dcterms:created>
  <dcterms:modified xsi:type="dcterms:W3CDTF">2023-01-30T14:47:00Z</dcterms:modified>
</cp:coreProperties>
</file>