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3F18" w14:textId="2F3357AC" w:rsidR="004F342E" w:rsidRPr="004F342E" w:rsidRDefault="004F342E" w:rsidP="004F342E">
      <w:pPr>
        <w:pStyle w:val="Nadpis2"/>
        <w:jc w:val="left"/>
        <w:rPr>
          <w:rFonts w:ascii="Cambria" w:hAnsi="Cambria" w:cs="Arial"/>
          <w:b/>
          <w:szCs w:val="24"/>
          <w:u w:val="none"/>
        </w:rPr>
      </w:pPr>
      <w:r w:rsidRPr="004F342E">
        <w:rPr>
          <w:rFonts w:ascii="Cambria" w:hAnsi="Cambria" w:cs="Arial"/>
          <w:noProof/>
          <w:szCs w:val="24"/>
          <w:u w:val="none"/>
        </w:rPr>
        <w:t xml:space="preserve"> </w:t>
      </w:r>
      <w:r w:rsidR="00237233" w:rsidRPr="00843030">
        <w:rPr>
          <w:noProof/>
          <w:u w:val="none"/>
        </w:rPr>
        <w:drawing>
          <wp:inline distT="0" distB="0" distL="0" distR="0" wp14:anchorId="2C793FF9" wp14:editId="2C793FFA">
            <wp:extent cx="450850" cy="450850"/>
            <wp:effectExtent l="0" t="0" r="6350" b="6350"/>
            <wp:docPr id="2" name="obrázek 1" descr="Znak městyse Vladisl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yse Vladisla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inline>
        </w:drawing>
      </w:r>
      <w:r w:rsidRPr="004F342E">
        <w:rPr>
          <w:rFonts w:ascii="Cambria" w:hAnsi="Cambria" w:cs="Arial"/>
          <w:noProof/>
          <w:szCs w:val="24"/>
          <w:u w:val="none"/>
        </w:rPr>
        <w:t xml:space="preserve">                      </w:t>
      </w:r>
      <w:r>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4D6F61">
        <w:rPr>
          <w:rFonts w:ascii="Cambria" w:hAnsi="Cambria" w:cs="Arial"/>
          <w:noProof/>
          <w:szCs w:val="24"/>
          <w:u w:val="none"/>
        </w:rPr>
        <w:t xml:space="preserve"> </w:t>
      </w:r>
      <w:r w:rsidR="00237233">
        <w:rPr>
          <w:rFonts w:ascii="Cambria" w:hAnsi="Cambria" w:cs="Arial"/>
          <w:b/>
          <w:sz w:val="28"/>
          <w:szCs w:val="28"/>
          <w:u w:val="none"/>
        </w:rPr>
        <w:t>Městys</w:t>
      </w:r>
      <w:r w:rsidRPr="004F342E">
        <w:rPr>
          <w:rFonts w:ascii="Cambria" w:hAnsi="Cambria" w:cs="Arial"/>
          <w:b/>
          <w:sz w:val="28"/>
          <w:szCs w:val="28"/>
          <w:u w:val="none"/>
        </w:rPr>
        <w:t xml:space="preserve"> </w:t>
      </w:r>
      <w:r w:rsidR="00237233">
        <w:rPr>
          <w:rFonts w:ascii="Cambria" w:hAnsi="Cambria" w:cs="Arial"/>
          <w:b/>
          <w:sz w:val="28"/>
          <w:szCs w:val="28"/>
          <w:u w:val="none"/>
        </w:rPr>
        <w:t>Vladislav</w:t>
      </w:r>
    </w:p>
    <w:p w14:paraId="2C793F19" w14:textId="77777777" w:rsidR="004F342E" w:rsidRPr="004F342E" w:rsidRDefault="004F342E" w:rsidP="004F342E">
      <w:pPr>
        <w:rPr>
          <w:rFonts w:ascii="Cambria" w:hAnsi="Cambria" w:cs="Arial"/>
          <w:b/>
        </w:rPr>
      </w:pPr>
      <w:r w:rsidRPr="004F342E">
        <w:rPr>
          <w:rFonts w:ascii="Cambria" w:hAnsi="Cambria" w:cs="Arial"/>
          <w:b/>
        </w:rPr>
        <w:t xml:space="preserve"> </w:t>
      </w:r>
    </w:p>
    <w:p w14:paraId="2C793F1A" w14:textId="77777777" w:rsidR="004F342E" w:rsidRPr="004F342E" w:rsidRDefault="00237233" w:rsidP="004F342E">
      <w:pPr>
        <w:jc w:val="center"/>
        <w:rPr>
          <w:rFonts w:ascii="Cambria" w:hAnsi="Cambria" w:cs="Arial"/>
          <w:b/>
          <w:sz w:val="28"/>
          <w:szCs w:val="28"/>
        </w:rPr>
      </w:pPr>
      <w:r>
        <w:rPr>
          <w:rFonts w:ascii="Cambria" w:hAnsi="Cambria" w:cs="Arial"/>
          <w:b/>
          <w:sz w:val="28"/>
          <w:szCs w:val="28"/>
        </w:rPr>
        <w:t>Zastupitelstvo městyse Vladislav</w:t>
      </w:r>
    </w:p>
    <w:p w14:paraId="2C793F1B" w14:textId="77777777" w:rsidR="00985CC3" w:rsidRPr="004F342E" w:rsidRDefault="00985CC3" w:rsidP="004F342E">
      <w:pPr>
        <w:pStyle w:val="Nadpis2"/>
        <w:jc w:val="center"/>
        <w:rPr>
          <w:rFonts w:ascii="Cambria" w:hAnsi="Cambria" w:cs="Arial"/>
          <w:b/>
          <w:spacing w:val="40"/>
          <w:szCs w:val="24"/>
          <w:u w:val="none"/>
        </w:rPr>
      </w:pPr>
    </w:p>
    <w:p w14:paraId="2C793F1C" w14:textId="115BBA32"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a</w:t>
      </w:r>
    </w:p>
    <w:p w14:paraId="2C793F1D" w14:textId="77777777" w:rsidR="00985CC3" w:rsidRPr="004F342E" w:rsidRDefault="00985CC3" w:rsidP="004F342E">
      <w:pPr>
        <w:pStyle w:val="NormlnIMP"/>
        <w:spacing w:line="240" w:lineRule="auto"/>
        <w:jc w:val="center"/>
        <w:rPr>
          <w:rFonts w:ascii="Cambria" w:hAnsi="Cambria" w:cs="Arial"/>
          <w:b/>
          <w:color w:val="000000"/>
          <w:szCs w:val="24"/>
        </w:rPr>
      </w:pPr>
    </w:p>
    <w:p w14:paraId="2C793F1E" w14:textId="77777777" w:rsidR="00985CC3" w:rsidRPr="004F342E" w:rsidRDefault="00985CC3" w:rsidP="004F342E">
      <w:pPr>
        <w:pStyle w:val="NormlnIMP"/>
        <w:spacing w:line="240" w:lineRule="auto"/>
        <w:jc w:val="center"/>
        <w:rPr>
          <w:rFonts w:ascii="Cambria" w:hAnsi="Cambria" w:cs="Arial"/>
          <w:b/>
          <w:color w:val="000000"/>
          <w:sz w:val="28"/>
          <w:szCs w:val="28"/>
        </w:rPr>
      </w:pPr>
      <w:bookmarkStart w:id="0" w:name="_Hlk86753211"/>
      <w:r w:rsidRPr="004F342E">
        <w:rPr>
          <w:rFonts w:ascii="Cambria" w:hAnsi="Cambria" w:cs="Arial"/>
          <w:b/>
          <w:color w:val="000000"/>
          <w:sz w:val="28"/>
          <w:szCs w:val="28"/>
        </w:rPr>
        <w:t xml:space="preserve">o stanovení obecního systému odpadového hospodářství </w:t>
      </w:r>
    </w:p>
    <w:bookmarkEnd w:id="0"/>
    <w:p w14:paraId="2C793F1F" w14:textId="77777777" w:rsidR="00985CC3" w:rsidRPr="004F342E" w:rsidRDefault="00985CC3" w:rsidP="004F342E">
      <w:pPr>
        <w:pStyle w:val="NormlnIMP"/>
        <w:spacing w:line="240" w:lineRule="auto"/>
        <w:rPr>
          <w:rFonts w:ascii="Cambria" w:hAnsi="Cambria" w:cs="Arial"/>
          <w:b/>
          <w:color w:val="000000"/>
          <w:szCs w:val="24"/>
          <w:highlight w:val="yellow"/>
        </w:rPr>
      </w:pPr>
    </w:p>
    <w:p w14:paraId="2C793F20" w14:textId="7BE5489D" w:rsidR="0024722A" w:rsidRPr="004F342E" w:rsidRDefault="00237233" w:rsidP="004F342E">
      <w:pPr>
        <w:pStyle w:val="Zkladntextodsazen2"/>
        <w:ind w:left="0" w:firstLine="0"/>
        <w:rPr>
          <w:rFonts w:ascii="Cambria" w:hAnsi="Cambria" w:cs="Arial"/>
          <w:szCs w:val="24"/>
        </w:rPr>
      </w:pPr>
      <w:r>
        <w:rPr>
          <w:rFonts w:ascii="Cambria" w:hAnsi="Cambria" w:cs="Arial"/>
          <w:szCs w:val="24"/>
        </w:rPr>
        <w:t>Zastupitelstvo městyse</w:t>
      </w:r>
      <w:r w:rsidR="004F342E">
        <w:rPr>
          <w:rFonts w:ascii="Cambria" w:hAnsi="Cambria" w:cs="Arial"/>
          <w:szCs w:val="24"/>
        </w:rPr>
        <w:t xml:space="preserve"> </w:t>
      </w:r>
      <w:r>
        <w:rPr>
          <w:rFonts w:ascii="Cambria" w:hAnsi="Cambria" w:cs="Arial"/>
          <w:szCs w:val="24"/>
        </w:rPr>
        <w:t>Vladislav</w:t>
      </w:r>
      <w:r w:rsidR="004D6F61">
        <w:rPr>
          <w:rFonts w:ascii="Cambria" w:hAnsi="Cambria" w:cs="Arial"/>
          <w:szCs w:val="24"/>
        </w:rPr>
        <w:t xml:space="preserve"> se na svém zasedání dne </w:t>
      </w:r>
      <w:r w:rsidR="00F76393">
        <w:rPr>
          <w:rFonts w:ascii="Cambria" w:hAnsi="Cambria" w:cs="Arial"/>
          <w:szCs w:val="24"/>
        </w:rPr>
        <w:t>15.12.2025</w:t>
      </w:r>
      <w:r w:rsidR="004F342E">
        <w:rPr>
          <w:rFonts w:ascii="Cambria" w:hAnsi="Cambria" w:cs="Arial"/>
          <w:szCs w:val="24"/>
        </w:rPr>
        <w:t xml:space="preserve"> </w:t>
      </w:r>
      <w:r w:rsidR="00985CC3" w:rsidRPr="004F342E">
        <w:rPr>
          <w:rFonts w:ascii="Cambria" w:hAnsi="Cambria" w:cs="Arial"/>
          <w:szCs w:val="24"/>
        </w:rPr>
        <w:t>usneslo vydat na základě</w:t>
      </w:r>
      <w:r w:rsidR="00D53853">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4F342E">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sidR="004F342E">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2C793F21" w14:textId="77777777" w:rsidR="0024722A" w:rsidRPr="004F342E" w:rsidRDefault="0024722A" w:rsidP="004F342E">
      <w:pPr>
        <w:jc w:val="center"/>
        <w:rPr>
          <w:rFonts w:ascii="Cambria" w:hAnsi="Cambria" w:cs="Arial"/>
          <w:b/>
        </w:rPr>
      </w:pPr>
    </w:p>
    <w:p w14:paraId="2C793F22"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2C793F23"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2C793F24" w14:textId="77777777" w:rsidR="00BA2FB8" w:rsidRDefault="00BA2FB8" w:rsidP="004F342E">
      <w:pPr>
        <w:tabs>
          <w:tab w:val="left" w:pos="567"/>
        </w:tabs>
        <w:spacing w:line="120" w:lineRule="auto"/>
        <w:jc w:val="both"/>
        <w:rPr>
          <w:rFonts w:ascii="Cambria" w:hAnsi="Cambria" w:cs="Arial"/>
        </w:rPr>
      </w:pPr>
    </w:p>
    <w:p w14:paraId="2C793F25"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w:t>
      </w:r>
      <w:r w:rsidR="00237233">
        <w:rPr>
          <w:rFonts w:ascii="Cambria" w:hAnsi="Cambria" w:cs="Arial"/>
          <w:szCs w:val="24"/>
        </w:rPr>
        <w:t>ového hospodářství na území městyse</w:t>
      </w:r>
      <w:r w:rsidR="00A342C0" w:rsidRPr="00233E57">
        <w:rPr>
          <w:rFonts w:ascii="Cambria" w:hAnsi="Cambria" w:cs="Arial"/>
          <w:szCs w:val="24"/>
        </w:rPr>
        <w:t xml:space="preserve"> </w:t>
      </w:r>
      <w:r w:rsidR="00237233">
        <w:rPr>
          <w:rFonts w:ascii="Cambria" w:hAnsi="Cambria" w:cs="Arial"/>
          <w:szCs w:val="24"/>
        </w:rPr>
        <w:t>Vladislav</w:t>
      </w:r>
      <w:r w:rsidR="00985CC3" w:rsidRPr="00233E57">
        <w:rPr>
          <w:rFonts w:ascii="Cambria" w:hAnsi="Cambria" w:cs="Arial"/>
          <w:szCs w:val="24"/>
        </w:rPr>
        <w:t>.</w:t>
      </w:r>
    </w:p>
    <w:p w14:paraId="2C793F26"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27"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00237233">
        <w:rPr>
          <w:rFonts w:ascii="Cambria" w:hAnsi="Cambria" w:cs="Arial"/>
          <w:szCs w:val="24"/>
        </w:rPr>
        <w:t>odkládat na místa určená městysem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2C793F28"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29"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w:t>
      </w:r>
      <w:r w:rsidR="00237233">
        <w:rPr>
          <w:rFonts w:ascii="Cambria" w:hAnsi="Cambria" w:cs="Arial"/>
          <w:szCs w:val="24"/>
        </w:rPr>
        <w:t>nčenou životností, na místě městysem</w:t>
      </w:r>
      <w:r w:rsidRPr="00233E57">
        <w:rPr>
          <w:rFonts w:ascii="Cambria" w:hAnsi="Cambria" w:cs="Arial"/>
          <w:szCs w:val="24"/>
        </w:rPr>
        <w:t xml:space="preserve"> k tomu</w:t>
      </w:r>
      <w:r w:rsidR="00237233">
        <w:rPr>
          <w:rFonts w:ascii="Cambria" w:hAnsi="Cambria" w:cs="Arial"/>
          <w:szCs w:val="24"/>
        </w:rPr>
        <w:t xml:space="preserve">to účelu určeném, stává se městys </w:t>
      </w:r>
      <w:r w:rsidRPr="00233E57">
        <w:rPr>
          <w:rFonts w:ascii="Cambria" w:hAnsi="Cambria" w:cs="Arial"/>
          <w:szCs w:val="24"/>
        </w:rPr>
        <w:t>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2C793F2A" w14:textId="77777777" w:rsidR="00233E57" w:rsidRPr="00233E57" w:rsidRDefault="00233E57" w:rsidP="00233E57">
      <w:pPr>
        <w:pStyle w:val="Zkladntextodsazen"/>
        <w:suppressAutoHyphens/>
        <w:spacing w:line="120" w:lineRule="auto"/>
        <w:ind w:left="0" w:firstLine="0"/>
        <w:rPr>
          <w:rFonts w:ascii="Cambria" w:hAnsi="Cambria" w:cs="Arial"/>
        </w:rPr>
      </w:pPr>
    </w:p>
    <w:p w14:paraId="2C793F2B"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C793F2C" w14:textId="77777777" w:rsidR="00012F79" w:rsidRPr="004F342E" w:rsidRDefault="00012F79" w:rsidP="00233E57">
      <w:pPr>
        <w:rPr>
          <w:rFonts w:ascii="Cambria" w:hAnsi="Cambria" w:cs="Arial"/>
          <w:b/>
        </w:rPr>
      </w:pPr>
    </w:p>
    <w:p w14:paraId="2C793F2D"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2C793F2E"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2C793F2F" w14:textId="77777777" w:rsidR="00CB5754" w:rsidRPr="004F342E" w:rsidRDefault="00CB5754" w:rsidP="00233E57">
      <w:pPr>
        <w:spacing w:line="120" w:lineRule="auto"/>
        <w:jc w:val="center"/>
        <w:rPr>
          <w:rFonts w:ascii="Cambria" w:hAnsi="Cambria" w:cs="Arial"/>
        </w:rPr>
      </w:pPr>
    </w:p>
    <w:p w14:paraId="2C793F30"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00237233">
        <w:rPr>
          <w:rFonts w:ascii="Cambria" w:hAnsi="Cambria" w:cs="Arial"/>
          <w:szCs w:val="24"/>
        </w:rPr>
        <w:t>na místa určená městysem</w:t>
      </w:r>
      <w:r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2C793F31"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32"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2C793F33"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2C793F34"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2C793F35"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2C793F36"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2C793F37"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2C793F38"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2C793F39"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2C793F3A" w14:textId="77777777" w:rsidR="00C96563" w:rsidRPr="001733ED" w:rsidRDefault="00C96563" w:rsidP="001733ED">
      <w:pPr>
        <w:numPr>
          <w:ilvl w:val="0"/>
          <w:numId w:val="1"/>
        </w:numPr>
        <w:rPr>
          <w:rFonts w:ascii="Cambria" w:hAnsi="Cambria" w:cs="Arial"/>
          <w:iCs/>
        </w:rPr>
      </w:pPr>
      <w:r>
        <w:rPr>
          <w:rFonts w:ascii="Cambria" w:hAnsi="Cambria" w:cs="Arial"/>
          <w:iCs/>
        </w:rPr>
        <w:t>textil</w:t>
      </w:r>
      <w:r w:rsidRPr="001733ED">
        <w:rPr>
          <w:rFonts w:ascii="Cambria" w:hAnsi="Cambria" w:cs="Arial"/>
          <w:iCs/>
        </w:rPr>
        <w:t>,</w:t>
      </w:r>
    </w:p>
    <w:p w14:paraId="2C793F3B"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2C793F3C" w14:textId="77777777" w:rsidR="007909DA" w:rsidRPr="004F342E" w:rsidRDefault="007909DA" w:rsidP="004F342E">
      <w:pPr>
        <w:rPr>
          <w:rFonts w:ascii="Cambria" w:hAnsi="Cambria" w:cs="Arial"/>
          <w:i/>
        </w:rPr>
      </w:pPr>
    </w:p>
    <w:p w14:paraId="2C793F3D"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237233">
        <w:rPr>
          <w:rFonts w:ascii="Cambria" w:hAnsi="Cambria" w:cs="Arial"/>
          <w:szCs w:val="24"/>
        </w:rPr>
        <w:t>.</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2C793F3E" w14:textId="77777777" w:rsidR="009D3342" w:rsidRDefault="009D3342" w:rsidP="009D3342">
      <w:pPr>
        <w:pStyle w:val="Zkladntextodsazen"/>
        <w:suppressAutoHyphens/>
        <w:spacing w:line="120" w:lineRule="auto"/>
        <w:ind w:left="425" w:firstLine="0"/>
        <w:rPr>
          <w:rFonts w:ascii="Cambria" w:hAnsi="Cambria" w:cs="Arial"/>
        </w:rPr>
      </w:pPr>
    </w:p>
    <w:p w14:paraId="2C793F3F"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 xml:space="preserve">např. koberce, matrace, </w:t>
      </w:r>
      <w:proofErr w:type="gramStart"/>
      <w:r w:rsidRPr="009D3342">
        <w:rPr>
          <w:rFonts w:ascii="Cambria" w:hAnsi="Cambria" w:cs="Arial"/>
          <w:iCs/>
          <w:szCs w:val="24"/>
        </w:rPr>
        <w:t>nábytek,…</w:t>
      </w:r>
      <w:proofErr w:type="gramEnd"/>
      <w:r w:rsidRPr="009D3342">
        <w:rPr>
          <w:rFonts w:ascii="Cambria" w:hAnsi="Cambria" w:cs="Arial"/>
          <w:szCs w:val="24"/>
        </w:rPr>
        <w:t>).</w:t>
      </w:r>
    </w:p>
    <w:p w14:paraId="2C793F40" w14:textId="77777777" w:rsidR="00553B78" w:rsidRPr="004F342E" w:rsidRDefault="00553B78" w:rsidP="009D3342">
      <w:pPr>
        <w:pStyle w:val="Zkladntextodsazen"/>
        <w:ind w:left="0" w:firstLine="0"/>
        <w:rPr>
          <w:rFonts w:ascii="Cambria" w:hAnsi="Cambria" w:cs="Arial"/>
          <w:szCs w:val="24"/>
        </w:rPr>
      </w:pPr>
    </w:p>
    <w:p w14:paraId="2C793F41"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C793F42"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D53853">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2C793F43" w14:textId="77777777" w:rsidR="00223F72" w:rsidRPr="004F342E" w:rsidRDefault="00223F72" w:rsidP="00015AC4">
      <w:pPr>
        <w:tabs>
          <w:tab w:val="num" w:pos="927"/>
        </w:tabs>
        <w:spacing w:line="120" w:lineRule="auto"/>
        <w:jc w:val="both"/>
        <w:rPr>
          <w:rFonts w:ascii="Cambria" w:hAnsi="Cambria" w:cs="Arial"/>
          <w:b/>
          <w:u w:val="single"/>
        </w:rPr>
      </w:pPr>
    </w:p>
    <w:p w14:paraId="2C793F44"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D53853">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2C793F45" w14:textId="77777777" w:rsidR="00015AC4" w:rsidRPr="00015AC4" w:rsidRDefault="00015AC4" w:rsidP="00015AC4">
      <w:pPr>
        <w:pStyle w:val="Zkladntextodsazen"/>
        <w:suppressAutoHyphens/>
        <w:spacing w:line="120" w:lineRule="auto"/>
        <w:ind w:left="425" w:firstLine="0"/>
        <w:rPr>
          <w:rFonts w:ascii="Cambria" w:hAnsi="Cambria" w:cs="Arial"/>
        </w:rPr>
      </w:pPr>
    </w:p>
    <w:p w14:paraId="2C793F46" w14:textId="7777777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00237233">
        <w:rPr>
          <w:rFonts w:ascii="Cambria" w:hAnsi="Cambria" w:cs="Arial"/>
          <w:szCs w:val="24"/>
        </w:rPr>
        <w:t>území městyse</w:t>
      </w:r>
      <w:r w:rsidRPr="00CF3968">
        <w:rPr>
          <w:rFonts w:ascii="Cambria" w:hAnsi="Cambria" w:cs="Arial"/>
          <w:szCs w:val="24"/>
        </w:rPr>
        <w:t xml:space="preserve"> </w:t>
      </w:r>
      <w:r w:rsidR="00237233">
        <w:rPr>
          <w:rFonts w:ascii="Cambria" w:hAnsi="Cambria" w:cs="Arial"/>
          <w:szCs w:val="24"/>
        </w:rPr>
        <w:t>Vladislav</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2C793F47" w14:textId="77777777" w:rsidR="00CF3968" w:rsidRDefault="00CF3968" w:rsidP="00CF3968">
      <w:pPr>
        <w:pStyle w:val="Odstavecseseznamem"/>
        <w:spacing w:after="0" w:line="120" w:lineRule="auto"/>
        <w:rPr>
          <w:rFonts w:ascii="Cambria" w:hAnsi="Cambria" w:cs="Arial"/>
          <w:szCs w:val="24"/>
        </w:rPr>
      </w:pPr>
    </w:p>
    <w:p w14:paraId="2C793F48"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2C793F49" w14:textId="77777777" w:rsidR="00223F72" w:rsidRPr="004F342E" w:rsidRDefault="00223F72" w:rsidP="00CF3968">
      <w:pPr>
        <w:spacing w:line="120" w:lineRule="auto"/>
        <w:jc w:val="both"/>
        <w:rPr>
          <w:rFonts w:ascii="Cambria" w:hAnsi="Cambria" w:cs="Arial"/>
        </w:rPr>
      </w:pPr>
    </w:p>
    <w:p w14:paraId="2C793F4A" w14:textId="06374D9F" w:rsidR="00944028"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D01E9F">
        <w:rPr>
          <w:rFonts w:ascii="Cambria" w:hAnsi="Cambria" w:cs="Arial"/>
          <w:bCs/>
          <w:color w:val="000000"/>
          <w:sz w:val="24"/>
          <w:szCs w:val="24"/>
        </w:rPr>
        <w:t>ogické odpady</w:t>
      </w:r>
      <w:r w:rsidR="007D2066">
        <w:rPr>
          <w:rFonts w:ascii="Cambria" w:hAnsi="Cambria" w:cs="Arial"/>
          <w:bCs/>
          <w:color w:val="000000"/>
          <w:sz w:val="24"/>
          <w:szCs w:val="24"/>
        </w:rPr>
        <w:t xml:space="preserve"> – barva </w:t>
      </w:r>
      <w:r w:rsidR="00F6088A">
        <w:rPr>
          <w:rFonts w:ascii="Cambria" w:hAnsi="Cambria" w:cs="Arial"/>
          <w:bCs/>
          <w:color w:val="000000"/>
          <w:sz w:val="24"/>
          <w:szCs w:val="24"/>
        </w:rPr>
        <w:t>zelená</w:t>
      </w:r>
      <w:r w:rsidR="00944028">
        <w:rPr>
          <w:rFonts w:ascii="Cambria" w:hAnsi="Cambria" w:cs="Arial"/>
          <w:bCs/>
          <w:color w:val="000000"/>
          <w:sz w:val="24"/>
          <w:szCs w:val="24"/>
        </w:rPr>
        <w:t>,</w:t>
      </w:r>
    </w:p>
    <w:p w14:paraId="2C793F4B"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2C793F4C" w14:textId="77777777" w:rsidR="00D01E9F" w:rsidRPr="00D01E9F" w:rsidRDefault="00A0493F" w:rsidP="00D01E9F">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D01E9F">
        <w:rPr>
          <w:rFonts w:ascii="Cambria" w:hAnsi="Cambria" w:cs="Arial"/>
          <w:bCs/>
          <w:color w:val="000000"/>
          <w:sz w:val="24"/>
          <w:szCs w:val="24"/>
        </w:rPr>
        <w:t xml:space="preserve"> – </w:t>
      </w:r>
      <w:r w:rsidR="0017430E" w:rsidRPr="00D01E9F">
        <w:rPr>
          <w:rFonts w:ascii="Cambria" w:hAnsi="Cambria" w:cs="Arial"/>
          <w:bCs/>
          <w:color w:val="000000"/>
          <w:sz w:val="24"/>
          <w:szCs w:val="24"/>
        </w:rPr>
        <w:t>barva žlutá</w:t>
      </w:r>
      <w:r w:rsidR="00944028">
        <w:rPr>
          <w:rFonts w:ascii="Cambria" w:hAnsi="Cambria" w:cs="Arial"/>
          <w:bCs/>
          <w:color w:val="000000"/>
          <w:sz w:val="24"/>
          <w:szCs w:val="24"/>
        </w:rPr>
        <w:t>,</w:t>
      </w:r>
    </w:p>
    <w:p w14:paraId="2C793F4D"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2C793F4E"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2C793F4F"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44028">
        <w:rPr>
          <w:rFonts w:ascii="Cambria" w:hAnsi="Cambria" w:cs="Arial"/>
          <w:bCs/>
          <w:color w:val="000000"/>
          <w:sz w:val="24"/>
          <w:szCs w:val="24"/>
        </w:rPr>
        <w:t>ovy – barva černá</w:t>
      </w:r>
      <w:r w:rsidR="00915D2E">
        <w:rPr>
          <w:rFonts w:ascii="Cambria" w:hAnsi="Cambria" w:cs="Arial"/>
          <w:bCs/>
          <w:color w:val="000000"/>
          <w:sz w:val="24"/>
          <w:szCs w:val="24"/>
        </w:rPr>
        <w:t xml:space="preserve"> s nápisem „KOVY“</w:t>
      </w:r>
      <w:r w:rsidR="00CF3968" w:rsidRPr="00AE6CC0">
        <w:rPr>
          <w:rFonts w:ascii="Cambria" w:hAnsi="Cambria" w:cs="Arial"/>
          <w:bCs/>
          <w:color w:val="000000"/>
          <w:sz w:val="24"/>
          <w:szCs w:val="24"/>
        </w:rPr>
        <w:t>,</w:t>
      </w:r>
    </w:p>
    <w:p w14:paraId="2C793F50" w14:textId="77777777" w:rsidR="0017430E"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944028">
        <w:rPr>
          <w:rFonts w:ascii="Cambria" w:hAnsi="Cambria" w:cs="Arial"/>
          <w:bCs/>
          <w:color w:val="000000"/>
          <w:sz w:val="24"/>
          <w:szCs w:val="24"/>
        </w:rPr>
        <w:t xml:space="preserve">speciální sběrná nádoba – </w:t>
      </w:r>
      <w:r w:rsidR="00E03B31" w:rsidRPr="00944028">
        <w:rPr>
          <w:rFonts w:ascii="Cambria" w:hAnsi="Cambria" w:cs="Arial"/>
          <w:bCs/>
          <w:color w:val="000000"/>
          <w:sz w:val="24"/>
          <w:szCs w:val="24"/>
        </w:rPr>
        <w:t>barva černá</w:t>
      </w:r>
      <w:r w:rsidR="001B7635" w:rsidRPr="00944028">
        <w:rPr>
          <w:rFonts w:ascii="Cambria" w:hAnsi="Cambria" w:cs="Arial"/>
          <w:bCs/>
          <w:color w:val="000000"/>
          <w:sz w:val="24"/>
          <w:szCs w:val="24"/>
        </w:rPr>
        <w:t>,</w:t>
      </w:r>
    </w:p>
    <w:p w14:paraId="2C793F51" w14:textId="006B4EBF" w:rsidR="001B7635" w:rsidRPr="001B7635" w:rsidRDefault="00270AAE"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w:t>
      </w:r>
      <w:r w:rsidR="00944028">
        <w:rPr>
          <w:rFonts w:ascii="Cambria" w:hAnsi="Cambria" w:cs="Arial"/>
          <w:bCs/>
          <w:color w:val="000000"/>
          <w:sz w:val="24"/>
          <w:szCs w:val="24"/>
        </w:rPr>
        <w:t xml:space="preserve"> – barva </w:t>
      </w:r>
      <w:r w:rsidR="00F6088A">
        <w:rPr>
          <w:rFonts w:ascii="Cambria" w:hAnsi="Cambria" w:cs="Arial"/>
          <w:bCs/>
          <w:color w:val="000000"/>
          <w:sz w:val="24"/>
          <w:szCs w:val="24"/>
        </w:rPr>
        <w:t>oranžová</w:t>
      </w:r>
      <w:r w:rsidR="00944028">
        <w:rPr>
          <w:rFonts w:ascii="Cambria" w:hAnsi="Cambria" w:cs="Arial"/>
          <w:bCs/>
          <w:color w:val="000000"/>
          <w:sz w:val="24"/>
          <w:szCs w:val="24"/>
        </w:rPr>
        <w:t xml:space="preserve"> s nápisem „</w:t>
      </w:r>
      <w:r w:rsidR="00915D2E">
        <w:rPr>
          <w:rFonts w:ascii="Cambria" w:hAnsi="Cambria" w:cs="Arial"/>
          <w:bCs/>
          <w:color w:val="000000"/>
          <w:sz w:val="24"/>
          <w:szCs w:val="24"/>
        </w:rPr>
        <w:t>SBĚR ODĚVŮ“</w:t>
      </w:r>
      <w:r w:rsidR="001B7635">
        <w:rPr>
          <w:rFonts w:ascii="Cambria" w:hAnsi="Cambria" w:cs="Arial"/>
          <w:bCs/>
          <w:color w:val="000000"/>
          <w:sz w:val="24"/>
          <w:szCs w:val="24"/>
        </w:rPr>
        <w:t>.</w:t>
      </w:r>
    </w:p>
    <w:p w14:paraId="2C793F52" w14:textId="77777777" w:rsidR="0024722A" w:rsidRPr="004F342E" w:rsidRDefault="0024722A" w:rsidP="00AE6CC0">
      <w:pPr>
        <w:spacing w:line="120" w:lineRule="auto"/>
        <w:ind w:left="357"/>
        <w:rPr>
          <w:rFonts w:ascii="Cambria" w:hAnsi="Cambria" w:cs="Arial"/>
          <w:i/>
          <w:iCs/>
        </w:rPr>
      </w:pPr>
    </w:p>
    <w:p w14:paraId="2C793F53"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2C793F54" w14:textId="77777777" w:rsidR="00AE6CC0" w:rsidRPr="00AE6CC0" w:rsidRDefault="00AE6CC0" w:rsidP="00AE6CC0">
      <w:pPr>
        <w:pStyle w:val="Zkladntextodsazen"/>
        <w:suppressAutoHyphens/>
        <w:spacing w:line="120" w:lineRule="auto"/>
        <w:ind w:left="425" w:firstLine="0"/>
        <w:rPr>
          <w:rFonts w:ascii="Cambria" w:hAnsi="Cambria" w:cs="Arial"/>
        </w:rPr>
      </w:pPr>
    </w:p>
    <w:p w14:paraId="2C793F55"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C793F56" w14:textId="77777777" w:rsidR="003A0DB1" w:rsidRPr="004F342E" w:rsidRDefault="003A0DB1" w:rsidP="004F342E">
      <w:pPr>
        <w:pStyle w:val="Default"/>
        <w:ind w:left="360"/>
        <w:rPr>
          <w:rFonts w:ascii="Cambria" w:hAnsi="Cambria"/>
        </w:rPr>
      </w:pPr>
    </w:p>
    <w:p w14:paraId="2C793F57"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2C793F58"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2C793F59" w14:textId="77777777" w:rsidR="0024722A" w:rsidRPr="004F342E" w:rsidRDefault="0024722A" w:rsidP="00C66597">
      <w:pPr>
        <w:spacing w:line="120" w:lineRule="auto"/>
        <w:ind w:left="357"/>
        <w:jc w:val="center"/>
        <w:rPr>
          <w:rFonts w:ascii="Cambria" w:hAnsi="Cambria" w:cs="Arial"/>
          <w:b/>
        </w:rPr>
      </w:pPr>
    </w:p>
    <w:p w14:paraId="2C793F5A"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w:t>
      </w:r>
      <w:r w:rsidR="00237233">
        <w:rPr>
          <w:rFonts w:ascii="Cambria" w:hAnsi="Cambria" w:cs="Arial"/>
        </w:rPr>
        <w:t>zhlase a webových stránkách městyse</w:t>
      </w:r>
      <w:r w:rsidRPr="0085678D">
        <w:rPr>
          <w:rFonts w:ascii="Cambria" w:hAnsi="Cambria" w:cs="Arial"/>
        </w:rPr>
        <w:t>.</w:t>
      </w:r>
    </w:p>
    <w:p w14:paraId="2C793F5B" w14:textId="77777777" w:rsidR="0085678D" w:rsidRDefault="0085678D" w:rsidP="0085678D">
      <w:pPr>
        <w:pStyle w:val="Zkladntextodsazen"/>
        <w:suppressAutoHyphens/>
        <w:spacing w:line="120" w:lineRule="auto"/>
        <w:ind w:left="425" w:firstLine="0"/>
        <w:rPr>
          <w:rFonts w:ascii="Cambria" w:hAnsi="Cambria" w:cs="Arial"/>
        </w:rPr>
      </w:pPr>
    </w:p>
    <w:p w14:paraId="2C793F5C"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2C793F5D" w14:textId="77777777" w:rsidR="0085678D" w:rsidRPr="004F342E" w:rsidRDefault="0085678D" w:rsidP="004F342E">
      <w:pPr>
        <w:rPr>
          <w:rFonts w:ascii="Cambria" w:hAnsi="Cambria" w:cs="Arial"/>
          <w:b/>
        </w:rPr>
      </w:pPr>
    </w:p>
    <w:p w14:paraId="2C793F5E"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2C793F5F"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2C793F60" w14:textId="77777777" w:rsidR="0024722A" w:rsidRPr="004F342E" w:rsidRDefault="0024722A" w:rsidP="008B7A68">
      <w:pPr>
        <w:spacing w:line="120" w:lineRule="auto"/>
        <w:jc w:val="center"/>
        <w:rPr>
          <w:rFonts w:ascii="Cambria" w:hAnsi="Cambria" w:cs="Arial"/>
          <w:b/>
        </w:rPr>
      </w:pPr>
    </w:p>
    <w:p w14:paraId="2C793F61"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2C793F62"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2C793F63"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2C793F64"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w:t>
      </w:r>
      <w:r w:rsidR="00237233">
        <w:rPr>
          <w:rFonts w:ascii="Cambria" w:hAnsi="Cambria" w:cs="Arial"/>
        </w:rPr>
        <w:t xml:space="preserve"> veřejných prostranstvích v městysi</w:t>
      </w:r>
      <w:r w:rsidR="0025354B" w:rsidRPr="004F342E">
        <w:rPr>
          <w:rFonts w:ascii="Cambria" w:hAnsi="Cambria" w:cs="Arial"/>
        </w:rPr>
        <w:t>, sloužící pro odkládání drobného směsného komunálního odpadu.</w:t>
      </w:r>
    </w:p>
    <w:p w14:paraId="2C793F65" w14:textId="77777777" w:rsidR="00354A31" w:rsidRPr="004F342E" w:rsidRDefault="00354A31" w:rsidP="00354A31">
      <w:pPr>
        <w:spacing w:line="120" w:lineRule="auto"/>
        <w:jc w:val="both"/>
        <w:rPr>
          <w:rFonts w:ascii="Cambria" w:hAnsi="Cambria" w:cs="Arial"/>
        </w:rPr>
      </w:pPr>
    </w:p>
    <w:p w14:paraId="2C793F66" w14:textId="77777777" w:rsidR="00CF5BE8" w:rsidRPr="000A578D"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2A145720" w14:textId="77777777" w:rsidR="000A578D" w:rsidRPr="00C76053" w:rsidRDefault="000A578D" w:rsidP="000A578D">
      <w:pPr>
        <w:pStyle w:val="Zkladntextodsazen"/>
        <w:suppressAutoHyphens/>
        <w:ind w:left="426" w:firstLine="0"/>
        <w:rPr>
          <w:rFonts w:ascii="Cambria" w:hAnsi="Cambria" w:cs="Arial"/>
        </w:rPr>
      </w:pPr>
    </w:p>
    <w:p w14:paraId="54C15205" w14:textId="77777777" w:rsidR="000A578D" w:rsidRPr="00C76053" w:rsidRDefault="000A578D" w:rsidP="000A578D">
      <w:pPr>
        <w:rPr>
          <w:rFonts w:ascii="Cambria" w:hAnsi="Cambria" w:cs="Arial"/>
          <w:b/>
        </w:rPr>
      </w:pPr>
    </w:p>
    <w:p w14:paraId="17747BB6" w14:textId="5F76FEF8" w:rsidR="000A578D" w:rsidRPr="00C76053" w:rsidRDefault="000A578D" w:rsidP="000A578D">
      <w:pPr>
        <w:pStyle w:val="slalnk"/>
        <w:spacing w:before="0" w:after="0"/>
        <w:rPr>
          <w:rFonts w:ascii="Cambria" w:hAnsi="Cambria"/>
          <w:szCs w:val="24"/>
        </w:rPr>
      </w:pPr>
      <w:r w:rsidRPr="00C76053">
        <w:rPr>
          <w:rFonts w:ascii="Cambria" w:hAnsi="Cambria"/>
          <w:szCs w:val="24"/>
        </w:rPr>
        <w:t>Článek 7</w:t>
      </w:r>
    </w:p>
    <w:p w14:paraId="6ABAAC30" w14:textId="74718309" w:rsidR="000A578D" w:rsidRPr="00C76053" w:rsidRDefault="000A578D" w:rsidP="000A578D">
      <w:pPr>
        <w:pStyle w:val="Nzvylnk"/>
        <w:spacing w:before="0" w:after="0"/>
        <w:rPr>
          <w:rFonts w:ascii="Cambria" w:hAnsi="Cambria"/>
          <w:szCs w:val="24"/>
        </w:rPr>
      </w:pPr>
      <w:r w:rsidRPr="00C76053">
        <w:rPr>
          <w:rFonts w:ascii="Cambria" w:hAnsi="Cambria"/>
          <w:szCs w:val="24"/>
        </w:rPr>
        <w:t>Nakládání se stavebním odpadem</w:t>
      </w:r>
    </w:p>
    <w:p w14:paraId="6977B95C" w14:textId="77777777" w:rsidR="000A578D" w:rsidRPr="00C76053" w:rsidRDefault="000A578D" w:rsidP="000A578D">
      <w:pPr>
        <w:pStyle w:val="Nzvylnk"/>
        <w:spacing w:before="0" w:after="0"/>
        <w:rPr>
          <w:rFonts w:ascii="Cambria" w:hAnsi="Cambria"/>
          <w:szCs w:val="24"/>
        </w:rPr>
      </w:pPr>
    </w:p>
    <w:p w14:paraId="3FBCA1CF" w14:textId="77777777" w:rsidR="000A578D" w:rsidRPr="00C76053" w:rsidRDefault="000A578D" w:rsidP="000A578D">
      <w:pPr>
        <w:rPr>
          <w:rFonts w:ascii="Cambria" w:hAnsi="Cambria"/>
        </w:rPr>
      </w:pPr>
      <w:r w:rsidRPr="00C76053">
        <w:rPr>
          <w:rFonts w:ascii="Cambria" w:hAnsi="Cambria"/>
        </w:rPr>
        <w:t>1) Stavební odpad je stavební a demoliční odpad. Stavební odpad není odpadem komunálním.</w:t>
      </w:r>
    </w:p>
    <w:p w14:paraId="42985C7D" w14:textId="77777777" w:rsidR="000A578D" w:rsidRPr="00C76053" w:rsidRDefault="000A578D" w:rsidP="000A578D">
      <w:pPr>
        <w:rPr>
          <w:rFonts w:ascii="Cambria" w:hAnsi="Cambria"/>
        </w:rPr>
      </w:pPr>
      <w:r w:rsidRPr="00C76053">
        <w:rPr>
          <w:rFonts w:ascii="Cambria" w:hAnsi="Cambria"/>
        </w:rPr>
        <w:t>2) Stavební odpad lze použít, předat či zlikvidovat zákonem stanoveným způsobem.</w:t>
      </w:r>
    </w:p>
    <w:p w14:paraId="6A20FC87" w14:textId="77777777" w:rsidR="000A578D" w:rsidRPr="00C76053" w:rsidRDefault="000A578D" w:rsidP="000A578D">
      <w:pPr>
        <w:rPr>
          <w:rFonts w:ascii="Cambria" w:hAnsi="Cambria"/>
        </w:rPr>
      </w:pPr>
      <w:r w:rsidRPr="00C76053">
        <w:rPr>
          <w:rFonts w:ascii="Cambria" w:hAnsi="Cambria"/>
        </w:rPr>
        <w:t xml:space="preserve">3) Fyzické osoby mohou stavební odpad v množství do </w:t>
      </w:r>
      <w:proofErr w:type="gramStart"/>
      <w:r w:rsidRPr="00C76053">
        <w:rPr>
          <w:rFonts w:ascii="Cambria" w:hAnsi="Cambria"/>
        </w:rPr>
        <w:t>500kg</w:t>
      </w:r>
      <w:proofErr w:type="gramEnd"/>
      <w:r w:rsidRPr="00C76053">
        <w:rPr>
          <w:rFonts w:ascii="Cambria" w:hAnsi="Cambria"/>
        </w:rPr>
        <w:t>/rok na občana bezúplatně odevzdat ve sběrném dvoře.</w:t>
      </w:r>
    </w:p>
    <w:p w14:paraId="0961F81F" w14:textId="4AECB13B" w:rsidR="000A578D" w:rsidRPr="00C76053" w:rsidRDefault="000A578D" w:rsidP="000A578D">
      <w:pPr>
        <w:pStyle w:val="Nzvylnk"/>
        <w:spacing w:before="0" w:after="0"/>
        <w:jc w:val="left"/>
        <w:rPr>
          <w:rFonts w:ascii="Cambria" w:hAnsi="Cambria"/>
          <w:b w:val="0"/>
          <w:bCs w:val="0"/>
          <w:szCs w:val="24"/>
        </w:rPr>
      </w:pPr>
      <w:r w:rsidRPr="00C76053">
        <w:rPr>
          <w:rFonts w:ascii="Cambria" w:hAnsi="Cambria"/>
          <w:b w:val="0"/>
          <w:bCs w:val="0"/>
        </w:rPr>
        <w:t xml:space="preserve">4) Fyzické osoby mohou stavební odpad v množství nad </w:t>
      </w:r>
      <w:proofErr w:type="gramStart"/>
      <w:r w:rsidRPr="00C76053">
        <w:rPr>
          <w:rFonts w:ascii="Cambria" w:hAnsi="Cambria"/>
          <w:b w:val="0"/>
          <w:bCs w:val="0"/>
        </w:rPr>
        <w:t>500kg</w:t>
      </w:r>
      <w:proofErr w:type="gramEnd"/>
      <w:r w:rsidRPr="00C76053">
        <w:rPr>
          <w:rFonts w:ascii="Cambria" w:hAnsi="Cambria"/>
          <w:b w:val="0"/>
          <w:bCs w:val="0"/>
        </w:rPr>
        <w:t>/rok na občana odevzdat za úplatu ve sběrném dvoře, a to dle ceníku stanoveného provozovatelem sběrného dvora</w:t>
      </w:r>
    </w:p>
    <w:p w14:paraId="2C793F67" w14:textId="77777777" w:rsidR="001F0128" w:rsidRDefault="001F0128" w:rsidP="00F01EB4">
      <w:pPr>
        <w:rPr>
          <w:rFonts w:ascii="Cambria" w:hAnsi="Cambria" w:cs="Arial"/>
          <w:b/>
        </w:rPr>
      </w:pPr>
    </w:p>
    <w:p w14:paraId="5F5DAC76" w14:textId="2E459C52" w:rsidR="00F6088A" w:rsidRPr="00FC33E8" w:rsidRDefault="00F6088A" w:rsidP="00F6088A">
      <w:pPr>
        <w:pStyle w:val="slalnk"/>
        <w:spacing w:before="0" w:after="0"/>
        <w:rPr>
          <w:rFonts w:ascii="Cambria" w:hAnsi="Cambria"/>
          <w:szCs w:val="24"/>
        </w:rPr>
      </w:pPr>
      <w:r>
        <w:rPr>
          <w:rFonts w:ascii="Cambria" w:hAnsi="Cambria"/>
          <w:szCs w:val="24"/>
        </w:rPr>
        <w:t xml:space="preserve">Článek </w:t>
      </w:r>
      <w:r w:rsidR="00C76053">
        <w:rPr>
          <w:rFonts w:ascii="Cambria" w:hAnsi="Cambria"/>
          <w:szCs w:val="24"/>
        </w:rPr>
        <w:t>8</w:t>
      </w:r>
    </w:p>
    <w:p w14:paraId="27AE0755" w14:textId="77777777" w:rsidR="00F6088A" w:rsidRDefault="00F6088A" w:rsidP="00F6088A">
      <w:pPr>
        <w:pStyle w:val="Nzvylnk"/>
        <w:spacing w:before="0" w:after="0"/>
        <w:rPr>
          <w:rFonts w:ascii="Cambria" w:hAnsi="Cambria"/>
          <w:szCs w:val="24"/>
        </w:rPr>
      </w:pPr>
      <w:r w:rsidRPr="00FC33E8">
        <w:rPr>
          <w:rFonts w:ascii="Cambria" w:hAnsi="Cambria"/>
          <w:szCs w:val="24"/>
        </w:rPr>
        <w:t>Zrušovací a přechodné ustanovení</w:t>
      </w:r>
    </w:p>
    <w:p w14:paraId="5A5C00E6" w14:textId="77777777" w:rsidR="00F6088A" w:rsidRPr="00FC33E8" w:rsidRDefault="00F6088A" w:rsidP="00F6088A">
      <w:pPr>
        <w:pStyle w:val="Nzvylnk"/>
        <w:spacing w:before="0" w:after="0" w:line="120" w:lineRule="auto"/>
        <w:rPr>
          <w:rFonts w:ascii="Cambria" w:hAnsi="Cambria"/>
          <w:szCs w:val="24"/>
        </w:rPr>
      </w:pPr>
    </w:p>
    <w:p w14:paraId="169B5A2A" w14:textId="60F45780" w:rsidR="00F6088A" w:rsidRDefault="00F6088A" w:rsidP="00F6088A">
      <w:pPr>
        <w:pStyle w:val="Zkladntext"/>
        <w:numPr>
          <w:ilvl w:val="0"/>
          <w:numId w:val="19"/>
        </w:numPr>
        <w:autoSpaceDE w:val="0"/>
        <w:autoSpaceDN w:val="0"/>
        <w:spacing w:after="0"/>
        <w:ind w:left="284" w:hanging="284"/>
        <w:jc w:val="both"/>
        <w:rPr>
          <w:rFonts w:ascii="Cambria" w:hAnsi="Cambria" w:cs="Arial"/>
        </w:rPr>
      </w:pPr>
      <w:r>
        <w:rPr>
          <w:rFonts w:ascii="Cambria" w:hAnsi="Cambria" w:cs="Arial"/>
        </w:rPr>
        <w:t>Zrušuje se k 31.12.202</w:t>
      </w:r>
      <w:r w:rsidR="00C76053">
        <w:rPr>
          <w:rFonts w:ascii="Cambria" w:hAnsi="Cambria" w:cs="Arial"/>
        </w:rPr>
        <w:t>5</w:t>
      </w:r>
      <w:r>
        <w:rPr>
          <w:rFonts w:ascii="Cambria" w:hAnsi="Cambria" w:cs="Arial"/>
        </w:rPr>
        <w:t xml:space="preserve"> </w:t>
      </w:r>
      <w:r w:rsidR="00A674C0">
        <w:rPr>
          <w:rFonts w:ascii="Cambria" w:hAnsi="Cambria" w:cs="Arial"/>
        </w:rPr>
        <w:t xml:space="preserve">obecně závazná vyhláška č. </w:t>
      </w:r>
      <w:r w:rsidR="000A578D">
        <w:rPr>
          <w:rFonts w:ascii="Cambria" w:hAnsi="Cambria" w:cs="Arial"/>
        </w:rPr>
        <w:t>4</w:t>
      </w:r>
      <w:r w:rsidR="00A674C0">
        <w:rPr>
          <w:rFonts w:ascii="Cambria" w:hAnsi="Cambria" w:cs="Arial"/>
        </w:rPr>
        <w:t>/20</w:t>
      </w:r>
      <w:r w:rsidR="000A578D">
        <w:rPr>
          <w:rFonts w:ascii="Cambria" w:hAnsi="Cambria" w:cs="Arial"/>
        </w:rPr>
        <w:t>21</w:t>
      </w:r>
      <w:r w:rsidR="00A674C0">
        <w:rPr>
          <w:rFonts w:ascii="Cambria" w:hAnsi="Cambria" w:cs="Arial"/>
        </w:rPr>
        <w:t xml:space="preserve"> </w:t>
      </w:r>
      <w:r w:rsidR="00A674C0" w:rsidRPr="00916F89">
        <w:rPr>
          <w:rFonts w:ascii="Cambria" w:hAnsi="Cambria"/>
        </w:rPr>
        <w:t>o stanovení systému shromažďování, sběru, přepravy, třídění, využívání a odstraňování komunálních odpadů a nakládání se</w:t>
      </w:r>
      <w:r w:rsidR="00A674C0">
        <w:rPr>
          <w:rFonts w:ascii="Cambria" w:hAnsi="Cambria"/>
        </w:rPr>
        <w:t> stavebním odpadem na území městyse</w:t>
      </w:r>
      <w:r w:rsidR="00A674C0" w:rsidRPr="00916F89">
        <w:rPr>
          <w:rFonts w:ascii="Cambria" w:hAnsi="Cambria"/>
        </w:rPr>
        <w:t xml:space="preserve"> </w:t>
      </w:r>
      <w:r w:rsidR="00A674C0">
        <w:rPr>
          <w:rFonts w:ascii="Cambria" w:hAnsi="Cambria"/>
        </w:rPr>
        <w:t>Vladislav</w:t>
      </w:r>
      <w:r>
        <w:rPr>
          <w:rFonts w:ascii="Cambria" w:hAnsi="Cambria" w:cs="Arial"/>
        </w:rPr>
        <w:t>.</w:t>
      </w:r>
    </w:p>
    <w:p w14:paraId="60DEB23B" w14:textId="77777777" w:rsidR="00F6088A" w:rsidRPr="000A578D" w:rsidRDefault="00F6088A" w:rsidP="00F6088A">
      <w:pPr>
        <w:pStyle w:val="Zkladntext"/>
        <w:numPr>
          <w:ilvl w:val="0"/>
          <w:numId w:val="19"/>
        </w:numPr>
        <w:autoSpaceDE w:val="0"/>
        <w:autoSpaceDN w:val="0"/>
        <w:spacing w:after="0"/>
        <w:ind w:left="284" w:hanging="284"/>
        <w:jc w:val="both"/>
        <w:rPr>
          <w:rFonts w:ascii="Cambria" w:hAnsi="Cambria" w:cs="Arial"/>
        </w:rPr>
      </w:pPr>
      <w:r w:rsidRPr="008C3A44">
        <w:rPr>
          <w:rFonts w:ascii="Cambria" w:hAnsi="Cambria"/>
        </w:rPr>
        <w:t>Poplatkové povinnosti, jakož i práva a povinnosti s nimi související, vzniklé přede dnem nabytí účinnost této vyhlášky se posuzují podle dosavadních právních předpisů.</w:t>
      </w:r>
    </w:p>
    <w:p w14:paraId="72EC624B" w14:textId="77777777" w:rsidR="00F6088A" w:rsidRDefault="00F6088A" w:rsidP="00F6088A">
      <w:pPr>
        <w:pStyle w:val="slalnk"/>
        <w:spacing w:before="0" w:after="0"/>
        <w:jc w:val="left"/>
        <w:rPr>
          <w:rFonts w:ascii="Cambria" w:hAnsi="Cambria" w:cs="Arial"/>
          <w:szCs w:val="24"/>
        </w:rPr>
      </w:pPr>
    </w:p>
    <w:p w14:paraId="13FDD0CC" w14:textId="77777777" w:rsidR="000A578D" w:rsidRPr="00702DDC" w:rsidRDefault="000A578D" w:rsidP="00F6088A">
      <w:pPr>
        <w:pStyle w:val="slalnk"/>
        <w:spacing w:before="0" w:after="0"/>
        <w:jc w:val="left"/>
        <w:rPr>
          <w:rFonts w:ascii="Cambria" w:hAnsi="Cambria" w:cs="Arial"/>
          <w:szCs w:val="24"/>
        </w:rPr>
      </w:pPr>
    </w:p>
    <w:p w14:paraId="7183D353" w14:textId="4BB9603F" w:rsidR="00F6088A" w:rsidRPr="00702DDC" w:rsidRDefault="00F6088A" w:rsidP="00F6088A">
      <w:pPr>
        <w:pStyle w:val="slalnk"/>
        <w:spacing w:before="0" w:after="0"/>
        <w:rPr>
          <w:rFonts w:ascii="Cambria" w:hAnsi="Cambria" w:cs="Arial"/>
          <w:szCs w:val="24"/>
        </w:rPr>
      </w:pPr>
      <w:r w:rsidRPr="00702DDC">
        <w:rPr>
          <w:rFonts w:ascii="Cambria" w:hAnsi="Cambria" w:cs="Arial"/>
          <w:szCs w:val="24"/>
        </w:rPr>
        <w:t xml:space="preserve">Článek </w:t>
      </w:r>
      <w:r w:rsidR="00C76053">
        <w:rPr>
          <w:rFonts w:ascii="Cambria" w:hAnsi="Cambria" w:cs="Arial"/>
          <w:szCs w:val="24"/>
        </w:rPr>
        <w:t>9</w:t>
      </w:r>
    </w:p>
    <w:p w14:paraId="694F0F8F" w14:textId="77777777" w:rsidR="00F6088A" w:rsidRPr="00702DDC" w:rsidRDefault="00F6088A" w:rsidP="00F6088A">
      <w:pPr>
        <w:pStyle w:val="Nzvylnk"/>
        <w:spacing w:before="0" w:after="0"/>
        <w:rPr>
          <w:rFonts w:ascii="Cambria" w:hAnsi="Cambria" w:cs="Arial"/>
          <w:szCs w:val="24"/>
        </w:rPr>
      </w:pPr>
      <w:r w:rsidRPr="00702DDC">
        <w:rPr>
          <w:rFonts w:ascii="Cambria" w:hAnsi="Cambria" w:cs="Arial"/>
          <w:szCs w:val="24"/>
        </w:rPr>
        <w:t>Účinnost</w:t>
      </w:r>
    </w:p>
    <w:p w14:paraId="1914DD42" w14:textId="77777777" w:rsidR="00F6088A" w:rsidRPr="000F54E6" w:rsidRDefault="00F6088A" w:rsidP="00F6088A">
      <w:pPr>
        <w:pStyle w:val="Nzvylnk"/>
        <w:spacing w:before="0" w:after="0" w:line="120" w:lineRule="auto"/>
        <w:jc w:val="left"/>
        <w:rPr>
          <w:rFonts w:ascii="Cambria" w:hAnsi="Cambria" w:cs="Arial"/>
          <w:b w:val="0"/>
          <w:bCs w:val="0"/>
          <w:i/>
          <w:color w:val="0070C0"/>
          <w:szCs w:val="24"/>
        </w:rPr>
      </w:pPr>
    </w:p>
    <w:p w14:paraId="5078ED90" w14:textId="311FF973" w:rsidR="00F6088A" w:rsidRPr="000F54E6" w:rsidRDefault="00F6088A" w:rsidP="00F6088A">
      <w:pPr>
        <w:jc w:val="center"/>
        <w:rPr>
          <w:rFonts w:ascii="Cambria" w:hAnsi="Cambria" w:cs="Arial"/>
          <w:i/>
          <w:color w:val="1A4BD6"/>
        </w:rPr>
      </w:pPr>
      <w:r w:rsidRPr="000F54E6">
        <w:rPr>
          <w:rFonts w:ascii="Cambria" w:hAnsi="Cambria" w:cs="Arial"/>
        </w:rPr>
        <w:t xml:space="preserve">Tato </w:t>
      </w:r>
      <w:r>
        <w:rPr>
          <w:rFonts w:ascii="Cambria" w:hAnsi="Cambria" w:cs="Arial"/>
        </w:rPr>
        <w:t>vyhláška nabývá účinnosti dnem 1. 1. 202</w:t>
      </w:r>
      <w:r w:rsidR="00C76053">
        <w:rPr>
          <w:rFonts w:ascii="Cambria" w:hAnsi="Cambria" w:cs="Arial"/>
        </w:rPr>
        <w:t>6</w:t>
      </w:r>
      <w:r>
        <w:rPr>
          <w:rFonts w:ascii="Cambria" w:hAnsi="Cambria" w:cs="Arial"/>
        </w:rPr>
        <w:t>.</w:t>
      </w:r>
    </w:p>
    <w:p w14:paraId="2C793F6C" w14:textId="77777777" w:rsidR="00E03B31" w:rsidRPr="009F7165" w:rsidRDefault="00E03B31" w:rsidP="00E03B31">
      <w:pPr>
        <w:ind w:left="705"/>
        <w:jc w:val="both"/>
        <w:rPr>
          <w:rFonts w:ascii="Cambria" w:hAnsi="Cambria" w:cs="Arial"/>
        </w:rPr>
      </w:pPr>
    </w:p>
    <w:p w14:paraId="2C793F6D" w14:textId="77777777" w:rsidR="00E03B31" w:rsidRPr="009F7165" w:rsidRDefault="00E03B31" w:rsidP="00E03B31">
      <w:pPr>
        <w:ind w:left="705"/>
        <w:jc w:val="both"/>
        <w:rPr>
          <w:rFonts w:ascii="Cambria" w:hAnsi="Cambria" w:cs="Arial"/>
        </w:rPr>
      </w:pPr>
    </w:p>
    <w:p w14:paraId="2C793F6E" w14:textId="77777777" w:rsidR="00E03B31" w:rsidRPr="00F04303" w:rsidRDefault="00E03B31" w:rsidP="00E03B31">
      <w:pPr>
        <w:ind w:left="705"/>
        <w:jc w:val="both"/>
        <w:rPr>
          <w:rFonts w:ascii="Cambria" w:hAnsi="Cambria" w:cs="Arial"/>
        </w:rPr>
      </w:pPr>
    </w:p>
    <w:p w14:paraId="2C793F6F" w14:textId="77777777" w:rsidR="00E03B31" w:rsidRPr="00F04303" w:rsidRDefault="00E03B31" w:rsidP="00E03B31">
      <w:pPr>
        <w:ind w:left="705"/>
        <w:jc w:val="both"/>
        <w:rPr>
          <w:rFonts w:ascii="Cambria" w:hAnsi="Cambria" w:cs="Arial"/>
        </w:rPr>
      </w:pPr>
    </w:p>
    <w:p w14:paraId="2C793F70" w14:textId="77777777" w:rsidR="00237233" w:rsidRPr="009B3271" w:rsidRDefault="00237233" w:rsidP="00237233">
      <w:pPr>
        <w:jc w:val="both"/>
        <w:rPr>
          <w:rFonts w:ascii="Cambria" w:hAnsi="Cambria" w:cs="Arial"/>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237233" w:rsidRPr="009B3271" w14:paraId="2C793F77" w14:textId="77777777" w:rsidTr="00233F45">
        <w:trPr>
          <w:jc w:val="center"/>
        </w:trPr>
        <w:tc>
          <w:tcPr>
            <w:tcW w:w="3047" w:type="dxa"/>
            <w:tcBorders>
              <w:top w:val="single" w:sz="4" w:space="0" w:color="auto"/>
              <w:left w:val="nil"/>
              <w:bottom w:val="nil"/>
              <w:right w:val="nil"/>
            </w:tcBorders>
          </w:tcPr>
          <w:p w14:paraId="2C793F71" w14:textId="77777777" w:rsidR="00237233" w:rsidRPr="009B3271" w:rsidRDefault="00237233" w:rsidP="00233F45">
            <w:pPr>
              <w:jc w:val="center"/>
              <w:rPr>
                <w:rFonts w:ascii="Cambria" w:hAnsi="Cambria" w:cs="Arial"/>
                <w:b/>
              </w:rPr>
            </w:pPr>
            <w:r>
              <w:rPr>
                <w:rFonts w:ascii="Cambria" w:hAnsi="Cambria" w:cs="Arial"/>
                <w:b/>
              </w:rPr>
              <w:t>Bc. Jaroslav Oborný</w:t>
            </w:r>
          </w:p>
          <w:p w14:paraId="2C793F72" w14:textId="77777777" w:rsidR="00237233" w:rsidRPr="009B3271" w:rsidRDefault="00237233" w:rsidP="00233F45">
            <w:pPr>
              <w:jc w:val="center"/>
              <w:rPr>
                <w:rFonts w:ascii="Cambria" w:hAnsi="Cambria" w:cs="Arial"/>
              </w:rPr>
            </w:pPr>
            <w:r w:rsidRPr="009B3271">
              <w:rPr>
                <w:rFonts w:ascii="Cambria" w:hAnsi="Cambria" w:cs="Arial"/>
              </w:rPr>
              <w:t xml:space="preserve">místostarosta </w:t>
            </w:r>
            <w:r>
              <w:rPr>
                <w:rFonts w:ascii="Cambria" w:hAnsi="Cambria" w:cs="Arial"/>
              </w:rPr>
              <w:t>městyse</w:t>
            </w:r>
          </w:p>
        </w:tc>
        <w:tc>
          <w:tcPr>
            <w:tcW w:w="1559" w:type="dxa"/>
          </w:tcPr>
          <w:p w14:paraId="2C793F73" w14:textId="77777777" w:rsidR="00237233" w:rsidRPr="009B3271" w:rsidRDefault="00237233" w:rsidP="00233F45">
            <w:pPr>
              <w:jc w:val="center"/>
              <w:rPr>
                <w:rFonts w:ascii="Cambria" w:hAnsi="Cambria" w:cs="Arial"/>
              </w:rPr>
            </w:pPr>
          </w:p>
        </w:tc>
        <w:tc>
          <w:tcPr>
            <w:tcW w:w="1560" w:type="dxa"/>
          </w:tcPr>
          <w:p w14:paraId="2C793F74" w14:textId="77777777" w:rsidR="00237233" w:rsidRPr="009B3271" w:rsidRDefault="00237233" w:rsidP="00233F45">
            <w:pPr>
              <w:jc w:val="center"/>
              <w:rPr>
                <w:rFonts w:ascii="Cambria" w:hAnsi="Cambria" w:cs="Arial"/>
              </w:rPr>
            </w:pPr>
          </w:p>
        </w:tc>
        <w:tc>
          <w:tcPr>
            <w:tcW w:w="3046" w:type="dxa"/>
            <w:tcBorders>
              <w:top w:val="single" w:sz="4" w:space="0" w:color="auto"/>
              <w:left w:val="nil"/>
              <w:bottom w:val="nil"/>
              <w:right w:val="nil"/>
            </w:tcBorders>
          </w:tcPr>
          <w:p w14:paraId="2C793F75" w14:textId="77777777" w:rsidR="00237233" w:rsidRPr="009B3271" w:rsidRDefault="00237233" w:rsidP="00233F45">
            <w:pPr>
              <w:jc w:val="center"/>
              <w:rPr>
                <w:rFonts w:ascii="Cambria" w:hAnsi="Cambria" w:cs="Arial"/>
                <w:b/>
              </w:rPr>
            </w:pPr>
            <w:r>
              <w:rPr>
                <w:rStyle w:val="Siln"/>
                <w:rFonts w:ascii="Cambria" w:hAnsi="Cambria"/>
              </w:rPr>
              <w:t>Jan Havlena</w:t>
            </w:r>
          </w:p>
          <w:p w14:paraId="2C793F76" w14:textId="77777777" w:rsidR="00237233" w:rsidRPr="009B3271" w:rsidRDefault="00237233" w:rsidP="00233F45">
            <w:pPr>
              <w:jc w:val="center"/>
              <w:rPr>
                <w:rFonts w:ascii="Cambria" w:hAnsi="Cambria" w:cs="Arial"/>
              </w:rPr>
            </w:pPr>
            <w:r>
              <w:rPr>
                <w:rFonts w:ascii="Cambria" w:hAnsi="Cambria" w:cs="Arial"/>
              </w:rPr>
              <w:t>s</w:t>
            </w:r>
            <w:r w:rsidRPr="009B3271">
              <w:rPr>
                <w:rFonts w:ascii="Cambria" w:hAnsi="Cambria" w:cs="Arial"/>
              </w:rPr>
              <w:t>tarost</w:t>
            </w:r>
            <w:r>
              <w:rPr>
                <w:rFonts w:ascii="Cambria" w:hAnsi="Cambria" w:cs="Arial"/>
              </w:rPr>
              <w:t>a městyse</w:t>
            </w:r>
          </w:p>
        </w:tc>
      </w:tr>
    </w:tbl>
    <w:p w14:paraId="2C793F78" w14:textId="77777777" w:rsidR="00237233" w:rsidRDefault="00237233" w:rsidP="00237233">
      <w:pPr>
        <w:rPr>
          <w:rFonts w:ascii="Cambria" w:hAnsi="Cambria" w:cs="Arial"/>
          <w:szCs w:val="20"/>
        </w:rPr>
      </w:pPr>
    </w:p>
    <w:p w14:paraId="2C793F79" w14:textId="77777777" w:rsidR="00237233" w:rsidRPr="00C52128" w:rsidRDefault="00237233" w:rsidP="00237233">
      <w:pPr>
        <w:rPr>
          <w:rFonts w:ascii="Cambria" w:hAnsi="Cambria" w:cs="Arial"/>
          <w:bCs/>
          <w:i/>
        </w:rPr>
      </w:pPr>
    </w:p>
    <w:p w14:paraId="2C793F7C" w14:textId="77777777" w:rsidR="009859B0" w:rsidRDefault="009859B0" w:rsidP="004F342E">
      <w:pPr>
        <w:rPr>
          <w:rFonts w:ascii="Cambria" w:hAnsi="Cambria" w:cs="Arial"/>
        </w:rPr>
      </w:pPr>
    </w:p>
    <w:p w14:paraId="2C793F7D" w14:textId="77777777" w:rsidR="001646E4" w:rsidRDefault="001646E4" w:rsidP="004F342E">
      <w:pPr>
        <w:rPr>
          <w:rFonts w:ascii="Cambria" w:hAnsi="Cambria" w:cs="Arial"/>
        </w:rPr>
      </w:pPr>
    </w:p>
    <w:p w14:paraId="2C793F7E" w14:textId="77777777" w:rsidR="001646E4" w:rsidRDefault="001646E4" w:rsidP="004F342E">
      <w:pPr>
        <w:rPr>
          <w:rFonts w:ascii="Cambria" w:hAnsi="Cambria" w:cs="Arial"/>
        </w:rPr>
      </w:pPr>
    </w:p>
    <w:p w14:paraId="2C793F7F" w14:textId="77777777" w:rsidR="00237233" w:rsidRDefault="00237233" w:rsidP="004F342E">
      <w:pPr>
        <w:rPr>
          <w:rFonts w:ascii="Cambria" w:hAnsi="Cambria" w:cs="Arial"/>
        </w:rPr>
      </w:pPr>
    </w:p>
    <w:p w14:paraId="2C793F80" w14:textId="77777777" w:rsidR="00237233" w:rsidRDefault="00237233" w:rsidP="004F342E">
      <w:pPr>
        <w:rPr>
          <w:rFonts w:ascii="Cambria" w:hAnsi="Cambria" w:cs="Arial"/>
        </w:rPr>
      </w:pPr>
    </w:p>
    <w:p w14:paraId="2C793F81" w14:textId="77777777" w:rsidR="00237233" w:rsidRDefault="00237233" w:rsidP="004F342E">
      <w:pPr>
        <w:rPr>
          <w:rFonts w:ascii="Cambria" w:hAnsi="Cambria" w:cs="Arial"/>
        </w:rPr>
      </w:pPr>
    </w:p>
    <w:p w14:paraId="2C793F82" w14:textId="77777777" w:rsidR="00237233" w:rsidRDefault="00237233" w:rsidP="004F342E">
      <w:pPr>
        <w:rPr>
          <w:rFonts w:ascii="Cambria" w:hAnsi="Cambria" w:cs="Arial"/>
        </w:rPr>
      </w:pPr>
    </w:p>
    <w:p w14:paraId="2C793F8F" w14:textId="77777777" w:rsidR="00237233" w:rsidRDefault="00237233" w:rsidP="004F342E">
      <w:pPr>
        <w:rPr>
          <w:rFonts w:ascii="Cambria" w:hAnsi="Cambria" w:cs="Arial"/>
        </w:rPr>
      </w:pPr>
    </w:p>
    <w:p w14:paraId="1F729CA7" w14:textId="77777777" w:rsidR="00657D61" w:rsidRDefault="00657D61" w:rsidP="004F342E">
      <w:pPr>
        <w:rPr>
          <w:rFonts w:ascii="Cambria" w:hAnsi="Cambria" w:cs="Arial"/>
        </w:rPr>
      </w:pPr>
    </w:p>
    <w:p w14:paraId="6D4094A7" w14:textId="77777777" w:rsidR="002E5FD1" w:rsidRDefault="002E5FD1" w:rsidP="004F342E">
      <w:pPr>
        <w:rPr>
          <w:rFonts w:ascii="Cambria" w:hAnsi="Cambria" w:cs="Arial"/>
        </w:rPr>
      </w:pPr>
    </w:p>
    <w:p w14:paraId="2C793F90" w14:textId="6FC1140B" w:rsidR="00237233" w:rsidRDefault="00237233" w:rsidP="004F342E">
      <w:pPr>
        <w:rPr>
          <w:rFonts w:ascii="Cambria" w:hAnsi="Cambria" w:cs="Arial"/>
        </w:rPr>
      </w:pPr>
    </w:p>
    <w:p w14:paraId="4B35E077" w14:textId="5C2839BB" w:rsidR="007C665B" w:rsidRPr="001C6DB8" w:rsidRDefault="007C665B" w:rsidP="007C665B">
      <w:pPr>
        <w:jc w:val="center"/>
        <w:rPr>
          <w:rFonts w:ascii="Cambria" w:hAnsi="Cambria" w:cs="Arial"/>
          <w:b/>
        </w:rPr>
      </w:pPr>
      <w:proofErr w:type="gramStart"/>
      <w:r>
        <w:rPr>
          <w:rFonts w:ascii="Cambria" w:hAnsi="Cambria" w:cs="Arial"/>
          <w:b/>
        </w:rPr>
        <w:lastRenderedPageBreak/>
        <w:t>P</w:t>
      </w:r>
      <w:r w:rsidRPr="001C6DB8">
        <w:rPr>
          <w:rFonts w:ascii="Cambria" w:hAnsi="Cambria" w:cs="Arial"/>
          <w:b/>
        </w:rPr>
        <w:t>říloh</w:t>
      </w:r>
      <w:r>
        <w:rPr>
          <w:rFonts w:ascii="Cambria" w:hAnsi="Cambria" w:cs="Arial"/>
          <w:b/>
        </w:rPr>
        <w:t xml:space="preserve">a </w:t>
      </w:r>
      <w:r w:rsidR="0029648C">
        <w:rPr>
          <w:rFonts w:ascii="Cambria" w:hAnsi="Cambria" w:cs="Arial"/>
          <w:b/>
        </w:rPr>
        <w:t>:</w:t>
      </w:r>
      <w:proofErr w:type="gramEnd"/>
    </w:p>
    <w:p w14:paraId="6CF12565" w14:textId="77777777" w:rsidR="007C665B" w:rsidRPr="009F7165" w:rsidRDefault="007C665B" w:rsidP="007C665B">
      <w:pPr>
        <w:jc w:val="center"/>
        <w:rPr>
          <w:rFonts w:ascii="Cambria" w:hAnsi="Cambria" w:cs="Arial"/>
          <w:b/>
        </w:rPr>
      </w:pPr>
    </w:p>
    <w:p w14:paraId="7A3490AB" w14:textId="77777777" w:rsidR="007C665B" w:rsidRDefault="007C665B" w:rsidP="007C665B">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území městyse</w:t>
      </w:r>
      <w:r w:rsidRPr="001C6DB8">
        <w:rPr>
          <w:rFonts w:ascii="Cambria" w:hAnsi="Cambria" w:cs="Arial"/>
          <w:b/>
          <w:sz w:val="28"/>
          <w:szCs w:val="28"/>
        </w:rPr>
        <w:t xml:space="preserve"> </w:t>
      </w:r>
      <w:r>
        <w:rPr>
          <w:rFonts w:ascii="Cambria" w:hAnsi="Cambria" w:cs="Arial"/>
          <w:b/>
          <w:sz w:val="28"/>
          <w:szCs w:val="28"/>
        </w:rPr>
        <w:t>Vladislav</w:t>
      </w:r>
    </w:p>
    <w:p w14:paraId="5D2AE540" w14:textId="77777777" w:rsidR="007C665B" w:rsidRDefault="007C665B" w:rsidP="004F342E">
      <w:pPr>
        <w:rPr>
          <w:rFonts w:ascii="Cambria" w:hAnsi="Cambria" w:cs="Arial"/>
        </w:rPr>
      </w:pPr>
    </w:p>
    <w:tbl>
      <w:tblPr>
        <w:tblW w:w="14089" w:type="dxa"/>
        <w:tblLayout w:type="fixed"/>
        <w:tblCellMar>
          <w:left w:w="70" w:type="dxa"/>
          <w:right w:w="70" w:type="dxa"/>
        </w:tblCellMar>
        <w:tblLook w:val="04A0" w:firstRow="1" w:lastRow="0" w:firstColumn="1" w:lastColumn="0" w:noHBand="0" w:noVBand="1"/>
      </w:tblPr>
      <w:tblGrid>
        <w:gridCol w:w="2452"/>
        <w:gridCol w:w="623"/>
        <w:gridCol w:w="623"/>
        <w:gridCol w:w="623"/>
        <w:gridCol w:w="623"/>
        <w:gridCol w:w="623"/>
        <w:gridCol w:w="622"/>
        <w:gridCol w:w="622"/>
        <w:gridCol w:w="622"/>
        <w:gridCol w:w="622"/>
        <w:gridCol w:w="622"/>
        <w:gridCol w:w="622"/>
        <w:gridCol w:w="622"/>
        <w:gridCol w:w="4168"/>
      </w:tblGrid>
      <w:tr w:rsidR="0029648C" w14:paraId="357CF072" w14:textId="5CBAEF7F" w:rsidTr="0029648C">
        <w:trPr>
          <w:trHeight w:val="300"/>
        </w:trPr>
        <w:tc>
          <w:tcPr>
            <w:tcW w:w="2452" w:type="dxa"/>
            <w:vMerge w:val="restart"/>
            <w:tcBorders>
              <w:top w:val="single" w:sz="4" w:space="0" w:color="auto"/>
              <w:left w:val="single" w:sz="4" w:space="0" w:color="auto"/>
              <w:bottom w:val="single" w:sz="4" w:space="0" w:color="auto"/>
              <w:right w:val="single" w:sz="4" w:space="0" w:color="auto"/>
            </w:tcBorders>
            <w:noWrap/>
            <w:vAlign w:val="bottom"/>
            <w:hideMark/>
          </w:tcPr>
          <w:p w14:paraId="527E1B7D" w14:textId="77777777" w:rsidR="0029648C" w:rsidRDefault="0029648C">
            <w:pPr>
              <w:jc w:val="center"/>
              <w:rPr>
                <w:rFonts w:ascii="Calibri" w:hAnsi="Calibri" w:cs="Calibri"/>
                <w:color w:val="000000"/>
                <w:sz w:val="22"/>
                <w:szCs w:val="22"/>
              </w:rPr>
            </w:pPr>
          </w:p>
          <w:p w14:paraId="458A6FEA" w14:textId="5DEFC5A4" w:rsidR="0029648C" w:rsidRDefault="0029648C">
            <w:pPr>
              <w:jc w:val="center"/>
              <w:rPr>
                <w:rFonts w:ascii="Calibri" w:hAnsi="Calibri" w:cs="Calibri"/>
                <w:color w:val="000000"/>
                <w:sz w:val="22"/>
                <w:szCs w:val="22"/>
              </w:rPr>
            </w:pPr>
            <w:r>
              <w:rPr>
                <w:rFonts w:ascii="Calibri" w:hAnsi="Calibri" w:cs="Calibri"/>
                <w:color w:val="000000"/>
                <w:sz w:val="22"/>
                <w:szCs w:val="22"/>
              </w:rPr>
              <w:t>Sběrná místa</w:t>
            </w:r>
          </w:p>
        </w:tc>
        <w:tc>
          <w:tcPr>
            <w:tcW w:w="7469" w:type="dxa"/>
            <w:gridSpan w:val="12"/>
            <w:tcBorders>
              <w:top w:val="single" w:sz="4" w:space="0" w:color="auto"/>
              <w:left w:val="single" w:sz="4" w:space="0" w:color="auto"/>
              <w:bottom w:val="single" w:sz="4" w:space="0" w:color="auto"/>
              <w:right w:val="single" w:sz="4" w:space="0" w:color="auto"/>
            </w:tcBorders>
          </w:tcPr>
          <w:p w14:paraId="6AF43407" w14:textId="48893DD7" w:rsidR="0029648C" w:rsidRDefault="0029648C">
            <w:pPr>
              <w:jc w:val="center"/>
              <w:rPr>
                <w:rFonts w:ascii="Calibri" w:hAnsi="Calibri" w:cs="Calibri"/>
                <w:color w:val="000000"/>
                <w:sz w:val="22"/>
                <w:szCs w:val="22"/>
              </w:rPr>
            </w:pPr>
            <w:r>
              <w:rPr>
                <w:rFonts w:ascii="Calibri" w:hAnsi="Calibri" w:cs="Calibri"/>
                <w:color w:val="000000"/>
                <w:sz w:val="22"/>
                <w:szCs w:val="22"/>
              </w:rPr>
              <w:t>Počet kontejnerů</w:t>
            </w:r>
          </w:p>
        </w:tc>
        <w:tc>
          <w:tcPr>
            <w:tcW w:w="4168" w:type="dxa"/>
            <w:tcBorders>
              <w:left w:val="single" w:sz="4" w:space="0" w:color="auto"/>
            </w:tcBorders>
          </w:tcPr>
          <w:p w14:paraId="0A82B85A" w14:textId="77777777" w:rsidR="0029648C" w:rsidRDefault="0029648C">
            <w:pPr>
              <w:jc w:val="center"/>
              <w:rPr>
                <w:rFonts w:ascii="Calibri" w:hAnsi="Calibri" w:cs="Calibri"/>
                <w:color w:val="000000"/>
                <w:sz w:val="22"/>
                <w:szCs w:val="22"/>
              </w:rPr>
            </w:pPr>
          </w:p>
        </w:tc>
      </w:tr>
      <w:tr w:rsidR="0029648C" w14:paraId="2D8C04A4" w14:textId="1E962D9C" w:rsidTr="0029648C">
        <w:trPr>
          <w:cantSplit/>
          <w:trHeight w:val="2520"/>
        </w:trPr>
        <w:tc>
          <w:tcPr>
            <w:tcW w:w="2452" w:type="dxa"/>
            <w:vMerge/>
            <w:tcBorders>
              <w:top w:val="single" w:sz="4" w:space="0" w:color="auto"/>
              <w:left w:val="single" w:sz="4" w:space="0" w:color="auto"/>
              <w:bottom w:val="single" w:sz="4" w:space="0" w:color="auto"/>
              <w:right w:val="single" w:sz="4" w:space="0" w:color="auto"/>
            </w:tcBorders>
            <w:vAlign w:val="center"/>
            <w:hideMark/>
          </w:tcPr>
          <w:p w14:paraId="152121A7" w14:textId="77777777" w:rsidR="00EA7C10" w:rsidRDefault="00EA7C10">
            <w:pPr>
              <w:rPr>
                <w:rFonts w:ascii="Calibri" w:hAnsi="Calibri" w:cs="Calibri"/>
                <w:color w:val="000000"/>
                <w:sz w:val="22"/>
                <w:szCs w:val="22"/>
              </w:rPr>
            </w:pPr>
          </w:p>
        </w:tc>
        <w:tc>
          <w:tcPr>
            <w:tcW w:w="623" w:type="dxa"/>
            <w:tcBorders>
              <w:top w:val="single" w:sz="4" w:space="0" w:color="auto"/>
              <w:left w:val="nil"/>
              <w:bottom w:val="single" w:sz="4" w:space="0" w:color="auto"/>
              <w:right w:val="single" w:sz="4" w:space="0" w:color="auto"/>
            </w:tcBorders>
            <w:noWrap/>
            <w:textDirection w:val="btLr"/>
            <w:vAlign w:val="center"/>
            <w:hideMark/>
          </w:tcPr>
          <w:p w14:paraId="3314CE26"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papír</w:t>
            </w:r>
          </w:p>
        </w:tc>
        <w:tc>
          <w:tcPr>
            <w:tcW w:w="623" w:type="dxa"/>
            <w:tcBorders>
              <w:top w:val="single" w:sz="4" w:space="0" w:color="auto"/>
              <w:left w:val="nil"/>
              <w:bottom w:val="single" w:sz="4" w:space="0" w:color="auto"/>
              <w:right w:val="single" w:sz="4" w:space="0" w:color="auto"/>
            </w:tcBorders>
            <w:noWrap/>
            <w:textDirection w:val="btLr"/>
            <w:vAlign w:val="center"/>
            <w:hideMark/>
          </w:tcPr>
          <w:p w14:paraId="40355069"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plasty</w:t>
            </w:r>
          </w:p>
        </w:tc>
        <w:tc>
          <w:tcPr>
            <w:tcW w:w="623" w:type="dxa"/>
            <w:tcBorders>
              <w:top w:val="single" w:sz="4" w:space="0" w:color="auto"/>
              <w:left w:val="nil"/>
              <w:bottom w:val="single" w:sz="4" w:space="0" w:color="auto"/>
              <w:right w:val="single" w:sz="4" w:space="0" w:color="auto"/>
            </w:tcBorders>
            <w:noWrap/>
            <w:textDirection w:val="btLr"/>
            <w:vAlign w:val="center"/>
            <w:hideMark/>
          </w:tcPr>
          <w:p w14:paraId="585AA65B"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sklo bílé</w:t>
            </w:r>
          </w:p>
        </w:tc>
        <w:tc>
          <w:tcPr>
            <w:tcW w:w="623" w:type="dxa"/>
            <w:tcBorders>
              <w:top w:val="single" w:sz="4" w:space="0" w:color="auto"/>
              <w:left w:val="nil"/>
              <w:bottom w:val="single" w:sz="4" w:space="0" w:color="auto"/>
              <w:right w:val="single" w:sz="4" w:space="0" w:color="auto"/>
            </w:tcBorders>
            <w:noWrap/>
            <w:textDirection w:val="btLr"/>
            <w:vAlign w:val="center"/>
            <w:hideMark/>
          </w:tcPr>
          <w:p w14:paraId="28ACE593"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sklo barevné</w:t>
            </w:r>
          </w:p>
        </w:tc>
        <w:tc>
          <w:tcPr>
            <w:tcW w:w="623" w:type="dxa"/>
            <w:tcBorders>
              <w:top w:val="single" w:sz="4" w:space="0" w:color="auto"/>
              <w:left w:val="nil"/>
              <w:bottom w:val="single" w:sz="4" w:space="0" w:color="auto"/>
              <w:right w:val="single" w:sz="4" w:space="0" w:color="auto"/>
            </w:tcBorders>
            <w:noWrap/>
            <w:textDirection w:val="btLr"/>
            <w:vAlign w:val="center"/>
            <w:hideMark/>
          </w:tcPr>
          <w:p w14:paraId="0BEFFD31" w14:textId="56CC9F2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kovy</w:t>
            </w:r>
          </w:p>
        </w:tc>
        <w:tc>
          <w:tcPr>
            <w:tcW w:w="622" w:type="dxa"/>
            <w:tcBorders>
              <w:top w:val="single" w:sz="4" w:space="0" w:color="auto"/>
              <w:left w:val="nil"/>
              <w:bottom w:val="single" w:sz="4" w:space="0" w:color="auto"/>
              <w:right w:val="single" w:sz="4" w:space="0" w:color="auto"/>
            </w:tcBorders>
            <w:noWrap/>
            <w:textDirection w:val="btLr"/>
            <w:vAlign w:val="center"/>
            <w:hideMark/>
          </w:tcPr>
          <w:p w14:paraId="10D0EA8A"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olej</w:t>
            </w:r>
          </w:p>
        </w:tc>
        <w:tc>
          <w:tcPr>
            <w:tcW w:w="622" w:type="dxa"/>
            <w:tcBorders>
              <w:top w:val="single" w:sz="4" w:space="0" w:color="auto"/>
              <w:left w:val="nil"/>
              <w:bottom w:val="single" w:sz="4" w:space="0" w:color="auto"/>
              <w:right w:val="single" w:sz="4" w:space="0" w:color="auto"/>
            </w:tcBorders>
            <w:noWrap/>
            <w:textDirection w:val="btLr"/>
            <w:vAlign w:val="center"/>
            <w:hideMark/>
          </w:tcPr>
          <w:p w14:paraId="39C26A47" w14:textId="77777777"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bioodpad velkoobjemový</w:t>
            </w:r>
          </w:p>
        </w:tc>
        <w:tc>
          <w:tcPr>
            <w:tcW w:w="622" w:type="dxa"/>
            <w:tcBorders>
              <w:top w:val="single" w:sz="4" w:space="0" w:color="auto"/>
              <w:left w:val="nil"/>
              <w:bottom w:val="single" w:sz="4" w:space="0" w:color="auto"/>
              <w:right w:val="single" w:sz="4" w:space="0" w:color="auto"/>
            </w:tcBorders>
            <w:noWrap/>
            <w:textDirection w:val="btLr"/>
            <w:vAlign w:val="center"/>
            <w:hideMark/>
          </w:tcPr>
          <w:p w14:paraId="7273FDD5" w14:textId="23EEBB8D"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komunál 1000 l</w:t>
            </w:r>
          </w:p>
        </w:tc>
        <w:tc>
          <w:tcPr>
            <w:tcW w:w="622" w:type="dxa"/>
            <w:tcBorders>
              <w:top w:val="single" w:sz="4" w:space="0" w:color="auto"/>
              <w:left w:val="nil"/>
              <w:bottom w:val="single" w:sz="4" w:space="0" w:color="auto"/>
              <w:right w:val="single" w:sz="4" w:space="0" w:color="auto"/>
            </w:tcBorders>
            <w:noWrap/>
            <w:textDirection w:val="btLr"/>
            <w:vAlign w:val="center"/>
            <w:hideMark/>
          </w:tcPr>
          <w:p w14:paraId="66DDBEA0" w14:textId="7244C9D3" w:rsidR="00EA7C10" w:rsidRDefault="00EA7C10" w:rsidP="0029648C">
            <w:pPr>
              <w:jc w:val="center"/>
              <w:rPr>
                <w:rFonts w:ascii="Calibri" w:hAnsi="Calibri" w:cs="Calibri"/>
                <w:color w:val="000000"/>
                <w:sz w:val="22"/>
                <w:szCs w:val="22"/>
              </w:rPr>
            </w:pPr>
            <w:r>
              <w:rPr>
                <w:rFonts w:ascii="Calibri" w:hAnsi="Calibri" w:cs="Calibri"/>
                <w:color w:val="000000"/>
                <w:sz w:val="22"/>
                <w:szCs w:val="22"/>
              </w:rPr>
              <w:t>železo velkoobjemový</w:t>
            </w:r>
          </w:p>
        </w:tc>
        <w:tc>
          <w:tcPr>
            <w:tcW w:w="622" w:type="dxa"/>
            <w:tcBorders>
              <w:top w:val="single" w:sz="4" w:space="0" w:color="auto"/>
              <w:bottom w:val="single" w:sz="4" w:space="0" w:color="auto"/>
              <w:right w:val="single" w:sz="4" w:space="0" w:color="auto"/>
            </w:tcBorders>
            <w:textDirection w:val="btLr"/>
            <w:vAlign w:val="center"/>
          </w:tcPr>
          <w:p w14:paraId="10960927" w14:textId="0180A6EC" w:rsidR="00EA7C10" w:rsidRDefault="00EA7C10" w:rsidP="0029648C">
            <w:pPr>
              <w:ind w:left="113" w:right="113"/>
              <w:jc w:val="center"/>
              <w:rPr>
                <w:rFonts w:ascii="Calibri" w:hAnsi="Calibri" w:cs="Calibri"/>
                <w:color w:val="000000"/>
                <w:sz w:val="22"/>
                <w:szCs w:val="22"/>
              </w:rPr>
            </w:pPr>
            <w:r>
              <w:rPr>
                <w:rFonts w:ascii="Calibri" w:hAnsi="Calibri" w:cs="Calibri"/>
                <w:color w:val="000000"/>
                <w:sz w:val="22"/>
                <w:szCs w:val="22"/>
              </w:rPr>
              <w:t>elektro</w:t>
            </w:r>
          </w:p>
        </w:tc>
        <w:tc>
          <w:tcPr>
            <w:tcW w:w="622" w:type="dxa"/>
            <w:tcBorders>
              <w:top w:val="single" w:sz="4" w:space="0" w:color="auto"/>
              <w:bottom w:val="single" w:sz="4" w:space="0" w:color="auto"/>
            </w:tcBorders>
            <w:textDirection w:val="btLr"/>
            <w:vAlign w:val="center"/>
          </w:tcPr>
          <w:p w14:paraId="3D5AE98B" w14:textId="07FE86DF" w:rsidR="00EA7C10" w:rsidRDefault="00EA7C10" w:rsidP="0029648C">
            <w:pPr>
              <w:ind w:left="113" w:right="113"/>
              <w:jc w:val="center"/>
              <w:rPr>
                <w:rFonts w:ascii="Calibri" w:hAnsi="Calibri" w:cs="Calibri"/>
                <w:color w:val="000000"/>
                <w:sz w:val="22"/>
                <w:szCs w:val="22"/>
              </w:rPr>
            </w:pPr>
            <w:r>
              <w:rPr>
                <w:rFonts w:ascii="Calibri" w:hAnsi="Calibri" w:cs="Calibri"/>
                <w:color w:val="000000"/>
                <w:sz w:val="22"/>
                <w:szCs w:val="22"/>
              </w:rPr>
              <w:t>drobné elektro</w:t>
            </w:r>
          </w:p>
        </w:tc>
        <w:tc>
          <w:tcPr>
            <w:tcW w:w="622" w:type="dxa"/>
            <w:tcBorders>
              <w:top w:val="single" w:sz="4" w:space="0" w:color="auto"/>
              <w:left w:val="single" w:sz="4" w:space="0" w:color="auto"/>
              <w:bottom w:val="single" w:sz="4" w:space="0" w:color="auto"/>
              <w:right w:val="single" w:sz="4" w:space="0" w:color="auto"/>
            </w:tcBorders>
            <w:noWrap/>
            <w:textDirection w:val="btLr"/>
            <w:vAlign w:val="center"/>
            <w:hideMark/>
          </w:tcPr>
          <w:p w14:paraId="63E6EFD7" w14:textId="609D276E" w:rsidR="00EA7C10" w:rsidRDefault="00EA7C10" w:rsidP="0029648C">
            <w:pPr>
              <w:ind w:left="113" w:right="113"/>
              <w:jc w:val="center"/>
              <w:rPr>
                <w:rFonts w:ascii="Calibri" w:hAnsi="Calibri" w:cs="Calibri"/>
                <w:color w:val="000000"/>
                <w:sz w:val="22"/>
                <w:szCs w:val="22"/>
              </w:rPr>
            </w:pPr>
            <w:r>
              <w:rPr>
                <w:rFonts w:ascii="Calibri" w:hAnsi="Calibri" w:cs="Calibri"/>
                <w:color w:val="000000"/>
                <w:sz w:val="22"/>
                <w:szCs w:val="22"/>
              </w:rPr>
              <w:t>textil</w:t>
            </w:r>
          </w:p>
        </w:tc>
        <w:tc>
          <w:tcPr>
            <w:tcW w:w="4168" w:type="dxa"/>
            <w:tcBorders>
              <w:left w:val="single" w:sz="4" w:space="0" w:color="auto"/>
            </w:tcBorders>
          </w:tcPr>
          <w:p w14:paraId="02608069" w14:textId="77777777" w:rsidR="00EA7C10" w:rsidRDefault="00EA7C10" w:rsidP="00EA7C10">
            <w:pPr>
              <w:rPr>
                <w:rFonts w:ascii="Calibri" w:hAnsi="Calibri" w:cs="Calibri"/>
                <w:color w:val="000000"/>
                <w:sz w:val="22"/>
                <w:szCs w:val="22"/>
              </w:rPr>
            </w:pPr>
          </w:p>
        </w:tc>
      </w:tr>
      <w:tr w:rsidR="0029648C" w14:paraId="5C5B2F51" w14:textId="4543A875"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6F9AD2E1" w14:textId="77777777" w:rsidR="00EA7C10" w:rsidRDefault="00EA7C10">
            <w:pPr>
              <w:rPr>
                <w:rFonts w:ascii="Calibri" w:hAnsi="Calibri" w:cs="Calibri"/>
                <w:b/>
                <w:bCs/>
                <w:color w:val="000000"/>
                <w:sz w:val="22"/>
                <w:szCs w:val="22"/>
              </w:rPr>
            </w:pPr>
            <w:r>
              <w:rPr>
                <w:rFonts w:ascii="Calibri" w:hAnsi="Calibri" w:cs="Calibri"/>
                <w:b/>
                <w:bCs/>
                <w:color w:val="000000"/>
                <w:sz w:val="22"/>
                <w:szCs w:val="22"/>
              </w:rPr>
              <w:t>Vladislav</w:t>
            </w:r>
          </w:p>
        </w:tc>
        <w:tc>
          <w:tcPr>
            <w:tcW w:w="623" w:type="dxa"/>
            <w:tcBorders>
              <w:top w:val="single" w:sz="4" w:space="0" w:color="auto"/>
              <w:left w:val="nil"/>
              <w:bottom w:val="single" w:sz="4" w:space="0" w:color="auto"/>
              <w:right w:val="single" w:sz="4" w:space="0" w:color="auto"/>
            </w:tcBorders>
            <w:noWrap/>
            <w:vAlign w:val="bottom"/>
            <w:hideMark/>
          </w:tcPr>
          <w:p w14:paraId="2198F0A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03544A1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53AB735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73752E7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71849C3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769D61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247817C"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C3F23F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D52FA1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2EA4B6C9"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1B974B6F"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23505860" w14:textId="3C65771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4FA262D9" w14:textId="77777777" w:rsidR="00EA7C10" w:rsidRDefault="00EA7C10">
            <w:pPr>
              <w:jc w:val="center"/>
              <w:rPr>
                <w:rFonts w:ascii="Calibri" w:hAnsi="Calibri" w:cs="Calibri"/>
                <w:color w:val="000000"/>
                <w:sz w:val="22"/>
                <w:szCs w:val="22"/>
              </w:rPr>
            </w:pPr>
          </w:p>
        </w:tc>
      </w:tr>
      <w:tr w:rsidR="0029648C" w14:paraId="10A9544C" w14:textId="4426BB0B"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31332B77" w14:textId="77777777" w:rsidR="00EA7C10" w:rsidRDefault="00EA7C10">
            <w:pPr>
              <w:rPr>
                <w:rFonts w:ascii="Calibri" w:hAnsi="Calibri" w:cs="Calibri"/>
                <w:color w:val="000000"/>
                <w:sz w:val="22"/>
                <w:szCs w:val="22"/>
              </w:rPr>
            </w:pPr>
            <w:r>
              <w:rPr>
                <w:rFonts w:ascii="Calibri" w:hAnsi="Calibri" w:cs="Calibri"/>
                <w:color w:val="000000"/>
                <w:sz w:val="22"/>
                <w:szCs w:val="22"/>
              </w:rPr>
              <w:t>Vjezd od Třebíče</w:t>
            </w:r>
          </w:p>
        </w:tc>
        <w:tc>
          <w:tcPr>
            <w:tcW w:w="623" w:type="dxa"/>
            <w:tcBorders>
              <w:top w:val="single" w:sz="4" w:space="0" w:color="auto"/>
              <w:left w:val="nil"/>
              <w:bottom w:val="single" w:sz="4" w:space="0" w:color="auto"/>
              <w:right w:val="single" w:sz="4" w:space="0" w:color="auto"/>
            </w:tcBorders>
            <w:noWrap/>
            <w:vAlign w:val="bottom"/>
            <w:hideMark/>
          </w:tcPr>
          <w:p w14:paraId="1317436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E82AC9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7623668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721553C"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64CFB2F0"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F10A0B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BF26C2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E2C5F5F" w14:textId="797A63E6"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2" w:type="dxa"/>
            <w:tcBorders>
              <w:top w:val="single" w:sz="4" w:space="0" w:color="auto"/>
              <w:left w:val="nil"/>
              <w:bottom w:val="single" w:sz="4" w:space="0" w:color="auto"/>
              <w:right w:val="single" w:sz="4" w:space="0" w:color="auto"/>
            </w:tcBorders>
            <w:noWrap/>
            <w:vAlign w:val="bottom"/>
            <w:hideMark/>
          </w:tcPr>
          <w:p w14:paraId="3753B0B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5E5489F3"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35591FEB"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20AFBB18" w14:textId="7DAB729E" w:rsidR="00EA7C10" w:rsidRDefault="00EA7C10">
            <w:pPr>
              <w:jc w:val="center"/>
              <w:rPr>
                <w:rFonts w:ascii="Calibri" w:hAnsi="Calibri" w:cs="Calibri"/>
                <w:color w:val="000000"/>
                <w:sz w:val="22"/>
                <w:szCs w:val="22"/>
              </w:rPr>
            </w:pPr>
          </w:p>
        </w:tc>
        <w:tc>
          <w:tcPr>
            <w:tcW w:w="4168" w:type="dxa"/>
            <w:tcBorders>
              <w:left w:val="single" w:sz="4" w:space="0" w:color="auto"/>
            </w:tcBorders>
          </w:tcPr>
          <w:p w14:paraId="1CE267A5" w14:textId="77777777" w:rsidR="00EA7C10" w:rsidRDefault="00EA7C10">
            <w:pPr>
              <w:jc w:val="center"/>
              <w:rPr>
                <w:rFonts w:ascii="Calibri" w:hAnsi="Calibri" w:cs="Calibri"/>
                <w:color w:val="000000"/>
                <w:sz w:val="22"/>
                <w:szCs w:val="22"/>
              </w:rPr>
            </w:pPr>
          </w:p>
        </w:tc>
      </w:tr>
      <w:tr w:rsidR="0029648C" w14:paraId="76356453" w14:textId="72F48250"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4B13B383" w14:textId="77777777" w:rsidR="00EA7C10" w:rsidRDefault="00EA7C10">
            <w:pPr>
              <w:rPr>
                <w:rFonts w:ascii="Calibri" w:hAnsi="Calibri" w:cs="Calibri"/>
                <w:color w:val="000000"/>
                <w:sz w:val="22"/>
                <w:szCs w:val="22"/>
              </w:rPr>
            </w:pPr>
            <w:r>
              <w:rPr>
                <w:rFonts w:ascii="Calibri" w:hAnsi="Calibri" w:cs="Calibri"/>
                <w:color w:val="000000"/>
                <w:sz w:val="22"/>
                <w:szCs w:val="22"/>
              </w:rPr>
              <w:t>Potraviny Polehla</w:t>
            </w:r>
          </w:p>
        </w:tc>
        <w:tc>
          <w:tcPr>
            <w:tcW w:w="623" w:type="dxa"/>
            <w:tcBorders>
              <w:top w:val="single" w:sz="4" w:space="0" w:color="auto"/>
              <w:left w:val="nil"/>
              <w:bottom w:val="single" w:sz="4" w:space="0" w:color="auto"/>
              <w:right w:val="single" w:sz="4" w:space="0" w:color="auto"/>
            </w:tcBorders>
            <w:noWrap/>
            <w:vAlign w:val="bottom"/>
            <w:hideMark/>
          </w:tcPr>
          <w:p w14:paraId="4DDA8281" w14:textId="21888B7B"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52CD678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4</w:t>
            </w:r>
          </w:p>
        </w:tc>
        <w:tc>
          <w:tcPr>
            <w:tcW w:w="623" w:type="dxa"/>
            <w:tcBorders>
              <w:top w:val="single" w:sz="4" w:space="0" w:color="auto"/>
              <w:left w:val="nil"/>
              <w:bottom w:val="single" w:sz="4" w:space="0" w:color="auto"/>
              <w:right w:val="single" w:sz="4" w:space="0" w:color="auto"/>
            </w:tcBorders>
            <w:noWrap/>
            <w:vAlign w:val="bottom"/>
            <w:hideMark/>
          </w:tcPr>
          <w:p w14:paraId="2D08952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3D4E07F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593E3DE"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599BFB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65DE53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B2F5F39"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364EB4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66F0BD34"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1D258BDE"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01A37112" w14:textId="71EC9BE5"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293821FD" w14:textId="77777777" w:rsidR="00EA7C10" w:rsidRDefault="00EA7C10">
            <w:pPr>
              <w:jc w:val="center"/>
              <w:rPr>
                <w:rFonts w:ascii="Calibri" w:hAnsi="Calibri" w:cs="Calibri"/>
                <w:color w:val="000000"/>
                <w:sz w:val="22"/>
                <w:szCs w:val="22"/>
              </w:rPr>
            </w:pPr>
          </w:p>
        </w:tc>
      </w:tr>
      <w:tr w:rsidR="0029648C" w14:paraId="0903025E" w14:textId="121CE03D"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7956CB79" w14:textId="559CFAE4" w:rsidR="00EA7C10" w:rsidRDefault="00EA7C10">
            <w:pPr>
              <w:rPr>
                <w:rFonts w:ascii="Calibri" w:hAnsi="Calibri" w:cs="Calibri"/>
                <w:color w:val="000000"/>
                <w:sz w:val="22"/>
                <w:szCs w:val="22"/>
              </w:rPr>
            </w:pPr>
            <w:r>
              <w:rPr>
                <w:rFonts w:ascii="Calibri" w:hAnsi="Calibri" w:cs="Calibri"/>
                <w:color w:val="000000"/>
                <w:sz w:val="22"/>
                <w:szCs w:val="22"/>
              </w:rPr>
              <w:t>Potraviny Dvořákovi</w:t>
            </w:r>
          </w:p>
        </w:tc>
        <w:tc>
          <w:tcPr>
            <w:tcW w:w="623" w:type="dxa"/>
            <w:tcBorders>
              <w:top w:val="single" w:sz="4" w:space="0" w:color="auto"/>
              <w:left w:val="nil"/>
              <w:bottom w:val="single" w:sz="4" w:space="0" w:color="auto"/>
              <w:right w:val="single" w:sz="4" w:space="0" w:color="auto"/>
            </w:tcBorders>
            <w:noWrap/>
            <w:vAlign w:val="bottom"/>
            <w:hideMark/>
          </w:tcPr>
          <w:p w14:paraId="11C8C7FD" w14:textId="00C87E13"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5EACDF1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28F77FAD"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39E9CF2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59BD446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CF58AC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2D96443"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8E816C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ABE081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55F710EE"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31DAB141"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57483AC2" w14:textId="230FD7E8"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78D32CB1" w14:textId="77777777" w:rsidR="00EA7C10" w:rsidRDefault="00EA7C10">
            <w:pPr>
              <w:jc w:val="center"/>
              <w:rPr>
                <w:rFonts w:ascii="Calibri" w:hAnsi="Calibri" w:cs="Calibri"/>
                <w:color w:val="000000"/>
                <w:sz w:val="22"/>
                <w:szCs w:val="22"/>
              </w:rPr>
            </w:pPr>
          </w:p>
        </w:tc>
      </w:tr>
      <w:tr w:rsidR="0029648C" w14:paraId="73BC4F9D" w14:textId="5397EC2E"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537E741D" w14:textId="77777777" w:rsidR="00EA7C10" w:rsidRDefault="00EA7C10">
            <w:pPr>
              <w:rPr>
                <w:rFonts w:ascii="Calibri" w:hAnsi="Calibri" w:cs="Calibri"/>
                <w:color w:val="000000"/>
                <w:sz w:val="22"/>
                <w:szCs w:val="22"/>
              </w:rPr>
            </w:pPr>
            <w:r>
              <w:rPr>
                <w:rFonts w:ascii="Calibri" w:hAnsi="Calibri" w:cs="Calibri"/>
                <w:color w:val="000000"/>
                <w:sz w:val="22"/>
                <w:szCs w:val="22"/>
              </w:rPr>
              <w:t>Základní škola</w:t>
            </w:r>
          </w:p>
        </w:tc>
        <w:tc>
          <w:tcPr>
            <w:tcW w:w="623" w:type="dxa"/>
            <w:tcBorders>
              <w:top w:val="single" w:sz="4" w:space="0" w:color="auto"/>
              <w:left w:val="nil"/>
              <w:bottom w:val="single" w:sz="4" w:space="0" w:color="auto"/>
              <w:right w:val="single" w:sz="4" w:space="0" w:color="auto"/>
            </w:tcBorders>
            <w:noWrap/>
            <w:vAlign w:val="bottom"/>
            <w:hideMark/>
          </w:tcPr>
          <w:p w14:paraId="35395D9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4C7662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20A5F3C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1984FF05"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1E38165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68BEECC9"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7F8ED6A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5CD9345"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A97865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54BF8498"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37C89456"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020ACF38" w14:textId="5E532BEA"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064C7C0D" w14:textId="77777777" w:rsidR="00EA7C10" w:rsidRDefault="00EA7C10">
            <w:pPr>
              <w:jc w:val="center"/>
              <w:rPr>
                <w:rFonts w:ascii="Calibri" w:hAnsi="Calibri" w:cs="Calibri"/>
                <w:color w:val="000000"/>
                <w:sz w:val="22"/>
                <w:szCs w:val="22"/>
              </w:rPr>
            </w:pPr>
          </w:p>
        </w:tc>
      </w:tr>
      <w:tr w:rsidR="0029648C" w14:paraId="67222E8F" w14:textId="15970C6A"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1A4723B0" w14:textId="77777777" w:rsidR="00EA7C10" w:rsidRDefault="00EA7C10">
            <w:pPr>
              <w:rPr>
                <w:rFonts w:ascii="Calibri" w:hAnsi="Calibri" w:cs="Calibri"/>
                <w:color w:val="000000"/>
                <w:sz w:val="22"/>
                <w:szCs w:val="22"/>
              </w:rPr>
            </w:pPr>
            <w:r>
              <w:rPr>
                <w:rFonts w:ascii="Calibri" w:hAnsi="Calibri" w:cs="Calibri"/>
                <w:color w:val="000000"/>
                <w:sz w:val="22"/>
                <w:szCs w:val="22"/>
              </w:rPr>
              <w:t>Mateřská škola</w:t>
            </w:r>
          </w:p>
        </w:tc>
        <w:tc>
          <w:tcPr>
            <w:tcW w:w="623" w:type="dxa"/>
            <w:tcBorders>
              <w:top w:val="single" w:sz="4" w:space="0" w:color="auto"/>
              <w:left w:val="nil"/>
              <w:bottom w:val="single" w:sz="4" w:space="0" w:color="auto"/>
              <w:right w:val="single" w:sz="4" w:space="0" w:color="auto"/>
            </w:tcBorders>
            <w:noWrap/>
            <w:vAlign w:val="bottom"/>
            <w:hideMark/>
          </w:tcPr>
          <w:p w14:paraId="3630E5D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0CEE26D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2755201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07BCA9E3"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6BCE1E49"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5D6CD8E5"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33C9A52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9D0B7F5" w14:textId="189DD17D" w:rsidR="00EA7C10" w:rsidRDefault="00EA7C10">
            <w:pPr>
              <w:jc w:val="center"/>
              <w:rPr>
                <w:rFonts w:ascii="Calibri" w:hAnsi="Calibri" w:cs="Calibri"/>
                <w:color w:val="000000"/>
                <w:sz w:val="22"/>
                <w:szCs w:val="22"/>
              </w:rPr>
            </w:pPr>
          </w:p>
        </w:tc>
        <w:tc>
          <w:tcPr>
            <w:tcW w:w="622" w:type="dxa"/>
            <w:tcBorders>
              <w:top w:val="single" w:sz="4" w:space="0" w:color="auto"/>
              <w:left w:val="nil"/>
              <w:bottom w:val="single" w:sz="4" w:space="0" w:color="auto"/>
              <w:right w:val="single" w:sz="4" w:space="0" w:color="auto"/>
            </w:tcBorders>
            <w:noWrap/>
            <w:vAlign w:val="bottom"/>
            <w:hideMark/>
          </w:tcPr>
          <w:p w14:paraId="372E0B1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bottom w:val="single" w:sz="4" w:space="0" w:color="auto"/>
              <w:right w:val="single" w:sz="4" w:space="0" w:color="auto"/>
            </w:tcBorders>
          </w:tcPr>
          <w:p w14:paraId="7FC05B35" w14:textId="693664CA" w:rsidR="00EA7C10" w:rsidRDefault="0029648C">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bottom w:val="single" w:sz="4" w:space="0" w:color="auto"/>
            </w:tcBorders>
          </w:tcPr>
          <w:p w14:paraId="7A18EF84"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7C6C706E" w14:textId="210573C1" w:rsidR="00EA7C10" w:rsidRDefault="0029648C">
            <w:pPr>
              <w:jc w:val="center"/>
              <w:rPr>
                <w:rFonts w:ascii="Calibri" w:hAnsi="Calibri" w:cs="Calibri"/>
                <w:color w:val="000000"/>
                <w:sz w:val="22"/>
                <w:szCs w:val="22"/>
              </w:rPr>
            </w:pPr>
            <w:r>
              <w:rPr>
                <w:rFonts w:ascii="Calibri" w:hAnsi="Calibri" w:cs="Calibri"/>
                <w:color w:val="000000"/>
                <w:sz w:val="22"/>
                <w:szCs w:val="22"/>
              </w:rPr>
              <w:t>1</w:t>
            </w:r>
          </w:p>
        </w:tc>
        <w:tc>
          <w:tcPr>
            <w:tcW w:w="4168" w:type="dxa"/>
            <w:tcBorders>
              <w:left w:val="single" w:sz="4" w:space="0" w:color="auto"/>
            </w:tcBorders>
          </w:tcPr>
          <w:p w14:paraId="5EC3EA31" w14:textId="77777777" w:rsidR="00EA7C10" w:rsidRDefault="00EA7C10">
            <w:pPr>
              <w:jc w:val="center"/>
              <w:rPr>
                <w:rFonts w:ascii="Calibri" w:hAnsi="Calibri" w:cs="Calibri"/>
                <w:color w:val="000000"/>
                <w:sz w:val="22"/>
                <w:szCs w:val="22"/>
              </w:rPr>
            </w:pPr>
          </w:p>
        </w:tc>
      </w:tr>
      <w:tr w:rsidR="0029648C" w14:paraId="3194756C" w14:textId="30C14070"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256114DE" w14:textId="77777777" w:rsidR="00EA7C10" w:rsidRDefault="00EA7C10">
            <w:pPr>
              <w:rPr>
                <w:rFonts w:ascii="Calibri" w:hAnsi="Calibri" w:cs="Calibri"/>
                <w:color w:val="000000"/>
                <w:sz w:val="22"/>
                <w:szCs w:val="22"/>
              </w:rPr>
            </w:pPr>
            <w:r>
              <w:rPr>
                <w:rFonts w:ascii="Calibri" w:hAnsi="Calibri" w:cs="Calibri"/>
                <w:color w:val="000000"/>
                <w:sz w:val="22"/>
                <w:szCs w:val="22"/>
              </w:rPr>
              <w:t>Sokolovna</w:t>
            </w:r>
          </w:p>
        </w:tc>
        <w:tc>
          <w:tcPr>
            <w:tcW w:w="623" w:type="dxa"/>
            <w:tcBorders>
              <w:top w:val="single" w:sz="4" w:space="0" w:color="auto"/>
              <w:left w:val="nil"/>
              <w:bottom w:val="single" w:sz="4" w:space="0" w:color="auto"/>
              <w:right w:val="single" w:sz="4" w:space="0" w:color="auto"/>
            </w:tcBorders>
            <w:noWrap/>
            <w:vAlign w:val="bottom"/>
            <w:hideMark/>
          </w:tcPr>
          <w:p w14:paraId="186A583A" w14:textId="26995E4B"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3" w:type="dxa"/>
            <w:tcBorders>
              <w:top w:val="single" w:sz="4" w:space="0" w:color="auto"/>
              <w:left w:val="nil"/>
              <w:bottom w:val="single" w:sz="4" w:space="0" w:color="auto"/>
              <w:right w:val="single" w:sz="4" w:space="0" w:color="auto"/>
            </w:tcBorders>
            <w:noWrap/>
            <w:vAlign w:val="bottom"/>
            <w:hideMark/>
          </w:tcPr>
          <w:p w14:paraId="42C758CD" w14:textId="2F22A82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74A67EF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3262E44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16DBC04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76C006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558CB2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A779A6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96B0A1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1A1BCD62"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1A440D60"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4A6F797C" w14:textId="0A05C43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00D1C310" w14:textId="77777777" w:rsidR="00EA7C10" w:rsidRDefault="00EA7C10">
            <w:pPr>
              <w:jc w:val="center"/>
              <w:rPr>
                <w:rFonts w:ascii="Calibri" w:hAnsi="Calibri" w:cs="Calibri"/>
                <w:color w:val="000000"/>
                <w:sz w:val="22"/>
                <w:szCs w:val="22"/>
              </w:rPr>
            </w:pPr>
          </w:p>
        </w:tc>
      </w:tr>
      <w:tr w:rsidR="0029648C" w14:paraId="1BC935EA" w14:textId="73519693"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27696EE0" w14:textId="77777777" w:rsidR="00EA7C10" w:rsidRDefault="00EA7C10">
            <w:pPr>
              <w:rPr>
                <w:rFonts w:ascii="Calibri" w:hAnsi="Calibri" w:cs="Calibri"/>
                <w:color w:val="000000"/>
                <w:sz w:val="22"/>
                <w:szCs w:val="22"/>
              </w:rPr>
            </w:pPr>
            <w:r>
              <w:rPr>
                <w:rFonts w:ascii="Calibri" w:hAnsi="Calibri" w:cs="Calibri"/>
                <w:color w:val="000000"/>
                <w:sz w:val="22"/>
                <w:szCs w:val="22"/>
              </w:rPr>
              <w:t>Fotbalové hřiště</w:t>
            </w:r>
          </w:p>
        </w:tc>
        <w:tc>
          <w:tcPr>
            <w:tcW w:w="623" w:type="dxa"/>
            <w:tcBorders>
              <w:top w:val="single" w:sz="4" w:space="0" w:color="auto"/>
              <w:left w:val="nil"/>
              <w:bottom w:val="single" w:sz="4" w:space="0" w:color="auto"/>
              <w:right w:val="single" w:sz="4" w:space="0" w:color="auto"/>
            </w:tcBorders>
            <w:noWrap/>
            <w:vAlign w:val="bottom"/>
            <w:hideMark/>
          </w:tcPr>
          <w:p w14:paraId="12CF5B8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37F6D67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138F0C5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71DA4A43"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5E5FDD8E"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1EC37C1C"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C7D0AC0"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741233A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954679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1271B0EF"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7D713CE8"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361697C5" w14:textId="11EE48F3"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1C0A7516" w14:textId="77777777" w:rsidR="00EA7C10" w:rsidRDefault="00EA7C10">
            <w:pPr>
              <w:jc w:val="center"/>
              <w:rPr>
                <w:rFonts w:ascii="Calibri" w:hAnsi="Calibri" w:cs="Calibri"/>
                <w:color w:val="000000"/>
                <w:sz w:val="22"/>
                <w:szCs w:val="22"/>
              </w:rPr>
            </w:pPr>
          </w:p>
        </w:tc>
      </w:tr>
      <w:tr w:rsidR="0029648C" w14:paraId="69040E8C" w14:textId="0BB279C2"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11260137" w14:textId="77777777" w:rsidR="00EA7C10" w:rsidRDefault="00EA7C10">
            <w:pPr>
              <w:rPr>
                <w:rFonts w:ascii="Calibri" w:hAnsi="Calibri" w:cs="Calibri"/>
                <w:color w:val="000000"/>
                <w:sz w:val="22"/>
                <w:szCs w:val="22"/>
              </w:rPr>
            </w:pPr>
            <w:r>
              <w:rPr>
                <w:rFonts w:ascii="Calibri" w:hAnsi="Calibri" w:cs="Calibri"/>
                <w:color w:val="000000"/>
                <w:sz w:val="22"/>
                <w:szCs w:val="22"/>
              </w:rPr>
              <w:t>Zdravotní středisko</w:t>
            </w:r>
          </w:p>
        </w:tc>
        <w:tc>
          <w:tcPr>
            <w:tcW w:w="623" w:type="dxa"/>
            <w:tcBorders>
              <w:top w:val="single" w:sz="4" w:space="0" w:color="auto"/>
              <w:left w:val="nil"/>
              <w:bottom w:val="single" w:sz="4" w:space="0" w:color="auto"/>
              <w:right w:val="single" w:sz="4" w:space="0" w:color="auto"/>
            </w:tcBorders>
            <w:noWrap/>
            <w:vAlign w:val="bottom"/>
            <w:hideMark/>
          </w:tcPr>
          <w:p w14:paraId="7A095F1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5491D37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796A5B7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0043B8E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41193349"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7ED1484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DCF462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3C23495"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C6814BD"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7ABE7C96"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3F5E82AB"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1FF083FC" w14:textId="4CC86885"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58F5B6AE" w14:textId="77777777" w:rsidR="00EA7C10" w:rsidRDefault="00EA7C10">
            <w:pPr>
              <w:jc w:val="center"/>
              <w:rPr>
                <w:rFonts w:ascii="Calibri" w:hAnsi="Calibri" w:cs="Calibri"/>
                <w:color w:val="000000"/>
                <w:sz w:val="22"/>
                <w:szCs w:val="22"/>
              </w:rPr>
            </w:pPr>
          </w:p>
        </w:tc>
      </w:tr>
      <w:tr w:rsidR="0029648C" w14:paraId="3061C7A9" w14:textId="5826A6CF"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5BAEECF2" w14:textId="77777777" w:rsidR="00EA7C10" w:rsidRDefault="00EA7C10">
            <w:pPr>
              <w:rPr>
                <w:rFonts w:ascii="Calibri" w:hAnsi="Calibri" w:cs="Calibri"/>
                <w:color w:val="000000"/>
                <w:sz w:val="22"/>
                <w:szCs w:val="22"/>
              </w:rPr>
            </w:pPr>
            <w:r>
              <w:rPr>
                <w:rFonts w:ascii="Calibri" w:hAnsi="Calibri" w:cs="Calibri"/>
                <w:color w:val="000000"/>
                <w:sz w:val="22"/>
                <w:szCs w:val="22"/>
              </w:rPr>
              <w:t>Bytovky</w:t>
            </w:r>
          </w:p>
        </w:tc>
        <w:tc>
          <w:tcPr>
            <w:tcW w:w="623" w:type="dxa"/>
            <w:tcBorders>
              <w:top w:val="single" w:sz="4" w:space="0" w:color="auto"/>
              <w:left w:val="nil"/>
              <w:bottom w:val="single" w:sz="4" w:space="0" w:color="auto"/>
              <w:right w:val="single" w:sz="4" w:space="0" w:color="auto"/>
            </w:tcBorders>
            <w:noWrap/>
            <w:vAlign w:val="bottom"/>
            <w:hideMark/>
          </w:tcPr>
          <w:p w14:paraId="60C4E2D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C3E632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006E0F2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19492D0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275247A8"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1A93C7A5"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25ECB5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9AB81E3"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3A2C94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6B8563EA"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1870A8F0"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571088ED" w14:textId="52F4E7E2"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5DDA27DE" w14:textId="77777777" w:rsidR="00EA7C10" w:rsidRDefault="00EA7C10">
            <w:pPr>
              <w:jc w:val="center"/>
              <w:rPr>
                <w:rFonts w:ascii="Calibri" w:hAnsi="Calibri" w:cs="Calibri"/>
                <w:color w:val="000000"/>
                <w:sz w:val="22"/>
                <w:szCs w:val="22"/>
              </w:rPr>
            </w:pPr>
          </w:p>
        </w:tc>
      </w:tr>
      <w:tr w:rsidR="0029648C" w14:paraId="3EF23B55" w14:textId="524C4ECE"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323576E3" w14:textId="77777777" w:rsidR="00EA7C10" w:rsidRDefault="00EA7C10">
            <w:pPr>
              <w:rPr>
                <w:rFonts w:ascii="Calibri" w:hAnsi="Calibri" w:cs="Calibri"/>
                <w:color w:val="000000"/>
                <w:sz w:val="22"/>
                <w:szCs w:val="22"/>
              </w:rPr>
            </w:pPr>
            <w:r>
              <w:rPr>
                <w:rFonts w:ascii="Calibri" w:hAnsi="Calibri" w:cs="Calibri"/>
                <w:color w:val="000000"/>
                <w:sz w:val="22"/>
                <w:szCs w:val="22"/>
              </w:rPr>
              <w:t>Hradčany</w:t>
            </w:r>
          </w:p>
        </w:tc>
        <w:tc>
          <w:tcPr>
            <w:tcW w:w="623" w:type="dxa"/>
            <w:tcBorders>
              <w:top w:val="single" w:sz="4" w:space="0" w:color="auto"/>
              <w:left w:val="nil"/>
              <w:bottom w:val="single" w:sz="4" w:space="0" w:color="auto"/>
              <w:right w:val="single" w:sz="4" w:space="0" w:color="auto"/>
            </w:tcBorders>
            <w:noWrap/>
            <w:vAlign w:val="bottom"/>
            <w:hideMark/>
          </w:tcPr>
          <w:p w14:paraId="481EA9CC" w14:textId="256268D8"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3" w:type="dxa"/>
            <w:tcBorders>
              <w:top w:val="single" w:sz="4" w:space="0" w:color="auto"/>
              <w:left w:val="nil"/>
              <w:bottom w:val="single" w:sz="4" w:space="0" w:color="auto"/>
              <w:right w:val="single" w:sz="4" w:space="0" w:color="auto"/>
            </w:tcBorders>
            <w:noWrap/>
            <w:vAlign w:val="bottom"/>
            <w:hideMark/>
          </w:tcPr>
          <w:p w14:paraId="5B64CDF3" w14:textId="45CE3751"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453DD11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F8C770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ABFA03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4730354"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6B5365C9" w14:textId="132CF798"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2" w:type="dxa"/>
            <w:tcBorders>
              <w:top w:val="single" w:sz="4" w:space="0" w:color="auto"/>
              <w:left w:val="nil"/>
              <w:bottom w:val="single" w:sz="4" w:space="0" w:color="auto"/>
              <w:right w:val="single" w:sz="4" w:space="0" w:color="auto"/>
            </w:tcBorders>
            <w:noWrap/>
            <w:vAlign w:val="bottom"/>
            <w:hideMark/>
          </w:tcPr>
          <w:p w14:paraId="7974B9AA"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E03B37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4872ECFA"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66BB99F8"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3F085D5B" w14:textId="7028C28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54780D66" w14:textId="77777777" w:rsidR="00EA7C10" w:rsidRDefault="00EA7C10">
            <w:pPr>
              <w:jc w:val="center"/>
              <w:rPr>
                <w:rFonts w:ascii="Calibri" w:hAnsi="Calibri" w:cs="Calibri"/>
                <w:color w:val="000000"/>
                <w:sz w:val="22"/>
                <w:szCs w:val="22"/>
              </w:rPr>
            </w:pPr>
          </w:p>
        </w:tc>
      </w:tr>
      <w:tr w:rsidR="0029648C" w14:paraId="7DC916DC" w14:textId="44825988"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6DDB0C76" w14:textId="77777777" w:rsidR="00EA7C10" w:rsidRDefault="00EA7C10">
            <w:pPr>
              <w:rPr>
                <w:rFonts w:ascii="Calibri" w:hAnsi="Calibri" w:cs="Calibri"/>
                <w:color w:val="000000"/>
                <w:sz w:val="22"/>
                <w:szCs w:val="22"/>
              </w:rPr>
            </w:pPr>
            <w:r>
              <w:rPr>
                <w:rFonts w:ascii="Calibri" w:hAnsi="Calibri" w:cs="Calibri"/>
                <w:color w:val="000000"/>
                <w:sz w:val="22"/>
                <w:szCs w:val="22"/>
              </w:rPr>
              <w:t xml:space="preserve">Pod </w:t>
            </w:r>
            <w:proofErr w:type="spellStart"/>
            <w:proofErr w:type="gramStart"/>
            <w:r>
              <w:rPr>
                <w:rFonts w:ascii="Calibri" w:hAnsi="Calibri" w:cs="Calibri"/>
                <w:color w:val="000000"/>
                <w:sz w:val="22"/>
                <w:szCs w:val="22"/>
              </w:rPr>
              <w:t>žel.mostem</w:t>
            </w:r>
            <w:proofErr w:type="spellEnd"/>
            <w:proofErr w:type="gramEnd"/>
          </w:p>
        </w:tc>
        <w:tc>
          <w:tcPr>
            <w:tcW w:w="623" w:type="dxa"/>
            <w:tcBorders>
              <w:top w:val="single" w:sz="4" w:space="0" w:color="auto"/>
              <w:left w:val="nil"/>
              <w:bottom w:val="single" w:sz="4" w:space="0" w:color="auto"/>
              <w:right w:val="single" w:sz="4" w:space="0" w:color="auto"/>
            </w:tcBorders>
            <w:noWrap/>
            <w:vAlign w:val="bottom"/>
            <w:hideMark/>
          </w:tcPr>
          <w:p w14:paraId="0779E9E1"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B0E1C80"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17684A7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16FCB947"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785CA5AB"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154C78E6"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1C6D90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3481F58F"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8B63202" w14:textId="7777777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4CD92F40"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4B79B605"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00A96660" w14:textId="12225DEB"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57B197A9" w14:textId="77777777" w:rsidR="00EA7C10" w:rsidRDefault="00EA7C10">
            <w:pPr>
              <w:jc w:val="center"/>
              <w:rPr>
                <w:rFonts w:ascii="Calibri" w:hAnsi="Calibri" w:cs="Calibri"/>
                <w:color w:val="000000"/>
                <w:sz w:val="22"/>
                <w:szCs w:val="22"/>
              </w:rPr>
            </w:pPr>
          </w:p>
        </w:tc>
      </w:tr>
      <w:tr w:rsidR="0029648C" w14:paraId="4141CA6E" w14:textId="63C648E7"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267EF9A6" w14:textId="5B2210C4" w:rsidR="00EA7C10" w:rsidRDefault="00EA7C10">
            <w:pPr>
              <w:rPr>
                <w:rFonts w:ascii="Calibri" w:hAnsi="Calibri" w:cs="Calibri"/>
                <w:color w:val="000000"/>
                <w:sz w:val="22"/>
                <w:szCs w:val="22"/>
              </w:rPr>
            </w:pPr>
            <w:r>
              <w:rPr>
                <w:rFonts w:ascii="Calibri" w:hAnsi="Calibri" w:cs="Calibri"/>
                <w:color w:val="000000"/>
                <w:sz w:val="22"/>
                <w:szCs w:val="22"/>
              </w:rPr>
              <w:t>Hřbitov</w:t>
            </w:r>
          </w:p>
        </w:tc>
        <w:tc>
          <w:tcPr>
            <w:tcW w:w="623" w:type="dxa"/>
            <w:tcBorders>
              <w:top w:val="single" w:sz="4" w:space="0" w:color="auto"/>
              <w:left w:val="nil"/>
              <w:bottom w:val="single" w:sz="4" w:space="0" w:color="auto"/>
              <w:right w:val="single" w:sz="4" w:space="0" w:color="auto"/>
            </w:tcBorders>
            <w:noWrap/>
            <w:vAlign w:val="bottom"/>
            <w:hideMark/>
          </w:tcPr>
          <w:p w14:paraId="703C20C1" w14:textId="50BE8D3F"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3" w:type="dxa"/>
            <w:tcBorders>
              <w:top w:val="single" w:sz="4" w:space="0" w:color="auto"/>
              <w:left w:val="nil"/>
              <w:bottom w:val="single" w:sz="4" w:space="0" w:color="auto"/>
              <w:right w:val="single" w:sz="4" w:space="0" w:color="auto"/>
            </w:tcBorders>
            <w:noWrap/>
            <w:vAlign w:val="bottom"/>
            <w:hideMark/>
          </w:tcPr>
          <w:p w14:paraId="4DC188F1" w14:textId="393D9363"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3" w:type="dxa"/>
            <w:tcBorders>
              <w:top w:val="single" w:sz="4" w:space="0" w:color="auto"/>
              <w:left w:val="nil"/>
              <w:bottom w:val="single" w:sz="4" w:space="0" w:color="auto"/>
              <w:right w:val="single" w:sz="4" w:space="0" w:color="auto"/>
            </w:tcBorders>
            <w:noWrap/>
            <w:vAlign w:val="bottom"/>
            <w:hideMark/>
          </w:tcPr>
          <w:p w14:paraId="14AF7712" w14:textId="7CFC330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2A77A822" w14:textId="0A2F341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B79FBD7" w14:textId="75C332A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1BF38A1" w14:textId="1BFB0899"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FEC43F1" w14:textId="07CDA045"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5F74B04" w14:textId="2C9A932A" w:rsidR="00EA7C10" w:rsidRDefault="00EA7C10">
            <w:pPr>
              <w:jc w:val="center"/>
              <w:rPr>
                <w:rFonts w:ascii="Calibri" w:hAnsi="Calibri" w:cs="Calibri"/>
                <w:color w:val="000000"/>
                <w:sz w:val="22"/>
                <w:szCs w:val="22"/>
              </w:rPr>
            </w:pPr>
            <w:r>
              <w:rPr>
                <w:rFonts w:ascii="Calibri" w:hAnsi="Calibri" w:cs="Calibri"/>
                <w:color w:val="000000"/>
                <w:sz w:val="22"/>
                <w:szCs w:val="22"/>
              </w:rPr>
              <w:t>2</w:t>
            </w:r>
          </w:p>
        </w:tc>
        <w:tc>
          <w:tcPr>
            <w:tcW w:w="622" w:type="dxa"/>
            <w:tcBorders>
              <w:top w:val="single" w:sz="4" w:space="0" w:color="auto"/>
              <w:left w:val="nil"/>
              <w:bottom w:val="single" w:sz="4" w:space="0" w:color="auto"/>
              <w:right w:val="single" w:sz="4" w:space="0" w:color="auto"/>
            </w:tcBorders>
            <w:noWrap/>
            <w:vAlign w:val="bottom"/>
            <w:hideMark/>
          </w:tcPr>
          <w:p w14:paraId="5B05C9D1" w14:textId="1459E6F4"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27207F2B"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35E4D78F"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081C5050" w14:textId="2B8F5CB8"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48E7B4A9" w14:textId="77777777" w:rsidR="00EA7C10" w:rsidRDefault="00EA7C10">
            <w:pPr>
              <w:jc w:val="center"/>
              <w:rPr>
                <w:rFonts w:ascii="Calibri" w:hAnsi="Calibri" w:cs="Calibri"/>
                <w:color w:val="000000"/>
                <w:sz w:val="22"/>
                <w:szCs w:val="22"/>
              </w:rPr>
            </w:pPr>
          </w:p>
        </w:tc>
      </w:tr>
      <w:tr w:rsidR="0029648C" w14:paraId="786AFB75" w14:textId="149452F7"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13FFAEBD" w14:textId="1B186841" w:rsidR="00EA7C10" w:rsidRDefault="00EA7C10">
            <w:pPr>
              <w:rPr>
                <w:rFonts w:ascii="Calibri" w:hAnsi="Calibri" w:cs="Calibri"/>
                <w:color w:val="000000"/>
                <w:sz w:val="22"/>
                <w:szCs w:val="22"/>
              </w:rPr>
            </w:pPr>
            <w:r>
              <w:rPr>
                <w:rFonts w:ascii="Calibri" w:hAnsi="Calibri" w:cs="Calibri"/>
                <w:color w:val="000000"/>
                <w:sz w:val="22"/>
                <w:szCs w:val="22"/>
              </w:rPr>
              <w:t>Chodba OÚ</w:t>
            </w:r>
          </w:p>
        </w:tc>
        <w:tc>
          <w:tcPr>
            <w:tcW w:w="623" w:type="dxa"/>
            <w:tcBorders>
              <w:top w:val="single" w:sz="4" w:space="0" w:color="auto"/>
              <w:left w:val="nil"/>
              <w:bottom w:val="single" w:sz="4" w:space="0" w:color="auto"/>
              <w:right w:val="single" w:sz="4" w:space="0" w:color="auto"/>
            </w:tcBorders>
            <w:noWrap/>
            <w:vAlign w:val="bottom"/>
            <w:hideMark/>
          </w:tcPr>
          <w:p w14:paraId="52DF34CB" w14:textId="2B256B1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57F9290F" w14:textId="04E326F4"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0CA91213" w14:textId="2DD7ED32"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D270C6A" w14:textId="2EE3E8F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E140A1C" w14:textId="2FEB204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11D4B894" w14:textId="5E1F66AE"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8B9C887" w14:textId="709A9945"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A4EB6CF" w14:textId="18BC93E4"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8C82640" w14:textId="433C00E7"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12671D88"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254B0009" w14:textId="66C583A1" w:rsidR="00EA7C10" w:rsidRDefault="0029648C">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7170333F" w14:textId="4257A70F" w:rsidR="00EA7C10" w:rsidRDefault="00EA7C10">
            <w:pPr>
              <w:jc w:val="center"/>
              <w:rPr>
                <w:rFonts w:ascii="Calibri" w:hAnsi="Calibri" w:cs="Calibri"/>
                <w:color w:val="000000"/>
                <w:sz w:val="22"/>
                <w:szCs w:val="22"/>
              </w:rPr>
            </w:pPr>
          </w:p>
        </w:tc>
        <w:tc>
          <w:tcPr>
            <w:tcW w:w="4168" w:type="dxa"/>
            <w:tcBorders>
              <w:left w:val="single" w:sz="4" w:space="0" w:color="auto"/>
            </w:tcBorders>
          </w:tcPr>
          <w:p w14:paraId="193F8208" w14:textId="77777777" w:rsidR="00EA7C10" w:rsidRDefault="00EA7C10">
            <w:pPr>
              <w:jc w:val="center"/>
              <w:rPr>
                <w:rFonts w:ascii="Calibri" w:hAnsi="Calibri" w:cs="Calibri"/>
                <w:color w:val="000000"/>
                <w:sz w:val="22"/>
                <w:szCs w:val="22"/>
              </w:rPr>
            </w:pPr>
          </w:p>
        </w:tc>
      </w:tr>
      <w:tr w:rsidR="0029648C" w14:paraId="0B97CE61" w14:textId="10529BDE"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3B3DB635" w14:textId="72CBFD1D" w:rsidR="00EA7C10" w:rsidRDefault="00EA7C10">
            <w:pPr>
              <w:rPr>
                <w:rFonts w:ascii="Calibri" w:hAnsi="Calibri" w:cs="Calibri"/>
                <w:color w:val="000000"/>
                <w:sz w:val="22"/>
                <w:szCs w:val="22"/>
              </w:rPr>
            </w:pPr>
            <w:proofErr w:type="spellStart"/>
            <w:r>
              <w:rPr>
                <w:rFonts w:ascii="Calibri" w:hAnsi="Calibri" w:cs="Calibri"/>
                <w:b/>
                <w:bCs/>
                <w:color w:val="000000"/>
                <w:sz w:val="22"/>
                <w:szCs w:val="22"/>
              </w:rPr>
              <w:t>Hostákov</w:t>
            </w:r>
            <w:proofErr w:type="spellEnd"/>
          </w:p>
        </w:tc>
        <w:tc>
          <w:tcPr>
            <w:tcW w:w="623" w:type="dxa"/>
            <w:tcBorders>
              <w:top w:val="single" w:sz="4" w:space="0" w:color="auto"/>
              <w:left w:val="nil"/>
              <w:bottom w:val="single" w:sz="4" w:space="0" w:color="auto"/>
              <w:right w:val="single" w:sz="4" w:space="0" w:color="auto"/>
            </w:tcBorders>
            <w:noWrap/>
            <w:vAlign w:val="bottom"/>
            <w:hideMark/>
          </w:tcPr>
          <w:p w14:paraId="4983EF16" w14:textId="0295801E"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578050B" w14:textId="6534B83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8665FF8" w14:textId="399989B5"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1A7C994B" w14:textId="3336948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391190D0" w14:textId="658CC4CA"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1ED48BC" w14:textId="463CF03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70C57F2" w14:textId="694AC1B8"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F96BE4C" w14:textId="5A118AE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50F4C38" w14:textId="4C995071"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6D50E5D7"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02303B85"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36EBB552" w14:textId="5D28D2EA"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4C325F07" w14:textId="77777777" w:rsidR="00EA7C10" w:rsidRDefault="00EA7C10">
            <w:pPr>
              <w:jc w:val="center"/>
              <w:rPr>
                <w:rFonts w:ascii="Calibri" w:hAnsi="Calibri" w:cs="Calibri"/>
                <w:color w:val="000000"/>
                <w:sz w:val="22"/>
                <w:szCs w:val="22"/>
              </w:rPr>
            </w:pPr>
          </w:p>
        </w:tc>
      </w:tr>
      <w:tr w:rsidR="0029648C" w14:paraId="7C172630" w14:textId="56318FE8"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59D50C92" w14:textId="105DAEC4" w:rsidR="00EA7C10" w:rsidRDefault="00EA7C10">
            <w:pPr>
              <w:rPr>
                <w:rFonts w:ascii="Calibri" w:hAnsi="Calibri" w:cs="Calibri"/>
                <w:b/>
                <w:bCs/>
                <w:color w:val="000000"/>
                <w:sz w:val="22"/>
                <w:szCs w:val="22"/>
              </w:rPr>
            </w:pPr>
            <w:r>
              <w:rPr>
                <w:rFonts w:ascii="Calibri" w:hAnsi="Calibri" w:cs="Calibri"/>
                <w:color w:val="000000"/>
                <w:sz w:val="22"/>
                <w:szCs w:val="22"/>
              </w:rPr>
              <w:t>Potraviny</w:t>
            </w:r>
          </w:p>
        </w:tc>
        <w:tc>
          <w:tcPr>
            <w:tcW w:w="623" w:type="dxa"/>
            <w:tcBorders>
              <w:top w:val="single" w:sz="4" w:space="0" w:color="auto"/>
              <w:left w:val="nil"/>
              <w:bottom w:val="single" w:sz="4" w:space="0" w:color="auto"/>
              <w:right w:val="single" w:sz="4" w:space="0" w:color="auto"/>
            </w:tcBorders>
            <w:noWrap/>
            <w:vAlign w:val="bottom"/>
            <w:hideMark/>
          </w:tcPr>
          <w:p w14:paraId="5D5012C1" w14:textId="0F24759C"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63EC6E85" w14:textId="692CBB3C" w:rsidR="00EA7C10" w:rsidRDefault="00EA7C10">
            <w:pPr>
              <w:jc w:val="center"/>
              <w:rPr>
                <w:rFonts w:ascii="Calibri" w:hAnsi="Calibri" w:cs="Calibri"/>
                <w:color w:val="000000"/>
                <w:sz w:val="22"/>
                <w:szCs w:val="22"/>
              </w:rPr>
            </w:pPr>
            <w:r>
              <w:rPr>
                <w:rFonts w:ascii="Calibri" w:hAnsi="Calibri" w:cs="Calibri"/>
                <w:color w:val="000000"/>
                <w:sz w:val="22"/>
                <w:szCs w:val="22"/>
              </w:rPr>
              <w:t>4</w:t>
            </w:r>
          </w:p>
        </w:tc>
        <w:tc>
          <w:tcPr>
            <w:tcW w:w="623" w:type="dxa"/>
            <w:tcBorders>
              <w:top w:val="single" w:sz="4" w:space="0" w:color="auto"/>
              <w:left w:val="nil"/>
              <w:bottom w:val="single" w:sz="4" w:space="0" w:color="auto"/>
              <w:right w:val="single" w:sz="4" w:space="0" w:color="auto"/>
            </w:tcBorders>
            <w:noWrap/>
            <w:vAlign w:val="bottom"/>
            <w:hideMark/>
          </w:tcPr>
          <w:p w14:paraId="0058E08D" w14:textId="5450B1A8"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CAB3AD7" w14:textId="70B3F1A6"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FFD3E18" w14:textId="39FC4122"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31440DD7" w14:textId="5B018E73"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1AD3B2F8" w14:textId="77C8C35F"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685A0F8" w14:textId="3D0F2D6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F7D31DF" w14:textId="33A306F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387BC524"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7FF01AFE"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50EF0171" w14:textId="6ACAC4E3"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466A9E88" w14:textId="77777777" w:rsidR="00EA7C10" w:rsidRDefault="00EA7C10">
            <w:pPr>
              <w:jc w:val="center"/>
              <w:rPr>
                <w:rFonts w:ascii="Calibri" w:hAnsi="Calibri" w:cs="Calibri"/>
                <w:color w:val="000000"/>
                <w:sz w:val="22"/>
                <w:szCs w:val="22"/>
              </w:rPr>
            </w:pPr>
          </w:p>
        </w:tc>
      </w:tr>
      <w:tr w:rsidR="0029648C" w14:paraId="026F9AAE" w14:textId="568B5D81"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1F20ECFC" w14:textId="428E743D" w:rsidR="00EA7C10" w:rsidRDefault="00EA7C10">
            <w:pPr>
              <w:rPr>
                <w:rFonts w:ascii="Calibri" w:hAnsi="Calibri" w:cs="Calibri"/>
                <w:color w:val="000000"/>
                <w:sz w:val="22"/>
                <w:szCs w:val="22"/>
              </w:rPr>
            </w:pPr>
            <w:r>
              <w:rPr>
                <w:rFonts w:ascii="Calibri" w:hAnsi="Calibri" w:cs="Calibri"/>
                <w:color w:val="000000"/>
                <w:sz w:val="22"/>
                <w:szCs w:val="22"/>
              </w:rPr>
              <w:t>Hospoda</w:t>
            </w:r>
          </w:p>
        </w:tc>
        <w:tc>
          <w:tcPr>
            <w:tcW w:w="623" w:type="dxa"/>
            <w:tcBorders>
              <w:top w:val="single" w:sz="4" w:space="0" w:color="auto"/>
              <w:left w:val="nil"/>
              <w:bottom w:val="single" w:sz="4" w:space="0" w:color="auto"/>
              <w:right w:val="single" w:sz="4" w:space="0" w:color="auto"/>
            </w:tcBorders>
            <w:noWrap/>
            <w:vAlign w:val="bottom"/>
            <w:hideMark/>
          </w:tcPr>
          <w:p w14:paraId="4D30489A" w14:textId="300FE21A"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505E199B" w14:textId="0113149C" w:rsidR="00EA7C10" w:rsidRDefault="00EA7C10">
            <w:pPr>
              <w:jc w:val="center"/>
              <w:rPr>
                <w:rFonts w:ascii="Calibri" w:hAnsi="Calibri" w:cs="Calibri"/>
                <w:color w:val="000000"/>
                <w:sz w:val="22"/>
                <w:szCs w:val="22"/>
              </w:rPr>
            </w:pPr>
            <w:r>
              <w:rPr>
                <w:rFonts w:ascii="Calibri" w:hAnsi="Calibri" w:cs="Calibri"/>
                <w:color w:val="000000"/>
                <w:sz w:val="22"/>
                <w:szCs w:val="22"/>
              </w:rPr>
              <w:t>4</w:t>
            </w:r>
          </w:p>
        </w:tc>
        <w:tc>
          <w:tcPr>
            <w:tcW w:w="623" w:type="dxa"/>
            <w:tcBorders>
              <w:top w:val="single" w:sz="4" w:space="0" w:color="auto"/>
              <w:left w:val="nil"/>
              <w:bottom w:val="single" w:sz="4" w:space="0" w:color="auto"/>
              <w:right w:val="single" w:sz="4" w:space="0" w:color="auto"/>
            </w:tcBorders>
            <w:noWrap/>
            <w:vAlign w:val="bottom"/>
            <w:hideMark/>
          </w:tcPr>
          <w:p w14:paraId="45092B19" w14:textId="2AFE85D3"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0BC7251E" w14:textId="786F6055"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71E7AADD" w14:textId="2C268A3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5F92DE9D" w14:textId="3F90C88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0731078" w14:textId="5C13F142"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794B807D" w14:textId="260965F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08D44C1" w14:textId="29870913"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78A0DA86"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5DE4F346"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26937802" w14:textId="0F522869"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3B8EF00F" w14:textId="77777777" w:rsidR="00EA7C10" w:rsidRDefault="00EA7C10">
            <w:pPr>
              <w:jc w:val="center"/>
              <w:rPr>
                <w:rFonts w:ascii="Calibri" w:hAnsi="Calibri" w:cs="Calibri"/>
                <w:color w:val="000000"/>
                <w:sz w:val="22"/>
                <w:szCs w:val="22"/>
              </w:rPr>
            </w:pPr>
          </w:p>
        </w:tc>
      </w:tr>
      <w:tr w:rsidR="0029648C" w14:paraId="2D273735" w14:textId="7A70BD81"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0E8DB04C" w14:textId="1C94C8C9" w:rsidR="00EA7C10" w:rsidRDefault="00EA7C10">
            <w:pPr>
              <w:rPr>
                <w:rFonts w:ascii="Calibri" w:hAnsi="Calibri" w:cs="Calibri"/>
                <w:color w:val="000000"/>
                <w:sz w:val="22"/>
                <w:szCs w:val="22"/>
              </w:rPr>
            </w:pPr>
            <w:proofErr w:type="spellStart"/>
            <w:r>
              <w:rPr>
                <w:rFonts w:ascii="Calibri" w:hAnsi="Calibri" w:cs="Calibri"/>
                <w:color w:val="000000"/>
                <w:sz w:val="22"/>
                <w:szCs w:val="22"/>
              </w:rPr>
              <w:t>Přeč.stanice</w:t>
            </w:r>
            <w:proofErr w:type="spellEnd"/>
          </w:p>
        </w:tc>
        <w:tc>
          <w:tcPr>
            <w:tcW w:w="623" w:type="dxa"/>
            <w:tcBorders>
              <w:top w:val="single" w:sz="4" w:space="0" w:color="auto"/>
              <w:left w:val="nil"/>
              <w:bottom w:val="single" w:sz="4" w:space="0" w:color="auto"/>
              <w:right w:val="single" w:sz="4" w:space="0" w:color="auto"/>
            </w:tcBorders>
            <w:noWrap/>
            <w:vAlign w:val="bottom"/>
            <w:hideMark/>
          </w:tcPr>
          <w:p w14:paraId="6CB11818" w14:textId="55058F4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0F6424F" w14:textId="1E06629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25AB89F" w14:textId="3A26921B"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D69A97E" w14:textId="01960DC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699818AB" w14:textId="7EB90BCB"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AF7466B" w14:textId="3D08409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4B5538BC" w14:textId="1C74502F"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1F6E512D" w14:textId="48A514B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662CECC2" w14:textId="430BAC3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79ACB1EE"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12D2A542"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6483BE45" w14:textId="59DD1DF2"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522304E2" w14:textId="77777777" w:rsidR="00EA7C10" w:rsidRDefault="00EA7C10">
            <w:pPr>
              <w:jc w:val="center"/>
              <w:rPr>
                <w:rFonts w:ascii="Calibri" w:hAnsi="Calibri" w:cs="Calibri"/>
                <w:color w:val="000000"/>
                <w:sz w:val="22"/>
                <w:szCs w:val="22"/>
              </w:rPr>
            </w:pPr>
          </w:p>
        </w:tc>
      </w:tr>
      <w:tr w:rsidR="0029648C" w14:paraId="219E3555" w14:textId="0409D02B"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547DB36F" w14:textId="64333442" w:rsidR="00EA7C10" w:rsidRDefault="00EA7C10">
            <w:pPr>
              <w:rPr>
                <w:rFonts w:ascii="Calibri" w:hAnsi="Calibri" w:cs="Calibri"/>
                <w:color w:val="000000"/>
                <w:sz w:val="22"/>
                <w:szCs w:val="22"/>
              </w:rPr>
            </w:pPr>
            <w:r>
              <w:rPr>
                <w:rFonts w:ascii="Calibri" w:hAnsi="Calibri" w:cs="Calibri"/>
                <w:b/>
                <w:bCs/>
                <w:color w:val="000000"/>
                <w:sz w:val="22"/>
                <w:szCs w:val="22"/>
              </w:rPr>
              <w:t>Střížov</w:t>
            </w:r>
          </w:p>
        </w:tc>
        <w:tc>
          <w:tcPr>
            <w:tcW w:w="623" w:type="dxa"/>
            <w:tcBorders>
              <w:top w:val="single" w:sz="4" w:space="0" w:color="auto"/>
              <w:left w:val="nil"/>
              <w:bottom w:val="single" w:sz="4" w:space="0" w:color="auto"/>
              <w:right w:val="single" w:sz="4" w:space="0" w:color="auto"/>
            </w:tcBorders>
            <w:noWrap/>
            <w:vAlign w:val="bottom"/>
            <w:hideMark/>
          </w:tcPr>
          <w:p w14:paraId="75599897" w14:textId="18371F0C"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3" w:type="dxa"/>
            <w:tcBorders>
              <w:top w:val="single" w:sz="4" w:space="0" w:color="auto"/>
              <w:left w:val="nil"/>
              <w:bottom w:val="single" w:sz="4" w:space="0" w:color="auto"/>
              <w:right w:val="single" w:sz="4" w:space="0" w:color="auto"/>
            </w:tcBorders>
            <w:noWrap/>
            <w:vAlign w:val="bottom"/>
            <w:hideMark/>
          </w:tcPr>
          <w:p w14:paraId="093FCEF2" w14:textId="707A6F1D" w:rsidR="00EA7C10" w:rsidRDefault="00EA7C10">
            <w:pPr>
              <w:jc w:val="center"/>
              <w:rPr>
                <w:rFonts w:ascii="Calibri" w:hAnsi="Calibri" w:cs="Calibri"/>
                <w:color w:val="000000"/>
                <w:sz w:val="22"/>
                <w:szCs w:val="22"/>
              </w:rPr>
            </w:pPr>
            <w:r>
              <w:rPr>
                <w:rFonts w:ascii="Calibri" w:hAnsi="Calibri" w:cs="Calibri"/>
                <w:color w:val="000000"/>
                <w:sz w:val="22"/>
                <w:szCs w:val="22"/>
              </w:rPr>
              <w:t>3</w:t>
            </w:r>
          </w:p>
        </w:tc>
        <w:tc>
          <w:tcPr>
            <w:tcW w:w="623" w:type="dxa"/>
            <w:tcBorders>
              <w:top w:val="single" w:sz="4" w:space="0" w:color="auto"/>
              <w:left w:val="nil"/>
              <w:bottom w:val="single" w:sz="4" w:space="0" w:color="auto"/>
              <w:right w:val="single" w:sz="4" w:space="0" w:color="auto"/>
            </w:tcBorders>
            <w:noWrap/>
            <w:vAlign w:val="bottom"/>
            <w:hideMark/>
          </w:tcPr>
          <w:p w14:paraId="6FF2D794" w14:textId="05E86273" w:rsidR="00EA7C10" w:rsidRDefault="00EA7C10">
            <w:pPr>
              <w:jc w:val="center"/>
              <w:rPr>
                <w:rFonts w:ascii="Calibri" w:hAnsi="Calibri" w:cs="Calibri"/>
                <w:color w:val="000000"/>
                <w:sz w:val="22"/>
                <w:szCs w:val="22"/>
              </w:rPr>
            </w:pPr>
            <w:r>
              <w:rPr>
                <w:rFonts w:ascii="Calibri" w:hAnsi="Calibri" w:cs="Calibri"/>
                <w:color w:val="000000"/>
                <w:sz w:val="22"/>
                <w:szCs w:val="22"/>
              </w:rPr>
              <w:t> 1</w:t>
            </w:r>
          </w:p>
        </w:tc>
        <w:tc>
          <w:tcPr>
            <w:tcW w:w="623" w:type="dxa"/>
            <w:tcBorders>
              <w:top w:val="single" w:sz="4" w:space="0" w:color="auto"/>
              <w:left w:val="nil"/>
              <w:bottom w:val="single" w:sz="4" w:space="0" w:color="auto"/>
              <w:right w:val="single" w:sz="4" w:space="0" w:color="auto"/>
            </w:tcBorders>
            <w:noWrap/>
            <w:vAlign w:val="bottom"/>
            <w:hideMark/>
          </w:tcPr>
          <w:p w14:paraId="52453569" w14:textId="37F77785" w:rsidR="00EA7C10" w:rsidRDefault="00EA7C10">
            <w:pPr>
              <w:jc w:val="center"/>
              <w:rPr>
                <w:rFonts w:ascii="Calibri" w:hAnsi="Calibri" w:cs="Calibri"/>
                <w:color w:val="000000"/>
                <w:sz w:val="22"/>
                <w:szCs w:val="22"/>
              </w:rPr>
            </w:pPr>
            <w:r>
              <w:rPr>
                <w:rFonts w:ascii="Calibri" w:hAnsi="Calibri" w:cs="Calibri"/>
                <w:color w:val="000000"/>
                <w:sz w:val="22"/>
                <w:szCs w:val="22"/>
              </w:rPr>
              <w:t>1 </w:t>
            </w:r>
          </w:p>
        </w:tc>
        <w:tc>
          <w:tcPr>
            <w:tcW w:w="623" w:type="dxa"/>
            <w:tcBorders>
              <w:top w:val="single" w:sz="4" w:space="0" w:color="auto"/>
              <w:left w:val="nil"/>
              <w:bottom w:val="single" w:sz="4" w:space="0" w:color="auto"/>
              <w:right w:val="single" w:sz="4" w:space="0" w:color="auto"/>
            </w:tcBorders>
            <w:noWrap/>
            <w:vAlign w:val="bottom"/>
            <w:hideMark/>
          </w:tcPr>
          <w:p w14:paraId="441EE5AB" w14:textId="3EF2DCCD"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705DB9DE" w14:textId="4E493985"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56B0774D" w14:textId="61079BA9"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4ADDB657" w14:textId="1434F988"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36A8FAA0" w14:textId="21C51BB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1094E0F3"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0B7545E3"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0BA3AFDC" w14:textId="01AE0152"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0783C091" w14:textId="77777777" w:rsidR="00EA7C10" w:rsidRDefault="00EA7C10">
            <w:pPr>
              <w:jc w:val="center"/>
              <w:rPr>
                <w:rFonts w:ascii="Calibri" w:hAnsi="Calibri" w:cs="Calibri"/>
                <w:color w:val="000000"/>
                <w:sz w:val="22"/>
                <w:szCs w:val="22"/>
              </w:rPr>
            </w:pPr>
          </w:p>
        </w:tc>
      </w:tr>
      <w:tr w:rsidR="0029648C" w14:paraId="1B3D6A16" w14:textId="49723C1D" w:rsidTr="0029648C">
        <w:trPr>
          <w:trHeight w:val="300"/>
        </w:trPr>
        <w:tc>
          <w:tcPr>
            <w:tcW w:w="2452" w:type="dxa"/>
            <w:tcBorders>
              <w:top w:val="single" w:sz="4" w:space="0" w:color="auto"/>
              <w:left w:val="single" w:sz="4" w:space="0" w:color="auto"/>
              <w:bottom w:val="single" w:sz="4" w:space="0" w:color="auto"/>
              <w:right w:val="single" w:sz="4" w:space="0" w:color="auto"/>
            </w:tcBorders>
            <w:noWrap/>
            <w:vAlign w:val="bottom"/>
            <w:hideMark/>
          </w:tcPr>
          <w:p w14:paraId="4D70D060" w14:textId="17E94729" w:rsidR="00EA7C10" w:rsidRDefault="00EA7C10">
            <w:pPr>
              <w:rPr>
                <w:rFonts w:ascii="Calibri" w:hAnsi="Calibri" w:cs="Calibri"/>
                <w:b/>
                <w:bCs/>
                <w:color w:val="000000"/>
                <w:sz w:val="22"/>
                <w:szCs w:val="22"/>
              </w:rPr>
            </w:pPr>
            <w:r>
              <w:rPr>
                <w:rFonts w:ascii="Calibri" w:hAnsi="Calibri" w:cs="Calibri"/>
                <w:color w:val="000000"/>
                <w:sz w:val="22"/>
                <w:szCs w:val="22"/>
              </w:rPr>
              <w:t>Hřbitov</w:t>
            </w:r>
          </w:p>
        </w:tc>
        <w:tc>
          <w:tcPr>
            <w:tcW w:w="623" w:type="dxa"/>
            <w:tcBorders>
              <w:top w:val="single" w:sz="4" w:space="0" w:color="auto"/>
              <w:left w:val="nil"/>
              <w:bottom w:val="single" w:sz="4" w:space="0" w:color="auto"/>
              <w:right w:val="single" w:sz="4" w:space="0" w:color="auto"/>
            </w:tcBorders>
            <w:noWrap/>
            <w:vAlign w:val="bottom"/>
            <w:hideMark/>
          </w:tcPr>
          <w:p w14:paraId="7BF6CC30" w14:textId="34A8AFEB"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6043B0F" w14:textId="102B8380"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2B5A7E66" w14:textId="40E296EC"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49AFE1A0" w14:textId="48B0177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3" w:type="dxa"/>
            <w:tcBorders>
              <w:top w:val="single" w:sz="4" w:space="0" w:color="auto"/>
              <w:left w:val="nil"/>
              <w:bottom w:val="single" w:sz="4" w:space="0" w:color="auto"/>
              <w:right w:val="single" w:sz="4" w:space="0" w:color="auto"/>
            </w:tcBorders>
            <w:noWrap/>
            <w:vAlign w:val="bottom"/>
            <w:hideMark/>
          </w:tcPr>
          <w:p w14:paraId="7B6F9768" w14:textId="60FEE386"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03105A49" w14:textId="10B73C3A"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25644C68" w14:textId="4AD4F1ED"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left w:val="nil"/>
              <w:bottom w:val="single" w:sz="4" w:space="0" w:color="auto"/>
              <w:right w:val="single" w:sz="4" w:space="0" w:color="auto"/>
            </w:tcBorders>
            <w:noWrap/>
            <w:vAlign w:val="bottom"/>
            <w:hideMark/>
          </w:tcPr>
          <w:p w14:paraId="13D3F9DE" w14:textId="79567039" w:rsidR="00EA7C10" w:rsidRDefault="00EA7C10">
            <w:pPr>
              <w:jc w:val="center"/>
              <w:rPr>
                <w:rFonts w:ascii="Calibri" w:hAnsi="Calibri" w:cs="Calibri"/>
                <w:color w:val="000000"/>
                <w:sz w:val="22"/>
                <w:szCs w:val="22"/>
              </w:rPr>
            </w:pPr>
            <w:r>
              <w:rPr>
                <w:rFonts w:ascii="Calibri" w:hAnsi="Calibri" w:cs="Calibri"/>
                <w:color w:val="000000"/>
                <w:sz w:val="22"/>
                <w:szCs w:val="22"/>
              </w:rPr>
              <w:t>1</w:t>
            </w:r>
          </w:p>
        </w:tc>
        <w:tc>
          <w:tcPr>
            <w:tcW w:w="622" w:type="dxa"/>
            <w:tcBorders>
              <w:top w:val="single" w:sz="4" w:space="0" w:color="auto"/>
              <w:left w:val="nil"/>
              <w:bottom w:val="single" w:sz="4" w:space="0" w:color="auto"/>
              <w:right w:val="single" w:sz="4" w:space="0" w:color="auto"/>
            </w:tcBorders>
            <w:noWrap/>
            <w:vAlign w:val="bottom"/>
            <w:hideMark/>
          </w:tcPr>
          <w:p w14:paraId="46257A16" w14:textId="688F2504"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622" w:type="dxa"/>
            <w:tcBorders>
              <w:top w:val="single" w:sz="4" w:space="0" w:color="auto"/>
              <w:bottom w:val="single" w:sz="4" w:space="0" w:color="auto"/>
              <w:right w:val="single" w:sz="4" w:space="0" w:color="auto"/>
            </w:tcBorders>
          </w:tcPr>
          <w:p w14:paraId="405FE830" w14:textId="77777777" w:rsidR="00EA7C10" w:rsidRDefault="00EA7C10">
            <w:pPr>
              <w:jc w:val="center"/>
              <w:rPr>
                <w:rFonts w:ascii="Calibri" w:hAnsi="Calibri" w:cs="Calibri"/>
                <w:color w:val="000000"/>
                <w:sz w:val="22"/>
                <w:szCs w:val="22"/>
              </w:rPr>
            </w:pPr>
          </w:p>
        </w:tc>
        <w:tc>
          <w:tcPr>
            <w:tcW w:w="622" w:type="dxa"/>
            <w:tcBorders>
              <w:top w:val="single" w:sz="4" w:space="0" w:color="auto"/>
              <w:bottom w:val="single" w:sz="4" w:space="0" w:color="auto"/>
            </w:tcBorders>
          </w:tcPr>
          <w:p w14:paraId="22B81311" w14:textId="77777777" w:rsidR="00EA7C10" w:rsidRDefault="00EA7C10">
            <w:pPr>
              <w:jc w:val="center"/>
              <w:rPr>
                <w:rFonts w:ascii="Calibri" w:hAnsi="Calibri" w:cs="Calibri"/>
                <w:color w:val="000000"/>
                <w:sz w:val="22"/>
                <w:szCs w:val="22"/>
              </w:rPr>
            </w:pPr>
          </w:p>
        </w:tc>
        <w:tc>
          <w:tcPr>
            <w:tcW w:w="622" w:type="dxa"/>
            <w:tcBorders>
              <w:top w:val="single" w:sz="4" w:space="0" w:color="auto"/>
              <w:left w:val="single" w:sz="4" w:space="0" w:color="auto"/>
              <w:bottom w:val="single" w:sz="4" w:space="0" w:color="auto"/>
              <w:right w:val="single" w:sz="4" w:space="0" w:color="auto"/>
            </w:tcBorders>
            <w:noWrap/>
            <w:vAlign w:val="bottom"/>
            <w:hideMark/>
          </w:tcPr>
          <w:p w14:paraId="26C97FED" w14:textId="56660419" w:rsidR="00EA7C10" w:rsidRDefault="00EA7C10">
            <w:pPr>
              <w:jc w:val="center"/>
              <w:rPr>
                <w:rFonts w:ascii="Calibri" w:hAnsi="Calibri" w:cs="Calibri"/>
                <w:color w:val="000000"/>
                <w:sz w:val="22"/>
                <w:szCs w:val="22"/>
              </w:rPr>
            </w:pPr>
            <w:r>
              <w:rPr>
                <w:rFonts w:ascii="Calibri" w:hAnsi="Calibri" w:cs="Calibri"/>
                <w:color w:val="000000"/>
                <w:sz w:val="22"/>
                <w:szCs w:val="22"/>
              </w:rPr>
              <w:t> </w:t>
            </w:r>
          </w:p>
        </w:tc>
        <w:tc>
          <w:tcPr>
            <w:tcW w:w="4168" w:type="dxa"/>
            <w:tcBorders>
              <w:left w:val="single" w:sz="4" w:space="0" w:color="auto"/>
            </w:tcBorders>
          </w:tcPr>
          <w:p w14:paraId="3E78EEA4" w14:textId="77777777" w:rsidR="00EA7C10" w:rsidRDefault="00EA7C10">
            <w:pPr>
              <w:jc w:val="center"/>
              <w:rPr>
                <w:rFonts w:ascii="Calibri" w:hAnsi="Calibri" w:cs="Calibri"/>
                <w:color w:val="000000"/>
                <w:sz w:val="22"/>
                <w:szCs w:val="22"/>
              </w:rPr>
            </w:pPr>
          </w:p>
        </w:tc>
      </w:tr>
    </w:tbl>
    <w:p w14:paraId="2C793F91" w14:textId="77777777" w:rsidR="00237233" w:rsidRDefault="00237233" w:rsidP="00F3175D">
      <w:pPr>
        <w:jc w:val="center"/>
        <w:rPr>
          <w:rFonts w:ascii="Cambria" w:hAnsi="Cambria" w:cs="Arial"/>
        </w:rPr>
      </w:pPr>
    </w:p>
    <w:p w14:paraId="2C793FF8" w14:textId="77777777" w:rsidR="00944028" w:rsidRPr="00C52128" w:rsidRDefault="00944028" w:rsidP="001646E4">
      <w:pPr>
        <w:pStyle w:val="Zkladntext3"/>
        <w:spacing w:after="0"/>
        <w:rPr>
          <w:rFonts w:ascii="Cambria" w:hAnsi="Cambria"/>
          <w:sz w:val="24"/>
          <w:szCs w:val="24"/>
        </w:rPr>
      </w:pPr>
    </w:p>
    <w:sectPr w:rsidR="00944028" w:rsidRPr="00C52128"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5B82" w14:textId="77777777" w:rsidR="00660185" w:rsidRDefault="00660185">
      <w:r>
        <w:separator/>
      </w:r>
    </w:p>
  </w:endnote>
  <w:endnote w:type="continuationSeparator" w:id="0">
    <w:p w14:paraId="3DD51549" w14:textId="77777777" w:rsidR="00660185" w:rsidRDefault="0066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3FFF" w14:textId="77777777" w:rsidR="00FB36A3" w:rsidRDefault="00FB36A3">
    <w:pPr>
      <w:pStyle w:val="Zpat"/>
      <w:jc w:val="center"/>
    </w:pPr>
    <w:r>
      <w:fldChar w:fldCharType="begin"/>
    </w:r>
    <w:r>
      <w:instrText>PAGE   \* MERGEFORMAT</w:instrText>
    </w:r>
    <w:r>
      <w:fldChar w:fldCharType="separate"/>
    </w:r>
    <w:r w:rsidR="007D2066">
      <w:rPr>
        <w:noProof/>
      </w:rPr>
      <w:t>1</w:t>
    </w:r>
    <w:r>
      <w:fldChar w:fldCharType="end"/>
    </w:r>
  </w:p>
  <w:p w14:paraId="2C79400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62FF" w14:textId="77777777" w:rsidR="00660185" w:rsidRDefault="00660185">
      <w:r>
        <w:separator/>
      </w:r>
    </w:p>
  </w:footnote>
  <w:footnote w:type="continuationSeparator" w:id="0">
    <w:p w14:paraId="03229BD2" w14:textId="77777777" w:rsidR="00660185" w:rsidRDefault="00660185">
      <w:r>
        <w:continuationSeparator/>
      </w:r>
    </w:p>
  </w:footnote>
  <w:footnote w:id="1">
    <w:p w14:paraId="2C794001"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2C794002"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D88C99E"/>
    <w:lvl w:ilvl="0">
      <w:start w:val="1"/>
      <w:numFmt w:val="bullet"/>
      <w:pStyle w:val="Seznamsodrkami3"/>
      <w:lvlText w:val=""/>
      <w:lvlJc w:val="left"/>
      <w:pPr>
        <w:tabs>
          <w:tab w:val="num" w:pos="1080"/>
        </w:tabs>
        <w:ind w:left="1080" w:hanging="360"/>
      </w:pPr>
      <w:rPr>
        <w:rFonts w:ascii="Symbol" w:hAnsi="Symbol"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19290F"/>
    <w:multiLevelType w:val="hybridMultilevel"/>
    <w:tmpl w:val="DFA8C6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9233646">
    <w:abstractNumId w:val="12"/>
  </w:num>
  <w:num w:numId="2" w16cid:durableId="480928573">
    <w:abstractNumId w:val="1"/>
  </w:num>
  <w:num w:numId="3" w16cid:durableId="1078137897">
    <w:abstractNumId w:val="5"/>
  </w:num>
  <w:num w:numId="4" w16cid:durableId="495267990">
    <w:abstractNumId w:val="16"/>
  </w:num>
  <w:num w:numId="5" w16cid:durableId="236017164">
    <w:abstractNumId w:val="3"/>
  </w:num>
  <w:num w:numId="6" w16cid:durableId="596645518">
    <w:abstractNumId w:val="15"/>
  </w:num>
  <w:num w:numId="7" w16cid:durableId="1103918796">
    <w:abstractNumId w:val="11"/>
  </w:num>
  <w:num w:numId="8" w16cid:durableId="122118815">
    <w:abstractNumId w:val="10"/>
  </w:num>
  <w:num w:numId="9" w16cid:durableId="503203648">
    <w:abstractNumId w:val="13"/>
  </w:num>
  <w:num w:numId="10" w16cid:durableId="2094929543">
    <w:abstractNumId w:val="7"/>
  </w:num>
  <w:num w:numId="11" w16cid:durableId="1176773554">
    <w:abstractNumId w:val="17"/>
  </w:num>
  <w:num w:numId="12" w16cid:durableId="1642542586">
    <w:abstractNumId w:val="18"/>
  </w:num>
  <w:num w:numId="13" w16cid:durableId="1003362753">
    <w:abstractNumId w:val="9"/>
  </w:num>
  <w:num w:numId="14" w16cid:durableId="1825510811">
    <w:abstractNumId w:val="8"/>
  </w:num>
  <w:num w:numId="15" w16cid:durableId="1673332808">
    <w:abstractNumId w:val="2"/>
  </w:num>
  <w:num w:numId="16" w16cid:durableId="1360425163">
    <w:abstractNumId w:val="4"/>
  </w:num>
  <w:num w:numId="17" w16cid:durableId="1774086477">
    <w:abstractNumId w:val="14"/>
  </w:num>
  <w:num w:numId="18" w16cid:durableId="1467889381">
    <w:abstractNumId w:val="19"/>
  </w:num>
  <w:num w:numId="19" w16cid:durableId="487554511">
    <w:abstractNumId w:val="6"/>
  </w:num>
  <w:num w:numId="20" w16cid:durableId="174313793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63AEA"/>
    <w:rsid w:val="0007413D"/>
    <w:rsid w:val="00076F7D"/>
    <w:rsid w:val="00077E69"/>
    <w:rsid w:val="0008576A"/>
    <w:rsid w:val="00091C2D"/>
    <w:rsid w:val="00095548"/>
    <w:rsid w:val="0009785F"/>
    <w:rsid w:val="000A04B6"/>
    <w:rsid w:val="000A3A9A"/>
    <w:rsid w:val="000A578D"/>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33ED"/>
    <w:rsid w:val="0017430E"/>
    <w:rsid w:val="0017608F"/>
    <w:rsid w:val="00181515"/>
    <w:rsid w:val="00181C99"/>
    <w:rsid w:val="001869E0"/>
    <w:rsid w:val="00194818"/>
    <w:rsid w:val="001A1793"/>
    <w:rsid w:val="001A5FC6"/>
    <w:rsid w:val="001B0AEB"/>
    <w:rsid w:val="001B7635"/>
    <w:rsid w:val="001C6DB8"/>
    <w:rsid w:val="001C6E05"/>
    <w:rsid w:val="001E0DF7"/>
    <w:rsid w:val="001E5FBF"/>
    <w:rsid w:val="001F0128"/>
    <w:rsid w:val="00200839"/>
    <w:rsid w:val="00202C4A"/>
    <w:rsid w:val="00206275"/>
    <w:rsid w:val="00206C5C"/>
    <w:rsid w:val="00211D36"/>
    <w:rsid w:val="002217C9"/>
    <w:rsid w:val="00223F72"/>
    <w:rsid w:val="00232642"/>
    <w:rsid w:val="0023379E"/>
    <w:rsid w:val="00233E57"/>
    <w:rsid w:val="00237233"/>
    <w:rsid w:val="00242D06"/>
    <w:rsid w:val="002439E9"/>
    <w:rsid w:val="00244C59"/>
    <w:rsid w:val="00246D80"/>
    <w:rsid w:val="0024722A"/>
    <w:rsid w:val="00247C11"/>
    <w:rsid w:val="00251FBA"/>
    <w:rsid w:val="0025354B"/>
    <w:rsid w:val="00255095"/>
    <w:rsid w:val="00261098"/>
    <w:rsid w:val="00262D62"/>
    <w:rsid w:val="00265EF4"/>
    <w:rsid w:val="00267188"/>
    <w:rsid w:val="00270AAE"/>
    <w:rsid w:val="00286E7D"/>
    <w:rsid w:val="0029648C"/>
    <w:rsid w:val="002A020A"/>
    <w:rsid w:val="002A3581"/>
    <w:rsid w:val="002A6995"/>
    <w:rsid w:val="002B7E6B"/>
    <w:rsid w:val="002C32D2"/>
    <w:rsid w:val="002C3644"/>
    <w:rsid w:val="002C442F"/>
    <w:rsid w:val="002C6E41"/>
    <w:rsid w:val="002D64B8"/>
    <w:rsid w:val="002D7DAC"/>
    <w:rsid w:val="002E5FD1"/>
    <w:rsid w:val="002F52A7"/>
    <w:rsid w:val="002F6C9F"/>
    <w:rsid w:val="0031415A"/>
    <w:rsid w:val="003161EC"/>
    <w:rsid w:val="00320CF7"/>
    <w:rsid w:val="003213F7"/>
    <w:rsid w:val="0032634F"/>
    <w:rsid w:val="0034317B"/>
    <w:rsid w:val="00343C2D"/>
    <w:rsid w:val="00344369"/>
    <w:rsid w:val="00352DD8"/>
    <w:rsid w:val="00354A31"/>
    <w:rsid w:val="00373576"/>
    <w:rsid w:val="0037455E"/>
    <w:rsid w:val="003746ED"/>
    <w:rsid w:val="003934B6"/>
    <w:rsid w:val="003A0DB1"/>
    <w:rsid w:val="003A53E6"/>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2C5D"/>
    <w:rsid w:val="004761AD"/>
    <w:rsid w:val="00476A0B"/>
    <w:rsid w:val="00492D2F"/>
    <w:rsid w:val="004966EB"/>
    <w:rsid w:val="004B018B"/>
    <w:rsid w:val="004C2105"/>
    <w:rsid w:val="004C5CD8"/>
    <w:rsid w:val="004D0009"/>
    <w:rsid w:val="004D30A2"/>
    <w:rsid w:val="004D3973"/>
    <w:rsid w:val="004D5A15"/>
    <w:rsid w:val="004D6F61"/>
    <w:rsid w:val="004F21AB"/>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3D59"/>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04D18"/>
    <w:rsid w:val="006101FB"/>
    <w:rsid w:val="00617D61"/>
    <w:rsid w:val="00617FE8"/>
    <w:rsid w:val="00620481"/>
    <w:rsid w:val="006277AF"/>
    <w:rsid w:val="00632F39"/>
    <w:rsid w:val="00641107"/>
    <w:rsid w:val="00645A7A"/>
    <w:rsid w:val="00657D61"/>
    <w:rsid w:val="00660185"/>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665B"/>
    <w:rsid w:val="007C7508"/>
    <w:rsid w:val="007D2066"/>
    <w:rsid w:val="007E1DB2"/>
    <w:rsid w:val="007E2B21"/>
    <w:rsid w:val="007E7071"/>
    <w:rsid w:val="007F1D2E"/>
    <w:rsid w:val="007F3823"/>
    <w:rsid w:val="007F7B69"/>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554"/>
    <w:rsid w:val="00872F8B"/>
    <w:rsid w:val="00883FF0"/>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06DA2"/>
    <w:rsid w:val="0091052D"/>
    <w:rsid w:val="00912D28"/>
    <w:rsid w:val="009146F3"/>
    <w:rsid w:val="00915D2E"/>
    <w:rsid w:val="00915FF6"/>
    <w:rsid w:val="00916185"/>
    <w:rsid w:val="009175D0"/>
    <w:rsid w:val="00923300"/>
    <w:rsid w:val="009401A1"/>
    <w:rsid w:val="00940656"/>
    <w:rsid w:val="0094179C"/>
    <w:rsid w:val="00944028"/>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1BCF"/>
    <w:rsid w:val="00A0493F"/>
    <w:rsid w:val="00A07653"/>
    <w:rsid w:val="00A11DFF"/>
    <w:rsid w:val="00A23FF9"/>
    <w:rsid w:val="00A25B5E"/>
    <w:rsid w:val="00A33FDC"/>
    <w:rsid w:val="00A342C0"/>
    <w:rsid w:val="00A37D3A"/>
    <w:rsid w:val="00A47650"/>
    <w:rsid w:val="00A532C2"/>
    <w:rsid w:val="00A61EAE"/>
    <w:rsid w:val="00A625BA"/>
    <w:rsid w:val="00A62EC3"/>
    <w:rsid w:val="00A64714"/>
    <w:rsid w:val="00A674C0"/>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760A"/>
    <w:rsid w:val="00B11B51"/>
    <w:rsid w:val="00B23CDE"/>
    <w:rsid w:val="00B321B9"/>
    <w:rsid w:val="00B3452E"/>
    <w:rsid w:val="00B42462"/>
    <w:rsid w:val="00B53ED9"/>
    <w:rsid w:val="00B556A5"/>
    <w:rsid w:val="00B73D2C"/>
    <w:rsid w:val="00B7787C"/>
    <w:rsid w:val="00B85535"/>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0B21"/>
    <w:rsid w:val="00C25DCE"/>
    <w:rsid w:val="00C3782E"/>
    <w:rsid w:val="00C45BF9"/>
    <w:rsid w:val="00C52128"/>
    <w:rsid w:val="00C6199E"/>
    <w:rsid w:val="00C66597"/>
    <w:rsid w:val="00C67796"/>
    <w:rsid w:val="00C71816"/>
    <w:rsid w:val="00C742D1"/>
    <w:rsid w:val="00C76053"/>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1E9F"/>
    <w:rsid w:val="00D04C14"/>
    <w:rsid w:val="00D20F41"/>
    <w:rsid w:val="00D226C7"/>
    <w:rsid w:val="00D2467D"/>
    <w:rsid w:val="00D251EB"/>
    <w:rsid w:val="00D25BA7"/>
    <w:rsid w:val="00D27F18"/>
    <w:rsid w:val="00D3642B"/>
    <w:rsid w:val="00D4132C"/>
    <w:rsid w:val="00D44ECF"/>
    <w:rsid w:val="00D51D24"/>
    <w:rsid w:val="00D53853"/>
    <w:rsid w:val="00D546F5"/>
    <w:rsid w:val="00D62F8B"/>
    <w:rsid w:val="00D7341B"/>
    <w:rsid w:val="00D736CB"/>
    <w:rsid w:val="00D761F0"/>
    <w:rsid w:val="00D772F5"/>
    <w:rsid w:val="00D91A41"/>
    <w:rsid w:val="00DB2051"/>
    <w:rsid w:val="00DB24FE"/>
    <w:rsid w:val="00DC3C0A"/>
    <w:rsid w:val="00DE0A5F"/>
    <w:rsid w:val="00DE54A3"/>
    <w:rsid w:val="00DF28D8"/>
    <w:rsid w:val="00DF4632"/>
    <w:rsid w:val="00E03B31"/>
    <w:rsid w:val="00E04C79"/>
    <w:rsid w:val="00E11050"/>
    <w:rsid w:val="00E117FD"/>
    <w:rsid w:val="00E213CC"/>
    <w:rsid w:val="00E23233"/>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C10"/>
    <w:rsid w:val="00EA7F36"/>
    <w:rsid w:val="00EB2DCF"/>
    <w:rsid w:val="00EB4815"/>
    <w:rsid w:val="00EB486C"/>
    <w:rsid w:val="00EB7D8D"/>
    <w:rsid w:val="00EE34A9"/>
    <w:rsid w:val="00EF0F4E"/>
    <w:rsid w:val="00F00E31"/>
    <w:rsid w:val="00F01EB4"/>
    <w:rsid w:val="00F04303"/>
    <w:rsid w:val="00F04921"/>
    <w:rsid w:val="00F11FC3"/>
    <w:rsid w:val="00F17575"/>
    <w:rsid w:val="00F1773A"/>
    <w:rsid w:val="00F20DEA"/>
    <w:rsid w:val="00F301DF"/>
    <w:rsid w:val="00F3175D"/>
    <w:rsid w:val="00F349F4"/>
    <w:rsid w:val="00F37B51"/>
    <w:rsid w:val="00F45D43"/>
    <w:rsid w:val="00F47FED"/>
    <w:rsid w:val="00F51A5D"/>
    <w:rsid w:val="00F534BD"/>
    <w:rsid w:val="00F53D9C"/>
    <w:rsid w:val="00F53E58"/>
    <w:rsid w:val="00F57F1D"/>
    <w:rsid w:val="00F6088A"/>
    <w:rsid w:val="00F67C91"/>
    <w:rsid w:val="00F71191"/>
    <w:rsid w:val="00F724DF"/>
    <w:rsid w:val="00F76393"/>
    <w:rsid w:val="00F76A45"/>
    <w:rsid w:val="00F77173"/>
    <w:rsid w:val="00F771CC"/>
    <w:rsid w:val="00F84246"/>
    <w:rsid w:val="00F87C7D"/>
    <w:rsid w:val="00FA0A41"/>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93F18"/>
  <w15:docId w15:val="{7307A45D-0774-4205-81A3-DCFFFAC6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872554"/>
    <w:pPr>
      <w:keepNext/>
      <w:keepLines/>
      <w:spacing w:before="200"/>
      <w:outlineLvl w:val="3"/>
    </w:pPr>
    <w:rPr>
      <w:rFonts w:asciiTheme="majorHAnsi" w:eastAsiaTheme="majorEastAsia" w:hAnsiTheme="majorHAnsi" w:cstheme="majorBidi"/>
      <w:b/>
      <w:bCs/>
      <w:i/>
      <w:iCs/>
      <w:color w:val="5B9BD5" w:themeColor="accent1"/>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odsazenChar">
    <w:name w:val="Základní text odsazený Char"/>
    <w:basedOn w:val="Standardnpsmoodstavce"/>
    <w:link w:val="Zkladntextodsazen"/>
    <w:rsid w:val="004D6F61"/>
    <w:rPr>
      <w:sz w:val="24"/>
    </w:rPr>
  </w:style>
  <w:style w:type="paragraph" w:styleId="Normlnweb">
    <w:name w:val="Normal (Web)"/>
    <w:basedOn w:val="Normln"/>
    <w:uiPriority w:val="99"/>
    <w:semiHidden/>
    <w:unhideWhenUsed/>
    <w:rsid w:val="004D6F61"/>
    <w:pPr>
      <w:spacing w:before="100" w:beforeAutospacing="1" w:after="100" w:afterAutospacing="1"/>
    </w:pPr>
  </w:style>
  <w:style w:type="paragraph" w:customStyle="1" w:styleId="western">
    <w:name w:val="western"/>
    <w:basedOn w:val="Normln"/>
    <w:rsid w:val="004D6F61"/>
    <w:pPr>
      <w:spacing w:before="100" w:beforeAutospacing="1" w:after="100" w:afterAutospacing="1"/>
    </w:pPr>
  </w:style>
  <w:style w:type="character" w:customStyle="1" w:styleId="Nadpis2Char">
    <w:name w:val="Nadpis 2 Char"/>
    <w:basedOn w:val="Standardnpsmoodstavce"/>
    <w:link w:val="Nadpis2"/>
    <w:rsid w:val="00E213CC"/>
    <w:rPr>
      <w:sz w:val="24"/>
      <w:u w:val="single"/>
    </w:rPr>
  </w:style>
  <w:style w:type="character" w:customStyle="1" w:styleId="Nadpis4Char">
    <w:name w:val="Nadpis 4 Char"/>
    <w:basedOn w:val="Standardnpsmoodstavce"/>
    <w:link w:val="Nadpis4"/>
    <w:uiPriority w:val="9"/>
    <w:semiHidden/>
    <w:rsid w:val="00872554"/>
    <w:rPr>
      <w:rFonts w:asciiTheme="majorHAnsi" w:eastAsiaTheme="majorEastAsia" w:hAnsiTheme="majorHAnsi" w:cstheme="majorBidi"/>
      <w:b/>
      <w:bCs/>
      <w:i/>
      <w:iCs/>
      <w:color w:val="5B9BD5" w:themeColor="accent1"/>
      <w:sz w:val="24"/>
      <w:szCs w:val="24"/>
    </w:rPr>
  </w:style>
  <w:style w:type="character" w:customStyle="1" w:styleId="ZkladntextChar">
    <w:name w:val="Základní text Char"/>
    <w:basedOn w:val="Standardnpsmoodstavce"/>
    <w:link w:val="Zkladntext"/>
    <w:rsid w:val="00237233"/>
    <w:rPr>
      <w:sz w:val="24"/>
    </w:rPr>
  </w:style>
  <w:style w:type="paragraph" w:styleId="Seznamsodrkami3">
    <w:name w:val="List Bullet 3"/>
    <w:basedOn w:val="Normln"/>
    <w:uiPriority w:val="99"/>
    <w:unhideWhenUsed/>
    <w:rsid w:val="000A578D"/>
    <w:pPr>
      <w:numPr>
        <w:numId w:val="20"/>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4583">
      <w:bodyDiv w:val="1"/>
      <w:marLeft w:val="0"/>
      <w:marRight w:val="0"/>
      <w:marTop w:val="0"/>
      <w:marBottom w:val="0"/>
      <w:divBdr>
        <w:top w:val="none" w:sz="0" w:space="0" w:color="auto"/>
        <w:left w:val="none" w:sz="0" w:space="0" w:color="auto"/>
        <w:bottom w:val="none" w:sz="0" w:space="0" w:color="auto"/>
        <w:right w:val="none" w:sz="0" w:space="0" w:color="auto"/>
      </w:divBdr>
    </w:div>
    <w:div w:id="343745871">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3237119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B2BBF-975A-4CD7-9F1A-E07E4F144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913</Words>
  <Characters>5357</Characters>
  <Application>Microsoft Office Word</Application>
  <DocSecurity>0</DocSecurity>
  <Lines>535</Lines>
  <Paragraphs>208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Jan Havlena</cp:lastModifiedBy>
  <cp:revision>11</cp:revision>
  <cp:lastPrinted>2025-12-17T15:30:00Z</cp:lastPrinted>
  <dcterms:created xsi:type="dcterms:W3CDTF">2021-11-16T12:47:00Z</dcterms:created>
  <dcterms:modified xsi:type="dcterms:W3CDTF">2025-12-17T15:30:00Z</dcterms:modified>
</cp:coreProperties>
</file>