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024B9" w14:textId="26602CB2" w:rsidR="00892FEE" w:rsidRPr="00971374" w:rsidRDefault="00892FEE" w:rsidP="009A1129">
      <w:pPr>
        <w:pStyle w:val="Zkladntext"/>
        <w:spacing w:after="60"/>
        <w:ind w:right="1559"/>
        <w:jc w:val="center"/>
        <w:rPr>
          <w:rFonts w:ascii="Arial" w:hAnsi="Arial" w:cs="Arial"/>
          <w:b/>
          <w:sz w:val="22"/>
          <w:szCs w:val="22"/>
        </w:rPr>
      </w:pPr>
      <w:r w:rsidRPr="0097137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7A9EE19" wp14:editId="6D23F656">
            <wp:simplePos x="0" y="0"/>
            <wp:positionH relativeFrom="column">
              <wp:posOffset>41910</wp:posOffset>
            </wp:positionH>
            <wp:positionV relativeFrom="paragraph">
              <wp:posOffset>3810</wp:posOffset>
            </wp:positionV>
            <wp:extent cx="638175" cy="768350"/>
            <wp:effectExtent l="0" t="0" r="9525" b="0"/>
            <wp:wrapTight wrapText="bothSides">
              <wp:wrapPolygon edited="0">
                <wp:start x="0" y="0"/>
                <wp:lineTo x="0" y="20886"/>
                <wp:lineTo x="21278" y="20886"/>
                <wp:lineTo x="21278" y="0"/>
                <wp:lineTo x="0" y="0"/>
              </wp:wrapPolygon>
            </wp:wrapTight>
            <wp:docPr id="9381759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3" t="15260" r="16618" b="28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374">
        <w:rPr>
          <w:rFonts w:ascii="Arial" w:hAnsi="Arial" w:cs="Arial"/>
          <w:b/>
          <w:sz w:val="22"/>
          <w:szCs w:val="22"/>
        </w:rPr>
        <w:t>Městys Lukavec</w:t>
      </w:r>
    </w:p>
    <w:p w14:paraId="552DBFC5" w14:textId="77777777" w:rsidR="00892FEE" w:rsidRPr="00971374" w:rsidRDefault="00892FEE" w:rsidP="00892FEE">
      <w:pPr>
        <w:pStyle w:val="Zkladntext"/>
        <w:spacing w:after="60"/>
        <w:ind w:right="1559"/>
        <w:jc w:val="center"/>
        <w:rPr>
          <w:rFonts w:ascii="Arial" w:hAnsi="Arial" w:cs="Arial"/>
          <w:b/>
          <w:sz w:val="22"/>
          <w:szCs w:val="22"/>
        </w:rPr>
      </w:pPr>
      <w:r w:rsidRPr="00971374">
        <w:rPr>
          <w:rFonts w:ascii="Arial" w:hAnsi="Arial" w:cs="Arial"/>
          <w:b/>
          <w:sz w:val="22"/>
          <w:szCs w:val="22"/>
        </w:rPr>
        <w:t>Zastupitelstvo městyse Lukavec</w:t>
      </w:r>
    </w:p>
    <w:p w14:paraId="4391C923" w14:textId="554903CF" w:rsidR="00892FEE" w:rsidRDefault="00E71EDE" w:rsidP="00892FEE">
      <w:pPr>
        <w:pStyle w:val="Nadpis1"/>
        <w:spacing w:before="60" w:after="60"/>
        <w:ind w:right="1559"/>
      </w:pPr>
      <w:r>
        <w:t>Obecně závazná vyhláška městyse Lukavec</w:t>
      </w:r>
      <w:r w:rsidR="00F13763">
        <w:t xml:space="preserve"> č.2/2024</w:t>
      </w:r>
    </w:p>
    <w:p w14:paraId="7782D60F" w14:textId="0F3DE587" w:rsidR="00E71EDE" w:rsidRDefault="00E71EDE" w:rsidP="00892FEE">
      <w:pPr>
        <w:pStyle w:val="Nadpis1"/>
        <w:spacing w:before="60" w:after="60"/>
        <w:ind w:right="1077"/>
      </w:pPr>
      <w:r>
        <w:t>o místním poplatku za obecní systém odpadového</w:t>
      </w:r>
      <w:r w:rsidR="00892FEE">
        <w:t xml:space="preserve"> ho</w:t>
      </w:r>
      <w:r>
        <w:t>spodářství</w:t>
      </w:r>
    </w:p>
    <w:p w14:paraId="31C3E8BF" w14:textId="77777777" w:rsidR="00892FEE" w:rsidRPr="00892FEE" w:rsidRDefault="00892FEE" w:rsidP="00892FEE"/>
    <w:p w14:paraId="715AFA5A" w14:textId="0079FF3C" w:rsidR="00E71EDE" w:rsidRDefault="00E71EDE" w:rsidP="00E71EDE">
      <w:pPr>
        <w:pStyle w:val="UvodniVeta"/>
      </w:pPr>
      <w:r>
        <w:t>Zastupitelstvo městyse Lukavec se na svém zasedání dne 19. prosince 2024</w:t>
      </w:r>
      <w:r w:rsidR="00892FEE">
        <w:t xml:space="preserve"> </w:t>
      </w:r>
      <w:r w:rsidR="00892FEE" w:rsidRPr="00971374">
        <w:t xml:space="preserve">usnesením č. </w:t>
      </w:r>
      <w:r w:rsidR="00892FEE">
        <w:t>153/17/2024/ZM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43471B" w14:textId="77777777" w:rsidR="00E71EDE" w:rsidRDefault="00E71EDE" w:rsidP="0019276A">
      <w:pPr>
        <w:pStyle w:val="Nadpis2"/>
        <w:spacing w:before="240"/>
      </w:pPr>
      <w:r>
        <w:t>Čl. 1</w:t>
      </w:r>
      <w:r>
        <w:br/>
        <w:t>Úvodní ustanovení</w:t>
      </w:r>
    </w:p>
    <w:p w14:paraId="120BACC1" w14:textId="77777777" w:rsidR="00E71EDE" w:rsidRDefault="00E71EDE" w:rsidP="00E71EDE">
      <w:pPr>
        <w:pStyle w:val="Odstavec"/>
        <w:numPr>
          <w:ilvl w:val="0"/>
          <w:numId w:val="1"/>
        </w:numPr>
      </w:pPr>
      <w:r>
        <w:t>Městys Lukavec touto vyhláškou zavádí místní poplatek za obecní systém odpadového hospodářství (dále jen „poplatek“).</w:t>
      </w:r>
    </w:p>
    <w:p w14:paraId="64EF28B3" w14:textId="77777777" w:rsidR="00E71EDE" w:rsidRDefault="00E71EDE" w:rsidP="00E71E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F94AE5" w14:textId="77777777" w:rsidR="00E71EDE" w:rsidRDefault="00E71EDE" w:rsidP="00E71EDE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7BB144D" w14:textId="77777777" w:rsidR="00E71EDE" w:rsidRDefault="00E71EDE" w:rsidP="0019276A">
      <w:pPr>
        <w:pStyle w:val="Nadpis2"/>
        <w:spacing w:before="240"/>
      </w:pPr>
      <w:r>
        <w:t>Čl. 2</w:t>
      </w:r>
      <w:r>
        <w:br/>
        <w:t>Poplatník</w:t>
      </w:r>
    </w:p>
    <w:p w14:paraId="2F069109" w14:textId="77777777" w:rsidR="00E71EDE" w:rsidRDefault="00E71EDE" w:rsidP="00E71E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F6CF8D" w14:textId="77777777" w:rsidR="00E71EDE" w:rsidRDefault="00E71EDE" w:rsidP="00E71EDE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7C85206C" w14:textId="77777777" w:rsidR="00E71EDE" w:rsidRDefault="00E71EDE" w:rsidP="00E71E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1A39C506" w14:textId="77777777" w:rsidR="00E71EDE" w:rsidRDefault="00E71EDE" w:rsidP="00E71ED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483F56" w14:textId="77777777" w:rsidR="00E71EDE" w:rsidRDefault="00E71EDE" w:rsidP="0019276A">
      <w:pPr>
        <w:pStyle w:val="Nadpis2"/>
        <w:spacing w:before="240"/>
      </w:pPr>
      <w:r>
        <w:t>Čl. 3</w:t>
      </w:r>
      <w:r>
        <w:br/>
        <w:t>Ohlašovací povinnost</w:t>
      </w:r>
    </w:p>
    <w:p w14:paraId="2FB29D03" w14:textId="77777777" w:rsidR="00E71EDE" w:rsidRDefault="00E71EDE" w:rsidP="00E71ED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3E3C9A" w14:textId="77777777" w:rsidR="00E71EDE" w:rsidRDefault="00E71EDE" w:rsidP="00E71ED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A7C8D8" w14:textId="77777777" w:rsidR="00E71EDE" w:rsidRDefault="00E71EDE" w:rsidP="00E71EDE">
      <w:pPr>
        <w:pStyle w:val="Nadpis2"/>
      </w:pPr>
      <w:r>
        <w:lastRenderedPageBreak/>
        <w:t>Čl. 4</w:t>
      </w:r>
      <w:r>
        <w:br/>
        <w:t>Sazba poplatku</w:t>
      </w:r>
    </w:p>
    <w:p w14:paraId="37D0EBB3" w14:textId="1DF9B176" w:rsidR="00E71EDE" w:rsidRDefault="00E71EDE" w:rsidP="00E71EDE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64EEF4B6" w14:textId="77777777" w:rsidR="00E71EDE" w:rsidRDefault="00E71EDE" w:rsidP="00E71ED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3E2EDD48" w14:textId="77777777" w:rsidR="00E71EDE" w:rsidRDefault="00E71EDE" w:rsidP="00E71EDE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26EBF3F7" w14:textId="77777777" w:rsidR="00E71EDE" w:rsidRDefault="00E71EDE" w:rsidP="00E71E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FB1848" w14:textId="77777777" w:rsidR="00E71EDE" w:rsidRDefault="00E71EDE" w:rsidP="00E71ED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FDF5BEB" w14:textId="77777777" w:rsidR="00E71EDE" w:rsidRDefault="00E71EDE" w:rsidP="00E71E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D63770" w14:textId="77777777" w:rsidR="00E71EDE" w:rsidRDefault="00E71EDE" w:rsidP="00E71ED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19A146" w14:textId="77777777" w:rsidR="00E71EDE" w:rsidRDefault="00E71EDE" w:rsidP="00E71ED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4CCF40" w14:textId="77777777" w:rsidR="00E71EDE" w:rsidRDefault="00E71EDE" w:rsidP="00E71EDE">
      <w:pPr>
        <w:pStyle w:val="Nadpis2"/>
      </w:pPr>
      <w:r>
        <w:t>Čl. 5</w:t>
      </w:r>
      <w:r>
        <w:br/>
        <w:t>Splatnost poplatku</w:t>
      </w:r>
    </w:p>
    <w:p w14:paraId="22B79568" w14:textId="77777777" w:rsidR="00E71EDE" w:rsidRDefault="00E71EDE" w:rsidP="00E71ED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7EB715F" w14:textId="77777777" w:rsidR="00E71EDE" w:rsidRDefault="00E71EDE" w:rsidP="00E71ED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694B5D" w14:textId="77777777" w:rsidR="00E71EDE" w:rsidRDefault="00E71EDE" w:rsidP="00E71E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7D0062" w14:textId="77777777" w:rsidR="00E71EDE" w:rsidRDefault="00E71EDE" w:rsidP="00E71EDE">
      <w:pPr>
        <w:pStyle w:val="Nadpis2"/>
      </w:pPr>
      <w:r>
        <w:t>Čl. 6</w:t>
      </w:r>
      <w:r>
        <w:br/>
        <w:t xml:space="preserve"> Osvobození</w:t>
      </w:r>
    </w:p>
    <w:p w14:paraId="7E848205" w14:textId="77777777" w:rsidR="00E71EDE" w:rsidRDefault="00E71EDE" w:rsidP="00E71ED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3C7CF287" w14:textId="77777777" w:rsidR="00E71EDE" w:rsidRDefault="00E71EDE" w:rsidP="00E71ED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70F07F" w14:textId="77777777" w:rsidR="00E71EDE" w:rsidRDefault="00E71EDE" w:rsidP="00E71ED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7C70E9B" w14:textId="77777777" w:rsidR="00E71EDE" w:rsidRDefault="00E71EDE" w:rsidP="00E71E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881B50" w14:textId="77777777" w:rsidR="00E71EDE" w:rsidRDefault="00E71EDE" w:rsidP="00E71ED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8C9F15" w14:textId="77777777" w:rsidR="00E71EDE" w:rsidRDefault="00E71EDE" w:rsidP="00E71E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7BFCC5C" w14:textId="77777777" w:rsidR="00E71EDE" w:rsidRDefault="00E71EDE" w:rsidP="00E71EDE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městysi a která:</w:t>
      </w:r>
    </w:p>
    <w:p w14:paraId="340FB645" w14:textId="77777777" w:rsidR="00E71EDE" w:rsidRDefault="00E71EDE" w:rsidP="00E71EDE">
      <w:pPr>
        <w:pStyle w:val="Odstavec"/>
        <w:numPr>
          <w:ilvl w:val="1"/>
          <w:numId w:val="1"/>
        </w:numPr>
      </w:pPr>
      <w:r>
        <w:t xml:space="preserve">patří do kategorie dětí v období od narození do 3 let věku, včetně </w:t>
      </w:r>
      <w:proofErr w:type="gramStart"/>
      <w:r>
        <w:t>roku</w:t>
      </w:r>
      <w:proofErr w:type="gramEnd"/>
      <w:r>
        <w:t xml:space="preserve"> ve kterém tohoto věku dosáhnou,</w:t>
      </w:r>
    </w:p>
    <w:p w14:paraId="59D04E88" w14:textId="77777777" w:rsidR="00E71EDE" w:rsidRDefault="00E71EDE" w:rsidP="00E71EDE">
      <w:pPr>
        <w:pStyle w:val="Odstavec"/>
        <w:numPr>
          <w:ilvl w:val="1"/>
          <w:numId w:val="1"/>
        </w:numPr>
      </w:pPr>
      <w:r>
        <w:t>je držitelem ZTP/P (zvlášť těžké postižení s průvodcem),</w:t>
      </w:r>
    </w:p>
    <w:p w14:paraId="27618C9A" w14:textId="1E6D7D70" w:rsidR="00E71EDE" w:rsidRDefault="00E71EDE" w:rsidP="00E71EDE">
      <w:pPr>
        <w:pStyle w:val="Odstavec"/>
        <w:numPr>
          <w:ilvl w:val="1"/>
          <w:numId w:val="1"/>
        </w:numPr>
      </w:pPr>
      <w: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již poplatníkem podle čl. 2 odst. 1 písm. a), za podmínky, že nemovitost nikdo neužívá a nevzniká zde komunální odpad.</w:t>
      </w:r>
    </w:p>
    <w:p w14:paraId="645BB793" w14:textId="77777777" w:rsidR="00E71EDE" w:rsidRDefault="00E71EDE" w:rsidP="00E71ED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D9E751E" w14:textId="77777777" w:rsidR="00E71EDE" w:rsidRDefault="00E71EDE" w:rsidP="00E71EDE">
      <w:pPr>
        <w:pStyle w:val="Nadpis2"/>
      </w:pPr>
      <w:r>
        <w:t>Čl. 7</w:t>
      </w:r>
      <w:r>
        <w:br/>
        <w:t>Přechodné a zrušovací ustanovení</w:t>
      </w:r>
    </w:p>
    <w:p w14:paraId="32FFDD43" w14:textId="77777777" w:rsidR="00E71EDE" w:rsidRDefault="00E71EDE" w:rsidP="00E71E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CD81342" w14:textId="6F1EB0FD" w:rsidR="00E71EDE" w:rsidRDefault="00E71EDE" w:rsidP="00E71EDE">
      <w:pPr>
        <w:pStyle w:val="Odstavec"/>
        <w:numPr>
          <w:ilvl w:val="0"/>
          <w:numId w:val="1"/>
        </w:numPr>
      </w:pPr>
      <w:r>
        <w:t>Zrušuje</w:t>
      </w:r>
      <w:r w:rsidR="00341E69">
        <w:t xml:space="preserve"> se</w:t>
      </w:r>
      <w:r>
        <w:t xml:space="preserve"> Obecně závazná vyhláška městyse Lukavec o místním poplatku za obecní systém odpadového hospodářství, ze dne </w:t>
      </w:r>
      <w:r w:rsidR="00341E69">
        <w:t>19</w:t>
      </w:r>
      <w:r>
        <w:t>. října 202</w:t>
      </w:r>
      <w:r w:rsidR="00341E69">
        <w:t>3</w:t>
      </w:r>
      <w:r>
        <w:t>.</w:t>
      </w:r>
    </w:p>
    <w:p w14:paraId="28677C22" w14:textId="77777777" w:rsidR="00E71EDE" w:rsidRDefault="00E71EDE" w:rsidP="00E71EDE">
      <w:pPr>
        <w:pStyle w:val="Nadpis2"/>
      </w:pPr>
      <w:r>
        <w:t>Čl. 8</w:t>
      </w:r>
      <w:r>
        <w:br/>
        <w:t>Účinnost</w:t>
      </w:r>
    </w:p>
    <w:p w14:paraId="21863002" w14:textId="77777777" w:rsidR="00F6233C" w:rsidRPr="008C1F0A" w:rsidRDefault="00F6233C" w:rsidP="00F6233C">
      <w:pPr>
        <w:numPr>
          <w:ilvl w:val="0"/>
          <w:numId w:val="8"/>
        </w:numPr>
        <w:tabs>
          <w:tab w:val="num" w:pos="540"/>
        </w:tabs>
        <w:suppressAutoHyphens w:val="0"/>
        <w:autoSpaceDN/>
        <w:spacing w:after="60"/>
        <w:ind w:left="540" w:hanging="540"/>
        <w:jc w:val="both"/>
        <w:textAlignment w:val="auto"/>
        <w:rPr>
          <w:rFonts w:ascii="Arial" w:hAnsi="Arial" w:cs="Arial"/>
          <w:sz w:val="22"/>
          <w:szCs w:val="22"/>
        </w:rPr>
      </w:pPr>
      <w:r w:rsidRPr="008C1F0A">
        <w:rPr>
          <w:rFonts w:ascii="Arial" w:hAnsi="Arial" w:cs="Arial"/>
          <w:sz w:val="22"/>
          <w:szCs w:val="22"/>
        </w:rPr>
        <w:t xml:space="preserve">Tato vyhláška </w:t>
      </w:r>
      <w:r w:rsidRPr="008C1F0A">
        <w:rPr>
          <w:rFonts w:ascii="Arial" w:hAnsi="Arial" w:cs="Arial"/>
          <w:color w:val="000000"/>
          <w:sz w:val="22"/>
          <w:szCs w:val="22"/>
          <w:shd w:val="clear" w:color="auto" w:fill="FFFFFF"/>
        </w:rPr>
        <w:t>z důvodu naléhavého obecného zájmu</w:t>
      </w:r>
      <w:r w:rsidRPr="008C1F0A">
        <w:rPr>
          <w:rFonts w:ascii="Arial" w:hAnsi="Arial" w:cs="Arial"/>
          <w:sz w:val="22"/>
          <w:szCs w:val="22"/>
        </w:rPr>
        <w:t xml:space="preserve"> nabývá účinnosti dne 01. 01 2025.</w:t>
      </w:r>
    </w:p>
    <w:p w14:paraId="2511DDD3" w14:textId="4EF2F746" w:rsidR="00E71EDE" w:rsidRDefault="00E71EDE" w:rsidP="00E71EDE">
      <w:pPr>
        <w:pStyle w:val="Odstavec"/>
      </w:pPr>
    </w:p>
    <w:p w14:paraId="6D9D37D4" w14:textId="77777777" w:rsidR="00F6233C" w:rsidRDefault="00F6233C" w:rsidP="00E71EDE">
      <w:pPr>
        <w:pStyle w:val="Odstavec"/>
      </w:pPr>
    </w:p>
    <w:p w14:paraId="4AC75456" w14:textId="77777777" w:rsidR="00F6233C" w:rsidRDefault="00F6233C" w:rsidP="00E71EDE">
      <w:pPr>
        <w:pStyle w:val="Odstavec"/>
      </w:pPr>
    </w:p>
    <w:p w14:paraId="4EA3CF54" w14:textId="77777777" w:rsidR="00F6233C" w:rsidRDefault="00F6233C" w:rsidP="00E71EDE">
      <w:pPr>
        <w:pStyle w:val="Odstavec"/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5"/>
        <w:gridCol w:w="130"/>
      </w:tblGrid>
      <w:tr w:rsidR="00E71EDE" w14:paraId="5BB922F6" w14:textId="77777777" w:rsidTr="00F6233C">
        <w:trPr>
          <w:trHeight w:hRule="exact" w:val="1134"/>
        </w:trPr>
        <w:tc>
          <w:tcPr>
            <w:tcW w:w="96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28D9B" w14:textId="0C6F6295" w:rsidR="00F6233C" w:rsidRDefault="00F6233C" w:rsidP="00F6233C">
            <w:pPr>
              <w:pStyle w:val="PodpisovePole"/>
              <w:jc w:val="left"/>
            </w:pPr>
            <w:r>
              <w:t xml:space="preserve">      František Pinkas                                                                           Aleš Kubec </w:t>
            </w:r>
          </w:p>
          <w:p w14:paraId="3977A758" w14:textId="7F478CFB" w:rsidR="00F6233C" w:rsidRDefault="00F6233C" w:rsidP="00F6233C">
            <w:pPr>
              <w:pStyle w:val="PodpisovePole"/>
              <w:jc w:val="left"/>
            </w:pPr>
            <w:r>
              <w:t xml:space="preserve">             </w:t>
            </w:r>
            <w:r w:rsidR="00DB75BE">
              <w:t>s</w:t>
            </w:r>
            <w:r>
              <w:t xml:space="preserve">tarosta                                                                </w:t>
            </w:r>
            <w:r w:rsidR="00DB75BE">
              <w:t xml:space="preserve"> </w:t>
            </w:r>
            <w:r>
              <w:t xml:space="preserve">               místostarosta</w:t>
            </w:r>
          </w:p>
        </w:tc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B9D95" w14:textId="5BB007B9" w:rsidR="00E71EDE" w:rsidRDefault="00E71EDE" w:rsidP="006979A9">
            <w:pPr>
              <w:pStyle w:val="PodpisovePole"/>
            </w:pPr>
          </w:p>
        </w:tc>
      </w:tr>
      <w:tr w:rsidR="00E71EDE" w14:paraId="518D684E" w14:textId="77777777" w:rsidTr="00F6233C">
        <w:trPr>
          <w:trHeight w:hRule="exact" w:val="1134"/>
        </w:trPr>
        <w:tc>
          <w:tcPr>
            <w:tcW w:w="960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BACDBD" w14:textId="77777777" w:rsidR="00F6233C" w:rsidRDefault="00F6233C" w:rsidP="00F623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72BE94D" w14:textId="0CA97F65" w:rsidR="00F6233C" w:rsidRPr="008C1F0A" w:rsidRDefault="00F6233C" w:rsidP="00F623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C1F0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87F1C4B" w14:textId="77777777" w:rsidR="00E71EDE" w:rsidRDefault="00E71EDE" w:rsidP="006979A9">
            <w:pPr>
              <w:pStyle w:val="PodpisovePole"/>
            </w:pPr>
          </w:p>
        </w:tc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D5CC8" w14:textId="77777777" w:rsidR="00E71EDE" w:rsidRDefault="00E71EDE" w:rsidP="006979A9">
            <w:pPr>
              <w:pStyle w:val="PodpisovePole"/>
            </w:pPr>
          </w:p>
        </w:tc>
      </w:tr>
    </w:tbl>
    <w:p w14:paraId="38E757B8" w14:textId="77777777" w:rsidR="00E71EDE" w:rsidRDefault="00E71EDE" w:rsidP="00E71EDE"/>
    <w:p w14:paraId="1FB0F53A" w14:textId="77777777" w:rsidR="00CF05D2" w:rsidRDefault="00CF05D2"/>
    <w:sectPr w:rsidR="00CF05D2" w:rsidSect="00E71E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937B5" w14:textId="77777777" w:rsidR="00DC6210" w:rsidRDefault="00DC6210" w:rsidP="00E71EDE">
      <w:r>
        <w:separator/>
      </w:r>
    </w:p>
  </w:endnote>
  <w:endnote w:type="continuationSeparator" w:id="0">
    <w:p w14:paraId="7D7D254C" w14:textId="77777777" w:rsidR="00DC6210" w:rsidRDefault="00DC6210" w:rsidP="00E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BF74C" w14:textId="77777777" w:rsidR="00DC6210" w:rsidRDefault="00DC6210" w:rsidP="00E71EDE">
      <w:r>
        <w:separator/>
      </w:r>
    </w:p>
  </w:footnote>
  <w:footnote w:type="continuationSeparator" w:id="0">
    <w:p w14:paraId="76C10975" w14:textId="77777777" w:rsidR="00DC6210" w:rsidRDefault="00DC6210" w:rsidP="00E71EDE">
      <w:r>
        <w:continuationSeparator/>
      </w:r>
    </w:p>
  </w:footnote>
  <w:footnote w:id="1">
    <w:p w14:paraId="1E1D1074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0CE71D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0B2D7B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DCC1BE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1016BD2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9209F1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394344C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7A727F7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2B51F32" w14:textId="77777777" w:rsidR="00E71EDE" w:rsidRDefault="00E71EDE" w:rsidP="00E71E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5B7A09"/>
    <w:multiLevelType w:val="multilevel"/>
    <w:tmpl w:val="E34693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9615216">
    <w:abstractNumId w:val="1"/>
  </w:num>
  <w:num w:numId="2" w16cid:durableId="276331253">
    <w:abstractNumId w:val="1"/>
    <w:lvlOverride w:ilvl="0">
      <w:startOverride w:val="1"/>
    </w:lvlOverride>
  </w:num>
  <w:num w:numId="3" w16cid:durableId="1586109857">
    <w:abstractNumId w:val="1"/>
    <w:lvlOverride w:ilvl="0">
      <w:startOverride w:val="1"/>
    </w:lvlOverride>
  </w:num>
  <w:num w:numId="4" w16cid:durableId="168646323">
    <w:abstractNumId w:val="1"/>
    <w:lvlOverride w:ilvl="0">
      <w:startOverride w:val="1"/>
    </w:lvlOverride>
  </w:num>
  <w:num w:numId="5" w16cid:durableId="1568609038">
    <w:abstractNumId w:val="1"/>
    <w:lvlOverride w:ilvl="0">
      <w:startOverride w:val="1"/>
    </w:lvlOverride>
  </w:num>
  <w:num w:numId="6" w16cid:durableId="1017318192">
    <w:abstractNumId w:val="1"/>
    <w:lvlOverride w:ilvl="0">
      <w:startOverride w:val="1"/>
    </w:lvlOverride>
  </w:num>
  <w:num w:numId="7" w16cid:durableId="218060469">
    <w:abstractNumId w:val="1"/>
    <w:lvlOverride w:ilvl="0">
      <w:startOverride w:val="1"/>
    </w:lvlOverride>
  </w:num>
  <w:num w:numId="8" w16cid:durableId="13037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C8"/>
    <w:rsid w:val="00064CE8"/>
    <w:rsid w:val="0019276A"/>
    <w:rsid w:val="00341E69"/>
    <w:rsid w:val="00343086"/>
    <w:rsid w:val="00442552"/>
    <w:rsid w:val="00892FEE"/>
    <w:rsid w:val="008D136B"/>
    <w:rsid w:val="008D4C6C"/>
    <w:rsid w:val="009A1129"/>
    <w:rsid w:val="00AE7EC7"/>
    <w:rsid w:val="00BB72C8"/>
    <w:rsid w:val="00CA6E02"/>
    <w:rsid w:val="00CD4DFB"/>
    <w:rsid w:val="00CF05D2"/>
    <w:rsid w:val="00DB75BE"/>
    <w:rsid w:val="00DC6210"/>
    <w:rsid w:val="00E71EDE"/>
    <w:rsid w:val="00F13763"/>
    <w:rsid w:val="00F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B62C"/>
  <w15:chartTrackingRefBased/>
  <w15:docId w15:val="{2A6C2D00-A6BB-4F8E-AFB9-E295F87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ED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1ED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ED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E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71E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71ED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E71E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E71ED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E71ED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E71ED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E71ED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E71ED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6233C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892FEE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892FE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Kubec</dc:creator>
  <cp:keywords/>
  <dc:description/>
  <cp:lastModifiedBy>František Pinkas</cp:lastModifiedBy>
  <cp:revision>10</cp:revision>
  <cp:lastPrinted>2024-12-20T11:55:00Z</cp:lastPrinted>
  <dcterms:created xsi:type="dcterms:W3CDTF">2024-12-05T13:11:00Z</dcterms:created>
  <dcterms:modified xsi:type="dcterms:W3CDTF">2024-12-20T12:55:00Z</dcterms:modified>
</cp:coreProperties>
</file>