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20E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75AEEE" w14:textId="276DFD70" w:rsidR="00D51D24" w:rsidRPr="007C1A97" w:rsidRDefault="00D51D24" w:rsidP="00D51D24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7C1A97">
        <w:rPr>
          <w:rFonts w:ascii="Arial" w:hAnsi="Arial" w:cs="Arial"/>
          <w:b/>
          <w:color w:val="0D0D0D" w:themeColor="text1" w:themeTint="F2"/>
        </w:rPr>
        <w:t xml:space="preserve">OBEC </w:t>
      </w:r>
      <w:r w:rsidR="005E6CFD" w:rsidRPr="007C1A97">
        <w:rPr>
          <w:rFonts w:ascii="Arial" w:hAnsi="Arial" w:cs="Arial"/>
          <w:b/>
          <w:color w:val="0D0D0D" w:themeColor="text1" w:themeTint="F2"/>
        </w:rPr>
        <w:t>Hrubá Vrbka</w:t>
      </w:r>
    </w:p>
    <w:p w14:paraId="09BD23B7" w14:textId="1D1A5FD8" w:rsidR="005E6CFD" w:rsidRPr="007C1A97" w:rsidRDefault="00D51D24" w:rsidP="005E6CFD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7C1A97">
        <w:rPr>
          <w:rFonts w:ascii="Arial" w:hAnsi="Arial" w:cs="Arial"/>
          <w:b/>
          <w:color w:val="0D0D0D" w:themeColor="text1" w:themeTint="F2"/>
        </w:rPr>
        <w:t xml:space="preserve">Zastupitelstvo obce </w:t>
      </w:r>
      <w:r w:rsidR="005E6CFD" w:rsidRPr="007C1A97">
        <w:rPr>
          <w:rFonts w:ascii="Arial" w:hAnsi="Arial" w:cs="Arial"/>
          <w:b/>
          <w:color w:val="0D0D0D" w:themeColor="text1" w:themeTint="F2"/>
        </w:rPr>
        <w:t>Hrubá Vrbka</w:t>
      </w:r>
    </w:p>
    <w:p w14:paraId="503DE320" w14:textId="77777777" w:rsidR="005E6CFD" w:rsidRPr="007C1A97" w:rsidRDefault="005E6CFD" w:rsidP="00D51D24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35E6F6B8" w14:textId="37D870E7" w:rsidR="0024722A" w:rsidRPr="007C1A97" w:rsidRDefault="00D51D24" w:rsidP="005E6CFD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7C1A97">
        <w:rPr>
          <w:rFonts w:ascii="Arial" w:hAnsi="Arial" w:cs="Arial"/>
          <w:b/>
          <w:color w:val="0D0D0D" w:themeColor="text1" w:themeTint="F2"/>
        </w:rPr>
        <w:t xml:space="preserve">Obecně závazná vyhláška obce </w:t>
      </w:r>
      <w:r w:rsidR="005E6CFD" w:rsidRPr="007C1A97">
        <w:rPr>
          <w:rFonts w:ascii="Arial" w:hAnsi="Arial" w:cs="Arial"/>
          <w:b/>
          <w:color w:val="0D0D0D" w:themeColor="text1" w:themeTint="F2"/>
        </w:rPr>
        <w:t>Hrubá Vrbka</w:t>
      </w:r>
    </w:p>
    <w:p w14:paraId="7893CCDA" w14:textId="77777777" w:rsidR="0024722A" w:rsidRPr="007C1A9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o </w:t>
      </w:r>
      <w:r w:rsidR="00A342C0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stanovení obecního systému </w:t>
      </w:r>
      <w:r w:rsidR="00031731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odpadového hospodářství</w:t>
      </w: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</w:p>
    <w:p w14:paraId="5926C97F" w14:textId="77777777" w:rsidR="0024722A" w:rsidRPr="007C1A97" w:rsidRDefault="0024722A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00CE22E" w14:textId="08736974" w:rsidR="0024722A" w:rsidRPr="007C1A97" w:rsidRDefault="0042723F" w:rsidP="00553B78">
      <w:pPr>
        <w:pStyle w:val="Zkladntextodsazen2"/>
        <w:ind w:left="0" w:firstLine="0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Zastupitelstvo obce</w:t>
      </w:r>
      <w:r w:rsidR="008A20A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E6CFD" w:rsidRPr="007C1A97">
        <w:rPr>
          <w:rFonts w:ascii="Arial" w:hAnsi="Arial" w:cs="Arial"/>
          <w:color w:val="0D0D0D" w:themeColor="text1" w:themeTint="F2"/>
          <w:sz w:val="22"/>
          <w:szCs w:val="22"/>
        </w:rPr>
        <w:t>Hrubá Vrbka</w:t>
      </w:r>
      <w:r w:rsidR="00E2491F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se na svém zasedání dne </w:t>
      </w:r>
      <w:r w:rsidR="002947BE" w:rsidRPr="002947BE">
        <w:rPr>
          <w:rFonts w:ascii="Arial" w:hAnsi="Arial" w:cs="Arial"/>
          <w:color w:val="0D0D0D" w:themeColor="text1" w:themeTint="F2"/>
          <w:sz w:val="22"/>
          <w:szCs w:val="22"/>
        </w:rPr>
        <w:t>14.03.2025</w:t>
      </w:r>
      <w:r w:rsidR="002947B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usnesením </w:t>
      </w:r>
      <w:r w:rsidR="002947BE" w:rsidRPr="002947BE">
        <w:rPr>
          <w:rFonts w:ascii="Arial" w:hAnsi="Arial" w:cs="Arial"/>
          <w:color w:val="0D0D0D" w:themeColor="text1" w:themeTint="F2"/>
          <w:sz w:val="22"/>
          <w:szCs w:val="22"/>
        </w:rPr>
        <w:t xml:space="preserve">241/25/Z15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usneslo vydat na základě § </w:t>
      </w:r>
      <w:r w:rsidR="00A342C0" w:rsidRPr="007C1A97">
        <w:rPr>
          <w:rFonts w:ascii="Arial" w:hAnsi="Arial" w:cs="Arial"/>
          <w:color w:val="0D0D0D" w:themeColor="text1" w:themeTint="F2"/>
          <w:sz w:val="22"/>
          <w:szCs w:val="22"/>
        </w:rPr>
        <w:t>59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odst. </w:t>
      </w:r>
      <w:r w:rsidR="00A07653" w:rsidRPr="007C1A97">
        <w:rPr>
          <w:rFonts w:ascii="Arial" w:hAnsi="Arial" w:cs="Arial"/>
          <w:color w:val="0D0D0D" w:themeColor="text1" w:themeTint="F2"/>
          <w:sz w:val="22"/>
          <w:szCs w:val="22"/>
        </w:rPr>
        <w:t>4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zákona </w:t>
      </w:r>
      <w:r w:rsidR="00696155" w:rsidRPr="007C1A97">
        <w:rPr>
          <w:rFonts w:ascii="Arial" w:hAnsi="Arial" w:cs="Arial"/>
          <w:color w:val="0D0D0D" w:themeColor="text1" w:themeTint="F2"/>
          <w:sz w:val="22"/>
          <w:szCs w:val="22"/>
        </w:rPr>
        <w:t>č. 541/2020 Sb.,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</w:t>
      </w:r>
      <w:r w:rsidR="001869E0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odpadech</w:t>
      </w:r>
      <w:r w:rsidR="002E02BF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, ve znění pozdějších předpisů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(dále jen</w:t>
      </w:r>
      <w:r w:rsidR="006A28D4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zákon o odpadech“), a v souladu s § 10 písm. d) a § 84 odst. 2 písm. h) zákona</w:t>
      </w:r>
      <w:r w:rsidR="00D51D24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č.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128/2000 Sb., o obcích (obecní zřízení</w:t>
      </w:r>
      <w:r w:rsidR="00244C59" w:rsidRPr="007C1A97">
        <w:rPr>
          <w:rFonts w:ascii="Arial" w:hAnsi="Arial" w:cs="Arial"/>
          <w:color w:val="0D0D0D" w:themeColor="text1" w:themeTint="F2"/>
          <w:sz w:val="22"/>
          <w:szCs w:val="22"/>
        </w:rPr>
        <w:t>), ve znění pozdějších předpisů</w:t>
      </w:r>
      <w:r w:rsidR="00E8031C" w:rsidRPr="007C1A97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tuto obecně závaznou vyhlášku</w:t>
      </w:r>
      <w:r w:rsidR="00E8031C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(dále jen „vyhláška“)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494DDEC5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4B680029" w14:textId="77777777" w:rsidR="0024722A" w:rsidRPr="007C1A97" w:rsidRDefault="0024722A" w:rsidP="00540BAC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Čl. 1</w:t>
      </w:r>
    </w:p>
    <w:p w14:paraId="6FDB0181" w14:textId="77777777" w:rsidR="0024722A" w:rsidRPr="007C1A97" w:rsidRDefault="0024722A" w:rsidP="00540BAC">
      <w:pPr>
        <w:pStyle w:val="Nadpis2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</w:pP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Úvodní ustanovení</w:t>
      </w:r>
    </w:p>
    <w:p w14:paraId="3FD59F2F" w14:textId="77777777" w:rsidR="00BA2FB8" w:rsidRPr="007C1A97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0148A884" w14:textId="68FA9B36" w:rsidR="00031731" w:rsidRPr="007C1A9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Tato vyhláška stanovuje </w:t>
      </w:r>
      <w:r w:rsidR="00A342C0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obecní systém </w:t>
      </w:r>
      <w:r w:rsidR="00BD2B1D" w:rsidRPr="007C1A97">
        <w:rPr>
          <w:rFonts w:ascii="Arial" w:hAnsi="Arial" w:cs="Arial"/>
          <w:color w:val="0D0D0D" w:themeColor="text1" w:themeTint="F2"/>
          <w:sz w:val="22"/>
          <w:szCs w:val="22"/>
        </w:rPr>
        <w:t>odpadového hospodářství na území obce</w:t>
      </w:r>
      <w:r w:rsidR="005E6CFD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Hrubá Vrbka.</w:t>
      </w:r>
    </w:p>
    <w:p w14:paraId="4DF5EF31" w14:textId="77777777" w:rsidR="005E6CFD" w:rsidRPr="007C1A97" w:rsidRDefault="005E6CFD" w:rsidP="005E6CF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807E042" w14:textId="1380C443" w:rsidR="006B58B2" w:rsidRPr="007C1A9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 Každý je povinen odpad nebo movitou věc, které předává do obecního systému,</w:t>
      </w:r>
      <w:r w:rsidR="006B58B2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C1A97">
        <w:rPr>
          <w:rFonts w:ascii="Arial" w:hAnsi="Arial" w:cs="Arial"/>
          <w:color w:val="0D0D0D" w:themeColor="text1" w:themeTint="F2"/>
          <w:sz w:val="22"/>
          <w:szCs w:val="22"/>
        </w:rPr>
        <w:t>zákonem o odpadech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a </w:t>
      </w:r>
      <w:r w:rsidR="00320CF7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touto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vyhláškou</w:t>
      </w:r>
      <w:r w:rsidR="006B58B2" w:rsidRPr="007C1A97">
        <w:rPr>
          <w:rStyle w:val="Znakapoznpodarou"/>
          <w:rFonts w:ascii="Arial" w:hAnsi="Arial" w:cs="Arial"/>
          <w:color w:val="0D0D0D" w:themeColor="text1" w:themeTint="F2"/>
          <w:sz w:val="22"/>
          <w:szCs w:val="22"/>
        </w:rPr>
        <w:footnoteReference w:id="1"/>
      </w:r>
      <w:r w:rsidR="006B58B2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013311E8" w14:textId="77777777" w:rsidR="006B58B2" w:rsidRPr="007C1A9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F42A12A" w14:textId="77777777" w:rsidR="00D62F8B" w:rsidRPr="007C1A9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 V okamžiku, kdy osoba zapojená do obecního systému odloží movitou věc nebo odpad, </w:t>
      </w:r>
      <w:r w:rsidR="00940656" w:rsidRPr="007C1A97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C1A97">
        <w:rPr>
          <w:rStyle w:val="Znakapoznpodarou"/>
          <w:rFonts w:ascii="Arial" w:hAnsi="Arial" w:cs="Arial"/>
          <w:color w:val="0D0D0D" w:themeColor="text1" w:themeTint="F2"/>
          <w:sz w:val="22"/>
          <w:szCs w:val="22"/>
        </w:rPr>
        <w:footnoteReference w:id="2"/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</w:p>
    <w:p w14:paraId="5A2D7E5B" w14:textId="77777777" w:rsidR="00D62F8B" w:rsidRPr="007C1A9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E5553F2" w14:textId="77777777" w:rsidR="00D62F8B" w:rsidRPr="007C1A9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 </w:t>
      </w:r>
      <w:r w:rsidR="00D62F8B" w:rsidRPr="007C1A97">
        <w:rPr>
          <w:rFonts w:ascii="Arial" w:hAnsi="Arial" w:cs="Arial"/>
          <w:color w:val="0D0D0D" w:themeColor="text1" w:themeTint="F2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235D8" w14:textId="77777777" w:rsidR="00D62F8B" w:rsidRPr="007C1A9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00586B86" w14:textId="77777777" w:rsidR="00012F79" w:rsidRPr="007C1A97" w:rsidRDefault="00012F79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5B21B52A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Čl. 2</w:t>
      </w:r>
    </w:p>
    <w:p w14:paraId="37300305" w14:textId="77777777" w:rsidR="00CB5754" w:rsidRPr="007C1A97" w:rsidRDefault="004B018B" w:rsidP="00CB5754">
      <w:pPr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Oddělené soustřeďování komunálního odpadu </w:t>
      </w:r>
    </w:p>
    <w:p w14:paraId="47F0BB38" w14:textId="77777777" w:rsidR="00CB5754" w:rsidRPr="007C1A97" w:rsidRDefault="00CB5754" w:rsidP="00CB5754">
      <w:pPr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94B3C77" w14:textId="77777777" w:rsidR="0024722A" w:rsidRPr="007C1A9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Osoby předávající k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omunální odpad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na místa určená obcí jsou povinny </w:t>
      </w:r>
      <w:r w:rsidR="00E5725E" w:rsidRPr="007C1A97">
        <w:rPr>
          <w:rFonts w:ascii="Arial" w:hAnsi="Arial" w:cs="Arial"/>
          <w:color w:val="0D0D0D" w:themeColor="text1" w:themeTint="F2"/>
          <w:sz w:val="22"/>
          <w:szCs w:val="22"/>
        </w:rPr>
        <w:t>od</w:t>
      </w:r>
      <w:r w:rsidR="00912D28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děleně soustřeďovat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následující </w:t>
      </w:r>
      <w:r w:rsidR="009B77CC" w:rsidRPr="007C1A97">
        <w:rPr>
          <w:rFonts w:ascii="Arial" w:hAnsi="Arial" w:cs="Arial"/>
          <w:color w:val="0D0D0D" w:themeColor="text1" w:themeTint="F2"/>
          <w:sz w:val="22"/>
          <w:szCs w:val="22"/>
        </w:rPr>
        <w:t>složky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65B9B5D" w14:textId="77777777" w:rsidR="0024722A" w:rsidRPr="007C1A97" w:rsidRDefault="0024722A">
      <w:pPr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</w:p>
    <w:p w14:paraId="13641BA0" w14:textId="77777777" w:rsidR="009B77CC" w:rsidRPr="007C1A9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D0D0D" w:themeColor="text1" w:themeTint="F2"/>
        </w:rPr>
      </w:pPr>
      <w:r w:rsidRPr="007C1A97">
        <w:rPr>
          <w:rFonts w:ascii="Arial" w:hAnsi="Arial" w:cs="Arial"/>
          <w:bCs/>
          <w:i/>
          <w:color w:val="0D0D0D" w:themeColor="text1" w:themeTint="F2"/>
        </w:rPr>
        <w:t>Biologick</w:t>
      </w:r>
      <w:r w:rsidR="001476FD" w:rsidRPr="007C1A97">
        <w:rPr>
          <w:rFonts w:ascii="Arial" w:hAnsi="Arial" w:cs="Arial"/>
          <w:bCs/>
          <w:i/>
          <w:color w:val="0D0D0D" w:themeColor="text1" w:themeTint="F2"/>
        </w:rPr>
        <w:t>é</w:t>
      </w:r>
      <w:r w:rsidRPr="007C1A97">
        <w:rPr>
          <w:rFonts w:ascii="Arial" w:hAnsi="Arial" w:cs="Arial"/>
          <w:bCs/>
          <w:i/>
          <w:color w:val="0D0D0D" w:themeColor="text1" w:themeTint="F2"/>
        </w:rPr>
        <w:t xml:space="preserve"> odpady,</w:t>
      </w:r>
    </w:p>
    <w:p w14:paraId="02847EA1" w14:textId="26493C5D" w:rsidR="009B77CC" w:rsidRPr="007C1A9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D0D0D" w:themeColor="text1" w:themeTint="F2"/>
        </w:rPr>
      </w:pPr>
      <w:r w:rsidRPr="007C1A97">
        <w:rPr>
          <w:rFonts w:ascii="Arial" w:hAnsi="Arial" w:cs="Arial"/>
          <w:bCs/>
          <w:i/>
          <w:color w:val="0D0D0D" w:themeColor="text1" w:themeTint="F2"/>
        </w:rPr>
        <w:t>Papír,</w:t>
      </w:r>
      <w:r w:rsidR="00995842" w:rsidRPr="007C1A97">
        <w:rPr>
          <w:rFonts w:ascii="Arial" w:hAnsi="Arial" w:cs="Arial"/>
          <w:bCs/>
          <w:i/>
          <w:color w:val="0D0D0D" w:themeColor="text1" w:themeTint="F2"/>
        </w:rPr>
        <w:t xml:space="preserve"> nápojové kartony,</w:t>
      </w:r>
    </w:p>
    <w:p w14:paraId="2FFA8E20" w14:textId="77777777" w:rsidR="009B77CC" w:rsidRPr="007C1A9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D0D0D" w:themeColor="text1" w:themeTint="F2"/>
        </w:rPr>
      </w:pPr>
      <w:r w:rsidRPr="007C1A97">
        <w:rPr>
          <w:rFonts w:ascii="Arial" w:hAnsi="Arial" w:cs="Arial"/>
          <w:bCs/>
          <w:i/>
          <w:color w:val="0D0D0D" w:themeColor="text1" w:themeTint="F2"/>
        </w:rPr>
        <w:t>Plasty</w:t>
      </w:r>
      <w:r w:rsidR="00745703" w:rsidRPr="007C1A97">
        <w:rPr>
          <w:rFonts w:ascii="Arial" w:hAnsi="Arial" w:cs="Arial"/>
          <w:bCs/>
          <w:i/>
          <w:color w:val="0D0D0D" w:themeColor="text1" w:themeTint="F2"/>
        </w:rPr>
        <w:t xml:space="preserve"> včetně PET lahví</w:t>
      </w:r>
      <w:r w:rsidRPr="007C1A97">
        <w:rPr>
          <w:rFonts w:ascii="Arial" w:hAnsi="Arial" w:cs="Arial"/>
          <w:bCs/>
          <w:i/>
          <w:color w:val="0D0D0D" w:themeColor="text1" w:themeTint="F2"/>
        </w:rPr>
        <w:t>,</w:t>
      </w:r>
    </w:p>
    <w:p w14:paraId="3A2B3ED7" w14:textId="77777777" w:rsidR="009B77CC" w:rsidRPr="007C1A9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D0D0D" w:themeColor="text1" w:themeTint="F2"/>
        </w:rPr>
      </w:pPr>
      <w:r w:rsidRPr="007C1A97">
        <w:rPr>
          <w:rFonts w:ascii="Arial" w:hAnsi="Arial" w:cs="Arial"/>
          <w:bCs/>
          <w:i/>
          <w:color w:val="0D0D0D" w:themeColor="text1" w:themeTint="F2"/>
        </w:rPr>
        <w:t>Sklo,</w:t>
      </w:r>
    </w:p>
    <w:p w14:paraId="28168716" w14:textId="77777777" w:rsidR="009B77CC" w:rsidRPr="007C1A9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D0D0D" w:themeColor="text1" w:themeTint="F2"/>
        </w:rPr>
      </w:pPr>
      <w:r w:rsidRPr="007C1A97">
        <w:rPr>
          <w:rFonts w:ascii="Arial" w:hAnsi="Arial" w:cs="Arial"/>
          <w:bCs/>
          <w:i/>
          <w:color w:val="0D0D0D" w:themeColor="text1" w:themeTint="F2"/>
        </w:rPr>
        <w:t>Kovy,</w:t>
      </w:r>
    </w:p>
    <w:p w14:paraId="03492DB0" w14:textId="77777777" w:rsidR="0024722A" w:rsidRPr="007C1A9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>Nebezpečné odpady</w:t>
      </w:r>
      <w:r w:rsidR="00795009" w:rsidRPr="007C1A97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>,</w:t>
      </w:r>
    </w:p>
    <w:p w14:paraId="296A727C" w14:textId="77777777" w:rsidR="00053446" w:rsidRPr="007C1A9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>Objemný odpad,</w:t>
      </w:r>
    </w:p>
    <w:p w14:paraId="73B6C5B4" w14:textId="77777777" w:rsidR="00053446" w:rsidRPr="007C1A9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Jedlé oleje a tuky,</w:t>
      </w:r>
    </w:p>
    <w:p w14:paraId="2BEA0278" w14:textId="3831CB70" w:rsidR="00E66B2E" w:rsidRPr="007C1A97" w:rsidRDefault="006F432E" w:rsidP="005E6CFD">
      <w:pPr>
        <w:numPr>
          <w:ilvl w:val="0"/>
          <w:numId w:val="10"/>
        </w:numPr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Textil</w:t>
      </w:r>
      <w:r w:rsidR="002E02BF" w:rsidRPr="007C1A97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,</w:t>
      </w:r>
      <w:r w:rsidRPr="007C1A97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</w:t>
      </w:r>
    </w:p>
    <w:p w14:paraId="4B6D786E" w14:textId="695650D1" w:rsidR="00A342C0" w:rsidRPr="007C1A97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Směsný komunální odpad</w:t>
      </w:r>
      <w:r w:rsidR="002E02BF" w:rsidRPr="007C1A97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.</w:t>
      </w:r>
    </w:p>
    <w:p w14:paraId="621F2197" w14:textId="77777777" w:rsidR="007909DA" w:rsidRPr="007C1A97" w:rsidRDefault="007909DA" w:rsidP="00115451">
      <w:pPr>
        <w:rPr>
          <w:rFonts w:ascii="Arial" w:hAnsi="Arial" w:cs="Arial"/>
          <w:i/>
          <w:color w:val="0D0D0D" w:themeColor="text1" w:themeTint="F2"/>
          <w:sz w:val="22"/>
          <w:szCs w:val="22"/>
        </w:rPr>
      </w:pPr>
    </w:p>
    <w:p w14:paraId="5F589284" w14:textId="77777777" w:rsidR="00262D62" w:rsidRPr="007C1A9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Směsný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m </w:t>
      </w:r>
      <w:r w:rsidR="00795009" w:rsidRPr="007C1A97">
        <w:rPr>
          <w:rFonts w:ascii="Arial" w:hAnsi="Arial" w:cs="Arial"/>
          <w:color w:val="0D0D0D" w:themeColor="text1" w:themeTint="F2"/>
          <w:sz w:val="22"/>
          <w:szCs w:val="22"/>
        </w:rPr>
        <w:t>komunální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m</w:t>
      </w:r>
      <w:r w:rsidR="00795009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odpad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em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se rozumí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zbylý komunální odpad po st</w:t>
      </w:r>
      <w:r w:rsidR="00FB6AE5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anoveném vytřídění 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po</w:t>
      </w:r>
      <w:r w:rsidR="00FB6AE5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dle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odst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avce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1 písm. a), b), c)</w:t>
      </w:r>
      <w:r w:rsidR="00745703" w:rsidRPr="007C1A97">
        <w:rPr>
          <w:rFonts w:ascii="Arial" w:hAnsi="Arial" w:cs="Arial"/>
          <w:color w:val="0D0D0D" w:themeColor="text1" w:themeTint="F2"/>
          <w:sz w:val="22"/>
          <w:szCs w:val="22"/>
        </w:rPr>
        <w:t>, d), e)</w:t>
      </w:r>
      <w:r w:rsidR="002C442F" w:rsidRPr="007C1A97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745703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f)</w:t>
      </w:r>
      <w:r w:rsidR="00D226C7" w:rsidRPr="007C1A97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AC2295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C442F" w:rsidRPr="007C1A97">
        <w:rPr>
          <w:rFonts w:ascii="Arial" w:hAnsi="Arial" w:cs="Arial"/>
          <w:color w:val="0D0D0D" w:themeColor="text1" w:themeTint="F2"/>
          <w:sz w:val="22"/>
          <w:szCs w:val="22"/>
        </w:rPr>
        <w:t>g</w:t>
      </w:r>
      <w:r w:rsidR="00547890" w:rsidRPr="007C1A97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="00A342C0" w:rsidRPr="007C1A97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6F432E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h</w:t>
      </w:r>
      <w:r w:rsidR="00D226C7" w:rsidRPr="007C1A97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="00A342C0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a </w:t>
      </w:r>
      <w:r w:rsidR="006F432E" w:rsidRPr="007C1A97">
        <w:rPr>
          <w:rFonts w:ascii="Arial" w:hAnsi="Arial" w:cs="Arial"/>
          <w:color w:val="0D0D0D" w:themeColor="text1" w:themeTint="F2"/>
          <w:sz w:val="22"/>
          <w:szCs w:val="22"/>
        </w:rPr>
        <w:t>i</w:t>
      </w:r>
      <w:r w:rsidR="00A342C0" w:rsidRPr="007C1A97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3F9CB09" w14:textId="77777777" w:rsidR="00262D62" w:rsidRPr="007C1A97" w:rsidRDefault="00262D62" w:rsidP="00262D62">
      <w:pPr>
        <w:pStyle w:val="Zkladntextodsazen"/>
        <w:ind w:left="360" w:firstLine="0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CD8CAAA" w14:textId="33611B54" w:rsidR="00262D62" w:rsidRPr="007C1A97" w:rsidRDefault="00262D62" w:rsidP="00EE487F">
      <w:pPr>
        <w:pStyle w:val="Zkladntextodsazen"/>
        <w:numPr>
          <w:ilvl w:val="0"/>
          <w:numId w:val="17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53E3D31E" w14:textId="77777777" w:rsidR="00553B78" w:rsidRPr="007C1A9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62718E9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Čl. 3</w:t>
      </w:r>
    </w:p>
    <w:p w14:paraId="04F39BE2" w14:textId="77777777" w:rsidR="00074576" w:rsidRPr="007C1A97" w:rsidRDefault="00074576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Určení míst pro oddělené soustřeďování určených složek komunálního odpadu</w:t>
      </w:r>
    </w:p>
    <w:p w14:paraId="10AFDC89" w14:textId="77777777" w:rsidR="00223F72" w:rsidRPr="007C1A9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14:paraId="45AC266C" w14:textId="094B0753" w:rsidR="002A3581" w:rsidRPr="007C1A9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Papír, </w:t>
      </w:r>
      <w:r w:rsidR="00995842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nápojové kartony,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plasty</w:t>
      </w:r>
      <w:r w:rsidR="002E02BF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včetně PET lahví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, sklo, kovy</w:t>
      </w:r>
      <w:r w:rsidR="00E5725E" w:rsidRPr="007C1A97">
        <w:rPr>
          <w:rFonts w:ascii="Arial" w:hAnsi="Arial" w:cs="Arial"/>
          <w:color w:val="0D0D0D" w:themeColor="text1" w:themeTint="F2"/>
          <w:sz w:val="22"/>
          <w:szCs w:val="22"/>
        </w:rPr>
        <w:t>, biologické odpady</w:t>
      </w:r>
      <w:r w:rsidR="00181515" w:rsidRPr="007C1A97">
        <w:rPr>
          <w:rFonts w:ascii="Arial" w:hAnsi="Arial" w:cs="Arial"/>
          <w:color w:val="0D0D0D" w:themeColor="text1" w:themeTint="F2"/>
          <w:sz w:val="22"/>
          <w:szCs w:val="22"/>
        </w:rPr>
        <w:t>, jedlé oleje a tuky</w:t>
      </w:r>
      <w:r w:rsidR="009D5C19" w:rsidRPr="007C1A97">
        <w:rPr>
          <w:rFonts w:ascii="Arial" w:hAnsi="Arial" w:cs="Arial"/>
          <w:color w:val="0D0D0D" w:themeColor="text1" w:themeTint="F2"/>
          <w:sz w:val="22"/>
          <w:szCs w:val="22"/>
        </w:rPr>
        <w:t>, textil</w:t>
      </w:r>
      <w:r w:rsidR="00181515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se soustřeďují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do </w:t>
      </w:r>
      <w:r w:rsidR="005F0210" w:rsidRPr="007C1A97">
        <w:rPr>
          <w:rFonts w:ascii="Arial" w:hAnsi="Arial" w:cs="Arial"/>
          <w:bCs/>
          <w:color w:val="0D0D0D" w:themeColor="text1" w:themeTint="F2"/>
          <w:sz w:val="22"/>
          <w:szCs w:val="22"/>
        </w:rPr>
        <w:t>zvláštních sběrných nádob</w:t>
      </w:r>
      <w:r w:rsidR="005F0210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, kterými jsou </w:t>
      </w:r>
      <w:r w:rsidR="005E6CFD"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>sběrné nádoby, pytle a kontejnery.</w:t>
      </w:r>
    </w:p>
    <w:p w14:paraId="784ACEFA" w14:textId="77777777" w:rsidR="0024722A" w:rsidRPr="007C1A97" w:rsidRDefault="0024722A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8F3538A" w14:textId="77777777" w:rsidR="002A3581" w:rsidRPr="007C1A9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Zvláštní sběrné nádoby jsou umístěny na těchto stanovištích: </w:t>
      </w:r>
    </w:p>
    <w:p w14:paraId="667715D4" w14:textId="77777777" w:rsidR="00057DCB" w:rsidRPr="007C1A97" w:rsidRDefault="00057DCB" w:rsidP="00057D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55EF12E5" w14:textId="719E6614" w:rsidR="00E17BA2" w:rsidRPr="007C1A97" w:rsidRDefault="00E17BA2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Sběrné nádoby na papír</w:t>
      </w:r>
      <w:r w:rsidR="00995842" w:rsidRPr="007C1A97">
        <w:rPr>
          <w:rFonts w:ascii="Arial" w:hAnsi="Arial" w:cs="Arial"/>
          <w:iCs/>
          <w:color w:val="0D0D0D" w:themeColor="text1" w:themeTint="F2"/>
        </w:rPr>
        <w:t xml:space="preserve"> a nápojové kartony</w:t>
      </w:r>
      <w:r w:rsidR="00563E43" w:rsidRPr="007C1A97">
        <w:rPr>
          <w:rFonts w:ascii="Arial" w:hAnsi="Arial" w:cs="Arial"/>
          <w:iCs/>
          <w:color w:val="0D0D0D" w:themeColor="text1" w:themeTint="F2"/>
        </w:rPr>
        <w:t xml:space="preserve"> jsou umístěny p</w:t>
      </w:r>
      <w:r w:rsidRPr="007C1A97">
        <w:rPr>
          <w:rFonts w:ascii="Arial" w:hAnsi="Arial" w:cs="Arial"/>
          <w:iCs/>
          <w:color w:val="0D0D0D" w:themeColor="text1" w:themeTint="F2"/>
        </w:rPr>
        <w:t>řed č.p</w:t>
      </w:r>
      <w:r w:rsidR="00563E43" w:rsidRPr="007C1A97">
        <w:rPr>
          <w:rFonts w:ascii="Arial" w:hAnsi="Arial" w:cs="Arial"/>
          <w:iCs/>
          <w:color w:val="0D0D0D" w:themeColor="text1" w:themeTint="F2"/>
        </w:rPr>
        <w:t>.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146 (</w:t>
      </w:r>
      <w:r w:rsidR="00D01DD0" w:rsidRPr="007C1A97">
        <w:rPr>
          <w:rFonts w:ascii="Arial" w:hAnsi="Arial" w:cs="Arial"/>
          <w:iCs/>
          <w:color w:val="0D0D0D" w:themeColor="text1" w:themeTint="F2"/>
        </w:rPr>
        <w:t>D</w:t>
      </w:r>
      <w:r w:rsidRPr="007C1A97">
        <w:rPr>
          <w:rFonts w:ascii="Arial" w:hAnsi="Arial" w:cs="Arial"/>
          <w:iCs/>
          <w:color w:val="0D0D0D" w:themeColor="text1" w:themeTint="F2"/>
        </w:rPr>
        <w:t>olní konec), u prodejny potravin, před č</w:t>
      </w:r>
      <w:r w:rsidR="00D01DD0" w:rsidRPr="007C1A97">
        <w:rPr>
          <w:rFonts w:ascii="Arial" w:hAnsi="Arial" w:cs="Arial"/>
          <w:iCs/>
          <w:color w:val="0D0D0D" w:themeColor="text1" w:themeTint="F2"/>
        </w:rPr>
        <w:t>.p. 175 (Bařiny), před č.p. 249 (</w:t>
      </w:r>
      <w:r w:rsidR="00563E43" w:rsidRPr="007C1A97">
        <w:rPr>
          <w:rFonts w:ascii="Arial" w:hAnsi="Arial" w:cs="Arial"/>
          <w:iCs/>
          <w:color w:val="0D0D0D" w:themeColor="text1" w:themeTint="F2"/>
        </w:rPr>
        <w:t>N</w:t>
      </w:r>
      <w:r w:rsidR="00D01DD0" w:rsidRPr="007C1A97">
        <w:rPr>
          <w:rFonts w:ascii="Arial" w:hAnsi="Arial" w:cs="Arial"/>
          <w:iCs/>
          <w:color w:val="0D0D0D" w:themeColor="text1" w:themeTint="F2"/>
        </w:rPr>
        <w:t>ěmecké domky), před č.p</w:t>
      </w:r>
      <w:r w:rsidR="00563E43" w:rsidRPr="007C1A97">
        <w:rPr>
          <w:rFonts w:ascii="Arial" w:hAnsi="Arial" w:cs="Arial"/>
          <w:iCs/>
          <w:color w:val="0D0D0D" w:themeColor="text1" w:themeTint="F2"/>
        </w:rPr>
        <w:t>.</w:t>
      </w:r>
      <w:r w:rsidR="00D01DD0" w:rsidRPr="007C1A97">
        <w:rPr>
          <w:rFonts w:ascii="Arial" w:hAnsi="Arial" w:cs="Arial"/>
          <w:iCs/>
          <w:color w:val="0D0D0D" w:themeColor="text1" w:themeTint="F2"/>
        </w:rPr>
        <w:t xml:space="preserve"> 222 (Zelnice)</w:t>
      </w:r>
      <w:r w:rsidR="00563E43" w:rsidRPr="007C1A97">
        <w:rPr>
          <w:rFonts w:ascii="Arial" w:hAnsi="Arial" w:cs="Arial"/>
          <w:iCs/>
          <w:color w:val="0D0D0D" w:themeColor="text1" w:themeTint="F2"/>
        </w:rPr>
        <w:t xml:space="preserve"> a</w:t>
      </w:r>
      <w:r w:rsidR="00D01DD0" w:rsidRPr="007C1A97">
        <w:rPr>
          <w:rFonts w:ascii="Arial" w:hAnsi="Arial" w:cs="Arial"/>
          <w:iCs/>
          <w:color w:val="0D0D0D" w:themeColor="text1" w:themeTint="F2"/>
        </w:rPr>
        <w:t xml:space="preserve"> před č.p. 168 (Zelnice)</w:t>
      </w:r>
      <w:r w:rsidR="00563E43" w:rsidRPr="007C1A97">
        <w:rPr>
          <w:rFonts w:ascii="Arial" w:hAnsi="Arial" w:cs="Arial"/>
          <w:iCs/>
          <w:color w:val="0D0D0D" w:themeColor="text1" w:themeTint="F2"/>
        </w:rPr>
        <w:t>;</w:t>
      </w:r>
    </w:p>
    <w:p w14:paraId="76A1BEF1" w14:textId="426CE65D" w:rsidR="00D01DD0" w:rsidRPr="007C1A97" w:rsidRDefault="00D01DD0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Sběrné nádoby na sklo</w:t>
      </w:r>
      <w:r w:rsidR="00563E43" w:rsidRPr="007C1A97">
        <w:rPr>
          <w:rFonts w:ascii="Arial" w:hAnsi="Arial" w:cs="Arial"/>
          <w:iCs/>
          <w:color w:val="0D0D0D" w:themeColor="text1" w:themeTint="F2"/>
        </w:rPr>
        <w:t xml:space="preserve"> jsou umístěny </w:t>
      </w:r>
      <w:r w:rsidRPr="007C1A97">
        <w:rPr>
          <w:rFonts w:ascii="Arial" w:hAnsi="Arial" w:cs="Arial"/>
          <w:iCs/>
          <w:color w:val="0D0D0D" w:themeColor="text1" w:themeTint="F2"/>
        </w:rPr>
        <w:t>u prodejny potravin, před č.p</w:t>
      </w:r>
      <w:r w:rsidR="00563E43" w:rsidRPr="007C1A97">
        <w:rPr>
          <w:rFonts w:ascii="Arial" w:hAnsi="Arial" w:cs="Arial"/>
          <w:iCs/>
          <w:color w:val="0D0D0D" w:themeColor="text1" w:themeTint="F2"/>
        </w:rPr>
        <w:t>.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222 (Zelnice), před č.p. 168 (Zelnice)</w:t>
      </w:r>
      <w:r w:rsidR="00305718" w:rsidRPr="007C1A97">
        <w:rPr>
          <w:rFonts w:ascii="Arial" w:hAnsi="Arial" w:cs="Arial"/>
          <w:iCs/>
          <w:color w:val="0D0D0D" w:themeColor="text1" w:themeTint="F2"/>
        </w:rPr>
        <w:t xml:space="preserve">, </w:t>
      </w:r>
      <w:r w:rsidR="00563E43" w:rsidRPr="007C1A97">
        <w:rPr>
          <w:rFonts w:ascii="Arial" w:hAnsi="Arial" w:cs="Arial"/>
          <w:iCs/>
          <w:color w:val="0D0D0D" w:themeColor="text1" w:themeTint="F2"/>
        </w:rPr>
        <w:t xml:space="preserve">na </w:t>
      </w:r>
      <w:r w:rsidR="00305718" w:rsidRPr="007C1A97">
        <w:rPr>
          <w:rFonts w:ascii="Arial" w:hAnsi="Arial" w:cs="Arial"/>
          <w:iCs/>
          <w:color w:val="0D0D0D" w:themeColor="text1" w:themeTint="F2"/>
        </w:rPr>
        <w:t>dolní</w:t>
      </w:r>
      <w:r w:rsidR="00563E43" w:rsidRPr="007C1A97">
        <w:rPr>
          <w:rFonts w:ascii="Arial" w:hAnsi="Arial" w:cs="Arial"/>
          <w:iCs/>
          <w:color w:val="0D0D0D" w:themeColor="text1" w:themeTint="F2"/>
        </w:rPr>
        <w:t>m</w:t>
      </w:r>
      <w:r w:rsidR="00305718" w:rsidRPr="007C1A97">
        <w:rPr>
          <w:rFonts w:ascii="Arial" w:hAnsi="Arial" w:cs="Arial"/>
          <w:iCs/>
          <w:color w:val="0D0D0D" w:themeColor="text1" w:themeTint="F2"/>
        </w:rPr>
        <w:t xml:space="preserve"> a horní</w:t>
      </w:r>
      <w:r w:rsidR="00563E43" w:rsidRPr="007C1A97">
        <w:rPr>
          <w:rFonts w:ascii="Arial" w:hAnsi="Arial" w:cs="Arial"/>
          <w:iCs/>
          <w:color w:val="0D0D0D" w:themeColor="text1" w:themeTint="F2"/>
        </w:rPr>
        <w:t>m</w:t>
      </w:r>
      <w:r w:rsidR="00305718" w:rsidRPr="007C1A97">
        <w:rPr>
          <w:rFonts w:ascii="Arial" w:hAnsi="Arial" w:cs="Arial"/>
          <w:iCs/>
          <w:color w:val="0D0D0D" w:themeColor="text1" w:themeTint="F2"/>
        </w:rPr>
        <w:t xml:space="preserve"> hřbitov</w:t>
      </w:r>
      <w:r w:rsidR="00563E43" w:rsidRPr="007C1A97">
        <w:rPr>
          <w:rFonts w:ascii="Arial" w:hAnsi="Arial" w:cs="Arial"/>
          <w:iCs/>
          <w:color w:val="0D0D0D" w:themeColor="text1" w:themeTint="F2"/>
        </w:rPr>
        <w:t>ě;</w:t>
      </w:r>
    </w:p>
    <w:p w14:paraId="5A102533" w14:textId="4154A9F8" w:rsidR="00305718" w:rsidRPr="007C1A97" w:rsidRDefault="00305718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Sběrné nádoby na plast</w:t>
      </w:r>
      <w:r w:rsidR="002E02BF" w:rsidRPr="007C1A97">
        <w:rPr>
          <w:rFonts w:ascii="Arial" w:hAnsi="Arial" w:cs="Arial"/>
          <w:iCs/>
          <w:color w:val="0D0D0D" w:themeColor="text1" w:themeTint="F2"/>
        </w:rPr>
        <w:t>y včetně PET lahví</w:t>
      </w:r>
      <w:r w:rsidR="00563E43" w:rsidRPr="007C1A97">
        <w:rPr>
          <w:rFonts w:ascii="Arial" w:hAnsi="Arial" w:cs="Arial"/>
          <w:iCs/>
          <w:color w:val="0D0D0D" w:themeColor="text1" w:themeTint="F2"/>
        </w:rPr>
        <w:t xml:space="preserve"> jsou umístěny p</w:t>
      </w:r>
      <w:r w:rsidRPr="007C1A97">
        <w:rPr>
          <w:rFonts w:ascii="Arial" w:hAnsi="Arial" w:cs="Arial"/>
          <w:iCs/>
          <w:color w:val="0D0D0D" w:themeColor="text1" w:themeTint="F2"/>
        </w:rPr>
        <w:t>řed č.p</w:t>
      </w:r>
      <w:r w:rsidR="00563E43" w:rsidRPr="007C1A97">
        <w:rPr>
          <w:rFonts w:ascii="Arial" w:hAnsi="Arial" w:cs="Arial"/>
          <w:iCs/>
          <w:color w:val="0D0D0D" w:themeColor="text1" w:themeTint="F2"/>
        </w:rPr>
        <w:t>.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146 (Dolní konec), u prodejny potravin, před č.p. 175 (Bařiny), před č.p. 249 (</w:t>
      </w:r>
      <w:r w:rsidR="00563E43" w:rsidRPr="007C1A97">
        <w:rPr>
          <w:rFonts w:ascii="Arial" w:hAnsi="Arial" w:cs="Arial"/>
          <w:iCs/>
          <w:color w:val="0D0D0D" w:themeColor="text1" w:themeTint="F2"/>
        </w:rPr>
        <w:t>N</w:t>
      </w:r>
      <w:r w:rsidRPr="007C1A97">
        <w:rPr>
          <w:rFonts w:ascii="Arial" w:hAnsi="Arial" w:cs="Arial"/>
          <w:iCs/>
          <w:color w:val="0D0D0D" w:themeColor="text1" w:themeTint="F2"/>
        </w:rPr>
        <w:t>ěmecké domky), před č.p</w:t>
      </w:r>
      <w:r w:rsidR="00470DB1" w:rsidRPr="007C1A97">
        <w:rPr>
          <w:rFonts w:ascii="Arial" w:hAnsi="Arial" w:cs="Arial"/>
          <w:iCs/>
          <w:color w:val="0D0D0D" w:themeColor="text1" w:themeTint="F2"/>
        </w:rPr>
        <w:t>.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222 (Zelnice), před č.p. 168 (Zelnice)</w:t>
      </w:r>
      <w:r w:rsidR="00563E43" w:rsidRPr="007C1A97">
        <w:rPr>
          <w:rFonts w:ascii="Arial" w:hAnsi="Arial" w:cs="Arial"/>
          <w:iCs/>
          <w:color w:val="0D0D0D" w:themeColor="text1" w:themeTint="F2"/>
        </w:rPr>
        <w:t>, na dolním a horním hřbitově;</w:t>
      </w:r>
    </w:p>
    <w:p w14:paraId="7E9C0A02" w14:textId="184A87D2" w:rsidR="005E6CFD" w:rsidRPr="007C1A97" w:rsidRDefault="005E6CFD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 xml:space="preserve">Sběrná nádoba na jedlé oleje a tuky je umístěna </w:t>
      </w:r>
      <w:r w:rsidR="005C0FDC" w:rsidRPr="007C1A97">
        <w:rPr>
          <w:rFonts w:ascii="Arial" w:hAnsi="Arial" w:cs="Arial"/>
          <w:iCs/>
          <w:color w:val="0D0D0D" w:themeColor="text1" w:themeTint="F2"/>
        </w:rPr>
        <w:t>u prodejny potravin</w:t>
      </w:r>
      <w:r w:rsidR="00563E43" w:rsidRPr="007C1A97">
        <w:rPr>
          <w:rFonts w:ascii="Arial" w:hAnsi="Arial" w:cs="Arial"/>
          <w:iCs/>
          <w:color w:val="0D0D0D" w:themeColor="text1" w:themeTint="F2"/>
        </w:rPr>
        <w:t>;</w:t>
      </w:r>
    </w:p>
    <w:p w14:paraId="10FB0B78" w14:textId="5976527F" w:rsidR="005E6CFD" w:rsidRPr="007C1A97" w:rsidRDefault="005E6CFD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Kontejner na kovy je umístěn</w:t>
      </w:r>
      <w:r w:rsidR="008E460E" w:rsidRPr="007C1A97">
        <w:rPr>
          <w:rFonts w:ascii="Arial" w:hAnsi="Arial" w:cs="Arial"/>
          <w:iCs/>
          <w:color w:val="0D0D0D" w:themeColor="text1" w:themeTint="F2"/>
        </w:rPr>
        <w:t xml:space="preserve"> u prodejny potravin</w:t>
      </w:r>
      <w:r w:rsidR="00563E43" w:rsidRPr="007C1A97">
        <w:rPr>
          <w:rFonts w:ascii="Arial" w:hAnsi="Arial" w:cs="Arial"/>
          <w:iCs/>
          <w:color w:val="0D0D0D" w:themeColor="text1" w:themeTint="F2"/>
        </w:rPr>
        <w:t>;</w:t>
      </w:r>
    </w:p>
    <w:p w14:paraId="734DC328" w14:textId="2B47ABFA" w:rsidR="005E6CFD" w:rsidRPr="007C1A97" w:rsidRDefault="005E6CFD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Sběrná nádoba na textil je umístěna</w:t>
      </w:r>
      <w:r w:rsidR="000D3BAC" w:rsidRPr="007C1A97">
        <w:rPr>
          <w:rFonts w:ascii="Arial" w:hAnsi="Arial" w:cs="Arial"/>
          <w:iCs/>
          <w:color w:val="0D0D0D" w:themeColor="text1" w:themeTint="F2"/>
        </w:rPr>
        <w:t xml:space="preserve"> </w:t>
      </w:r>
      <w:r w:rsidR="008E460E" w:rsidRPr="007C1A97">
        <w:rPr>
          <w:rFonts w:ascii="Arial" w:hAnsi="Arial" w:cs="Arial"/>
          <w:iCs/>
          <w:color w:val="0D0D0D" w:themeColor="text1" w:themeTint="F2"/>
        </w:rPr>
        <w:t>u prodejny potravin</w:t>
      </w:r>
      <w:r w:rsidR="00563E43" w:rsidRPr="007C1A97">
        <w:rPr>
          <w:rFonts w:ascii="Arial" w:hAnsi="Arial" w:cs="Arial"/>
          <w:iCs/>
          <w:color w:val="0D0D0D" w:themeColor="text1" w:themeTint="F2"/>
        </w:rPr>
        <w:t>;</w:t>
      </w:r>
    </w:p>
    <w:p w14:paraId="35B7DAC4" w14:textId="30E8BC6C" w:rsidR="000D3BAC" w:rsidRPr="007C1A97" w:rsidRDefault="000D3BAC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Sběrn</w:t>
      </w:r>
      <w:r w:rsidR="00563E43" w:rsidRPr="007C1A97">
        <w:rPr>
          <w:rFonts w:ascii="Arial" w:hAnsi="Arial" w:cs="Arial"/>
          <w:iCs/>
          <w:color w:val="0D0D0D" w:themeColor="text1" w:themeTint="F2"/>
        </w:rPr>
        <w:t>é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nádob</w:t>
      </w:r>
      <w:r w:rsidR="00563E43" w:rsidRPr="007C1A97">
        <w:rPr>
          <w:rFonts w:ascii="Arial" w:hAnsi="Arial" w:cs="Arial"/>
          <w:iCs/>
          <w:color w:val="0D0D0D" w:themeColor="text1" w:themeTint="F2"/>
        </w:rPr>
        <w:t>y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na biologický odpad j</w:t>
      </w:r>
      <w:r w:rsidR="00563E43" w:rsidRPr="007C1A97">
        <w:rPr>
          <w:rFonts w:ascii="Arial" w:hAnsi="Arial" w:cs="Arial"/>
          <w:iCs/>
          <w:color w:val="0D0D0D" w:themeColor="text1" w:themeTint="F2"/>
        </w:rPr>
        <w:t>sou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 umístěn</w:t>
      </w:r>
      <w:r w:rsidR="00563E43" w:rsidRPr="007C1A97">
        <w:rPr>
          <w:rFonts w:ascii="Arial" w:hAnsi="Arial" w:cs="Arial"/>
          <w:iCs/>
          <w:color w:val="0D0D0D" w:themeColor="text1" w:themeTint="F2"/>
        </w:rPr>
        <w:t>y</w:t>
      </w:r>
      <w:r w:rsidR="008E460E" w:rsidRPr="007C1A97">
        <w:rPr>
          <w:rFonts w:ascii="Arial" w:hAnsi="Arial" w:cs="Arial"/>
          <w:iCs/>
          <w:color w:val="0D0D0D" w:themeColor="text1" w:themeTint="F2"/>
        </w:rPr>
        <w:t xml:space="preserve"> na dolním a horním hřbitově</w:t>
      </w:r>
      <w:r w:rsidR="00995842" w:rsidRPr="007C1A97">
        <w:rPr>
          <w:rFonts w:ascii="Arial" w:hAnsi="Arial" w:cs="Arial"/>
          <w:iCs/>
          <w:color w:val="0D0D0D" w:themeColor="text1" w:themeTint="F2"/>
        </w:rPr>
        <w:t>,</w:t>
      </w:r>
    </w:p>
    <w:p w14:paraId="3968AAF9" w14:textId="58862BF8" w:rsidR="0024722A" w:rsidRPr="007C1A97" w:rsidRDefault="00563E43" w:rsidP="004E2857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  <w:color w:val="0D0D0D" w:themeColor="text1" w:themeTint="F2"/>
        </w:rPr>
      </w:pPr>
      <w:r w:rsidRPr="007C1A97">
        <w:rPr>
          <w:rFonts w:ascii="Arial" w:hAnsi="Arial" w:cs="Arial"/>
          <w:iCs/>
          <w:color w:val="0D0D0D" w:themeColor="text1" w:themeTint="F2"/>
        </w:rPr>
        <w:t>Pytle s</w:t>
      </w:r>
      <w:r w:rsidR="002E02BF" w:rsidRPr="007C1A97">
        <w:rPr>
          <w:rFonts w:ascii="Arial" w:hAnsi="Arial" w:cs="Arial"/>
          <w:iCs/>
          <w:color w:val="0D0D0D" w:themeColor="text1" w:themeTint="F2"/>
        </w:rPr>
        <w:t> </w:t>
      </w:r>
      <w:r w:rsidRPr="007C1A97">
        <w:rPr>
          <w:rFonts w:ascii="Arial" w:hAnsi="Arial" w:cs="Arial"/>
          <w:iCs/>
          <w:color w:val="0D0D0D" w:themeColor="text1" w:themeTint="F2"/>
        </w:rPr>
        <w:t>plasty</w:t>
      </w:r>
      <w:r w:rsidR="002E02BF" w:rsidRPr="007C1A97">
        <w:rPr>
          <w:rFonts w:ascii="Arial" w:hAnsi="Arial" w:cs="Arial"/>
          <w:iCs/>
          <w:color w:val="0D0D0D" w:themeColor="text1" w:themeTint="F2"/>
        </w:rPr>
        <w:t xml:space="preserve"> včetně PET lahví</w:t>
      </w:r>
      <w:r w:rsidRPr="007C1A97">
        <w:rPr>
          <w:rFonts w:ascii="Arial" w:hAnsi="Arial" w:cs="Arial"/>
          <w:iCs/>
          <w:color w:val="0D0D0D" w:themeColor="text1" w:themeTint="F2"/>
        </w:rPr>
        <w:t xml:space="preserve">, papírem a nápojovými kartony jsou sváženy jednou měsíčně. </w:t>
      </w:r>
      <w:r w:rsidRPr="007C1A97">
        <w:rPr>
          <w:rFonts w:ascii="Arial" w:hAnsi="Arial" w:cs="Arial"/>
          <w:color w:val="0D0D0D" w:themeColor="text1" w:themeTint="F2"/>
        </w:rPr>
        <w:t xml:space="preserve">Informace o svozu jsou zveřejňovány na webových stránkách obce </w:t>
      </w:r>
      <w:r w:rsidRPr="007C1A97">
        <w:rPr>
          <w:rFonts w:ascii="Arial" w:hAnsi="Arial" w:cs="Arial"/>
          <w:color w:val="0D0D0D" w:themeColor="text1" w:themeTint="F2"/>
          <w:u w:val="single"/>
        </w:rPr>
        <w:t>www.hrubavrbka.cz</w:t>
      </w:r>
      <w:r w:rsidRPr="007C1A97">
        <w:rPr>
          <w:rFonts w:ascii="Arial" w:hAnsi="Arial" w:cs="Arial"/>
          <w:color w:val="0D0D0D" w:themeColor="text1" w:themeTint="F2"/>
        </w:rPr>
        <w:t xml:space="preserve">, ve </w:t>
      </w:r>
      <w:proofErr w:type="spellStart"/>
      <w:r w:rsidRPr="007C1A97">
        <w:rPr>
          <w:rFonts w:ascii="Arial" w:hAnsi="Arial" w:cs="Arial"/>
          <w:color w:val="0D0D0D" w:themeColor="text1" w:themeTint="F2"/>
        </w:rPr>
        <w:t>Vrbeckém</w:t>
      </w:r>
      <w:proofErr w:type="spellEnd"/>
      <w:r w:rsidRPr="007C1A97">
        <w:rPr>
          <w:rFonts w:ascii="Arial" w:hAnsi="Arial" w:cs="Arial"/>
          <w:color w:val="0D0D0D" w:themeColor="text1" w:themeTint="F2"/>
        </w:rPr>
        <w:t xml:space="preserve"> zpravodaji a na vývěskách obecního úřadu.</w:t>
      </w:r>
    </w:p>
    <w:p w14:paraId="7F73EDB7" w14:textId="77777777" w:rsidR="0024722A" w:rsidRPr="007C1A9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Zvláštní sběrné nádoby jsou barevně odlišeny a označeny příslušnými nápisy:</w:t>
      </w:r>
    </w:p>
    <w:p w14:paraId="1D738ED4" w14:textId="77777777" w:rsidR="00223F72" w:rsidRPr="007C1A97" w:rsidRDefault="00223F72" w:rsidP="00223F72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53B0C8A" w14:textId="2E519E37" w:rsidR="00745703" w:rsidRPr="007C1A9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D0D0D" w:themeColor="text1" w:themeTint="F2"/>
        </w:rPr>
      </w:pPr>
      <w:r w:rsidRPr="007C1A97">
        <w:rPr>
          <w:rFonts w:ascii="Arial" w:hAnsi="Arial" w:cs="Arial"/>
          <w:bCs/>
          <w:iCs/>
          <w:color w:val="0D0D0D" w:themeColor="text1" w:themeTint="F2"/>
        </w:rPr>
        <w:t>Biologick</w:t>
      </w:r>
      <w:r w:rsidR="001476FD" w:rsidRPr="007C1A97">
        <w:rPr>
          <w:rFonts w:ascii="Arial" w:hAnsi="Arial" w:cs="Arial"/>
          <w:bCs/>
          <w:iCs/>
          <w:color w:val="0D0D0D" w:themeColor="text1" w:themeTint="F2"/>
        </w:rPr>
        <w:t>é</w:t>
      </w:r>
      <w:r w:rsidR="00DB2051" w:rsidRPr="007C1A97">
        <w:rPr>
          <w:rFonts w:ascii="Arial" w:hAnsi="Arial" w:cs="Arial"/>
          <w:bCs/>
          <w:iCs/>
          <w:color w:val="0D0D0D" w:themeColor="text1" w:themeTint="F2"/>
        </w:rPr>
        <w:t xml:space="preserve"> </w:t>
      </w:r>
      <w:r w:rsidRPr="007C1A97">
        <w:rPr>
          <w:rFonts w:ascii="Arial" w:hAnsi="Arial" w:cs="Arial"/>
          <w:bCs/>
          <w:iCs/>
          <w:color w:val="0D0D0D" w:themeColor="text1" w:themeTint="F2"/>
        </w:rPr>
        <w:t>odpad</w:t>
      </w:r>
      <w:r w:rsidR="002E02BF" w:rsidRPr="007C1A97">
        <w:rPr>
          <w:rFonts w:ascii="Arial" w:hAnsi="Arial" w:cs="Arial"/>
          <w:bCs/>
          <w:iCs/>
          <w:color w:val="0D0D0D" w:themeColor="text1" w:themeTint="F2"/>
        </w:rPr>
        <w:t>y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– nádoba</w:t>
      </w:r>
      <w:r w:rsidR="00F1284C" w:rsidRPr="007C1A97">
        <w:rPr>
          <w:rFonts w:ascii="Arial" w:hAnsi="Arial" w:cs="Arial"/>
          <w:bCs/>
          <w:iCs/>
          <w:color w:val="0D0D0D" w:themeColor="text1" w:themeTint="F2"/>
        </w:rPr>
        <w:t xml:space="preserve"> označena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nápisem Biologický odpad</w:t>
      </w:r>
    </w:p>
    <w:p w14:paraId="755D0CCE" w14:textId="648EE3D7" w:rsidR="0024722A" w:rsidRPr="007C1A9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D0D0D" w:themeColor="text1" w:themeTint="F2"/>
        </w:rPr>
      </w:pPr>
      <w:r w:rsidRPr="007C1A97">
        <w:rPr>
          <w:rFonts w:ascii="Arial" w:hAnsi="Arial" w:cs="Arial"/>
          <w:bCs/>
          <w:iCs/>
          <w:color w:val="0D0D0D" w:themeColor="text1" w:themeTint="F2"/>
        </w:rPr>
        <w:t>P</w:t>
      </w:r>
      <w:r w:rsidR="0024722A" w:rsidRPr="007C1A97">
        <w:rPr>
          <w:rFonts w:ascii="Arial" w:hAnsi="Arial" w:cs="Arial"/>
          <w:bCs/>
          <w:iCs/>
          <w:color w:val="0D0D0D" w:themeColor="text1" w:themeTint="F2"/>
        </w:rPr>
        <w:t>apír</w:t>
      </w:r>
      <w:r w:rsidR="00995842" w:rsidRPr="007C1A97">
        <w:rPr>
          <w:rFonts w:ascii="Arial" w:hAnsi="Arial" w:cs="Arial"/>
          <w:bCs/>
          <w:iCs/>
          <w:color w:val="0D0D0D" w:themeColor="text1" w:themeTint="F2"/>
        </w:rPr>
        <w:t xml:space="preserve"> a nápojové kartony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– sběrná nádoba barva modrá, pytle barva modrá</w:t>
      </w:r>
    </w:p>
    <w:p w14:paraId="0DC132A6" w14:textId="6EB01BDF" w:rsidR="00A94551" w:rsidRPr="007C1A9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D0D0D" w:themeColor="text1" w:themeTint="F2"/>
        </w:rPr>
      </w:pPr>
      <w:r w:rsidRPr="007C1A97">
        <w:rPr>
          <w:rFonts w:ascii="Arial" w:hAnsi="Arial" w:cs="Arial"/>
          <w:bCs/>
          <w:iCs/>
          <w:color w:val="0D0D0D" w:themeColor="text1" w:themeTint="F2"/>
        </w:rPr>
        <w:t>Plasty, PET lahve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– sběrná nádoba barva žlutá, pytle barva žlutá</w:t>
      </w:r>
    </w:p>
    <w:p w14:paraId="47C0CEDD" w14:textId="53FA5676" w:rsidR="0024722A" w:rsidRPr="007C1A9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D0D0D" w:themeColor="text1" w:themeTint="F2"/>
        </w:rPr>
      </w:pPr>
      <w:r w:rsidRPr="007C1A97">
        <w:rPr>
          <w:rFonts w:ascii="Arial" w:hAnsi="Arial" w:cs="Arial"/>
          <w:bCs/>
          <w:iCs/>
          <w:color w:val="0D0D0D" w:themeColor="text1" w:themeTint="F2"/>
        </w:rPr>
        <w:t>S</w:t>
      </w:r>
      <w:r w:rsidR="0024722A" w:rsidRPr="007C1A97">
        <w:rPr>
          <w:rFonts w:ascii="Arial" w:hAnsi="Arial" w:cs="Arial"/>
          <w:bCs/>
          <w:iCs/>
          <w:color w:val="0D0D0D" w:themeColor="text1" w:themeTint="F2"/>
        </w:rPr>
        <w:t>klo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– kontejner barva bílá (bílé sklo) a kontejner barva zelená (barevné sklo)</w:t>
      </w:r>
    </w:p>
    <w:p w14:paraId="4ACCD5D7" w14:textId="782D992B" w:rsidR="00745703" w:rsidRPr="007C1A9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D0D0D" w:themeColor="text1" w:themeTint="F2"/>
        </w:rPr>
      </w:pPr>
      <w:r w:rsidRPr="007C1A97">
        <w:rPr>
          <w:rFonts w:ascii="Arial" w:hAnsi="Arial" w:cs="Arial"/>
          <w:bCs/>
          <w:iCs/>
          <w:color w:val="0D0D0D" w:themeColor="text1" w:themeTint="F2"/>
        </w:rPr>
        <w:t>K</w:t>
      </w:r>
      <w:r w:rsidR="00745703" w:rsidRPr="007C1A97">
        <w:rPr>
          <w:rFonts w:ascii="Arial" w:hAnsi="Arial" w:cs="Arial"/>
          <w:bCs/>
          <w:iCs/>
          <w:color w:val="0D0D0D" w:themeColor="text1" w:themeTint="F2"/>
        </w:rPr>
        <w:t>ovy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– kontejner</w:t>
      </w:r>
      <w:r w:rsidR="00EE487F" w:rsidRPr="007C1A97">
        <w:rPr>
          <w:rFonts w:ascii="Arial" w:hAnsi="Arial" w:cs="Arial"/>
          <w:bCs/>
          <w:iCs/>
          <w:color w:val="0D0D0D" w:themeColor="text1" w:themeTint="F2"/>
        </w:rPr>
        <w:t xml:space="preserve"> barvy šedá</w:t>
      </w:r>
      <w:r w:rsidR="000D3BAC" w:rsidRPr="007C1A97">
        <w:rPr>
          <w:rFonts w:ascii="Arial" w:hAnsi="Arial" w:cs="Arial"/>
          <w:bCs/>
          <w:iCs/>
          <w:color w:val="0D0D0D" w:themeColor="text1" w:themeTint="F2"/>
        </w:rPr>
        <w:t xml:space="preserve"> s nápisem KOVY</w:t>
      </w:r>
    </w:p>
    <w:p w14:paraId="2F3485FA" w14:textId="68DCA547" w:rsidR="00547890" w:rsidRPr="007C1A97" w:rsidRDefault="00547890" w:rsidP="00547890">
      <w:pPr>
        <w:numPr>
          <w:ilvl w:val="0"/>
          <w:numId w:val="18"/>
        </w:numPr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>Jedlé oleje a tuky</w:t>
      </w:r>
      <w:r w:rsidR="000D3BAC"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– nádoba </w:t>
      </w:r>
      <w:r w:rsidR="00F1284C"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>označena</w:t>
      </w:r>
      <w:r w:rsidR="000D3BAC"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nápisem Rostlinné tuky</w:t>
      </w:r>
    </w:p>
    <w:p w14:paraId="0D049EBE" w14:textId="48F0A571" w:rsidR="00A342C0" w:rsidRPr="007C1A97" w:rsidRDefault="00A342C0" w:rsidP="00547890">
      <w:pPr>
        <w:numPr>
          <w:ilvl w:val="0"/>
          <w:numId w:val="18"/>
        </w:numPr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>Textil</w:t>
      </w:r>
      <w:r w:rsidR="000D3BAC"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– označení nápisem TEXTIL</w:t>
      </w:r>
    </w:p>
    <w:p w14:paraId="054A871D" w14:textId="77777777" w:rsidR="0024722A" w:rsidRPr="007C1A97" w:rsidRDefault="0024722A">
      <w:pPr>
        <w:ind w:left="360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</w:p>
    <w:p w14:paraId="172E1DD5" w14:textId="77777777" w:rsidR="009007DD" w:rsidRPr="007C1A9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Do zvláštních sběrných nádob je zakázáno ukládat jin</w:t>
      </w:r>
      <w:r w:rsidR="00A94551" w:rsidRPr="007C1A97">
        <w:rPr>
          <w:rFonts w:ascii="Arial" w:hAnsi="Arial" w:cs="Arial"/>
          <w:color w:val="0D0D0D" w:themeColor="text1" w:themeTint="F2"/>
          <w:sz w:val="22"/>
          <w:szCs w:val="22"/>
        </w:rPr>
        <w:t>é složky komunálních odpadů</w:t>
      </w:r>
      <w:r w:rsidR="00FF60D6" w:rsidRPr="007C1A97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223F72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94551" w:rsidRPr="007C1A97">
        <w:rPr>
          <w:rFonts w:ascii="Arial" w:hAnsi="Arial" w:cs="Arial"/>
          <w:color w:val="0D0D0D" w:themeColor="text1" w:themeTint="F2"/>
          <w:sz w:val="22"/>
          <w:szCs w:val="22"/>
        </w:rPr>
        <w:t>než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pro které jsou určeny</w:t>
      </w:r>
      <w:r w:rsidR="00A94551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5F3B33FE" w14:textId="77777777" w:rsidR="009007DD" w:rsidRPr="007C1A97" w:rsidRDefault="009007DD" w:rsidP="009007DD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D467947" w14:textId="77777777" w:rsidR="009007DD" w:rsidRPr="007C1A9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3A7891D" w14:textId="77777777" w:rsidR="003A0DB1" w:rsidRPr="007C1A97" w:rsidRDefault="003A0DB1" w:rsidP="003A0DB1">
      <w:pPr>
        <w:pStyle w:val="Default"/>
        <w:ind w:left="360"/>
        <w:rPr>
          <w:color w:val="0D0D0D" w:themeColor="text1" w:themeTint="F2"/>
        </w:rPr>
      </w:pPr>
    </w:p>
    <w:p w14:paraId="693B6F7C" w14:textId="77777777" w:rsidR="0024722A" w:rsidRPr="007C1A97" w:rsidRDefault="0024722A">
      <w:pPr>
        <w:pStyle w:val="Nadpis2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</w:pP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Čl. </w:t>
      </w:r>
      <w:r w:rsidR="00D226C7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4</w:t>
      </w:r>
    </w:p>
    <w:p w14:paraId="2830C5DC" w14:textId="1231F9CF" w:rsidR="0024722A" w:rsidRPr="007C1A97" w:rsidRDefault="00A94551">
      <w:pPr>
        <w:pStyle w:val="Nadpis2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</w:pP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 </w:t>
      </w:r>
      <w:r w:rsidR="006101FB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S</w:t>
      </w: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voz </w:t>
      </w:r>
      <w:r w:rsidR="00A67896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a soustřeďování </w:t>
      </w:r>
      <w:r w:rsidR="0024722A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nebezpečných složek komunálního odpadu</w:t>
      </w:r>
    </w:p>
    <w:p w14:paraId="72234C48" w14:textId="77777777" w:rsidR="0024722A" w:rsidRPr="007C1A97" w:rsidRDefault="0024722A">
      <w:pPr>
        <w:ind w:left="360"/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19F9E9DF" w14:textId="01D2DDC9" w:rsidR="001B58C1" w:rsidRPr="007C1A97" w:rsidRDefault="006101FB" w:rsidP="001B58C1">
      <w:pPr>
        <w:numPr>
          <w:ilvl w:val="0"/>
          <w:numId w:val="15"/>
        </w:numPr>
        <w:jc w:val="both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voz</w:t>
      </w:r>
      <w:r w:rsidR="00A9455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nebezpečných složek komunálního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odpad</w:t>
      </w:r>
      <w:r w:rsidR="00A94551" w:rsidRPr="007C1A97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="001078B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>je zajišťován</w:t>
      </w:r>
      <w:r w:rsidR="00A9455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94551" w:rsidRPr="007C1A97">
        <w:rPr>
          <w:rFonts w:ascii="Arial" w:hAnsi="Arial" w:cs="Arial"/>
          <w:iCs/>
          <w:color w:val="0D0D0D" w:themeColor="text1" w:themeTint="F2"/>
          <w:sz w:val="22"/>
          <w:szCs w:val="22"/>
        </w:rPr>
        <w:t>minimálně dvakrát ročně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jejich odebíráním na předem vyhlášen</w:t>
      </w:r>
      <w:r w:rsidR="00563E43" w:rsidRPr="007C1A97">
        <w:rPr>
          <w:rFonts w:ascii="Arial" w:hAnsi="Arial" w:cs="Arial"/>
          <w:color w:val="0D0D0D" w:themeColor="text1" w:themeTint="F2"/>
          <w:sz w:val="22"/>
          <w:szCs w:val="22"/>
        </w:rPr>
        <w:t>ém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přechodn</w:t>
      </w:r>
      <w:r w:rsidR="00563E43" w:rsidRPr="007C1A97">
        <w:rPr>
          <w:rFonts w:ascii="Arial" w:hAnsi="Arial" w:cs="Arial"/>
          <w:color w:val="0D0D0D" w:themeColor="text1" w:themeTint="F2"/>
          <w:sz w:val="22"/>
          <w:szCs w:val="22"/>
        </w:rPr>
        <w:t>ém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stanovišt</w:t>
      </w:r>
      <w:r w:rsidR="00563E43" w:rsidRPr="007C1A97">
        <w:rPr>
          <w:rFonts w:ascii="Arial" w:hAnsi="Arial" w:cs="Arial"/>
          <w:color w:val="0D0D0D" w:themeColor="text1" w:themeTint="F2"/>
          <w:sz w:val="22"/>
          <w:szCs w:val="22"/>
        </w:rPr>
        <w:t>i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přímo do zvláštních sběrných nádob k tomuto sběru určených. Informace o </w:t>
      </w:r>
      <w:r w:rsidR="00BF3879" w:rsidRPr="007C1A97">
        <w:rPr>
          <w:rFonts w:ascii="Arial" w:hAnsi="Arial" w:cs="Arial"/>
          <w:color w:val="0D0D0D" w:themeColor="text1" w:themeTint="F2"/>
          <w:sz w:val="22"/>
          <w:szCs w:val="22"/>
        </w:rPr>
        <w:t>svozu</w:t>
      </w:r>
      <w:r w:rsidR="0024722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jsou zveřejňovány 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na webových stránkách obce 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  <w:u w:val="single"/>
        </w:rPr>
        <w:t>www.hrubavrbka.cz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</w:rPr>
        <w:t>, na vývěskách obecního úřadu, relací v místním rozhlase</w:t>
      </w:r>
      <w:r w:rsidR="00C06587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577FF7EE" w14:textId="77777777" w:rsidR="0024722A" w:rsidRPr="007C1A97" w:rsidRDefault="0024722A" w:rsidP="00223F72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3574451" w14:textId="3ACAFC7E" w:rsidR="00C94283" w:rsidRPr="007C1A97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Nebezpečný odpad lze také odevzdávat ve sběrném dvoře, který je umístěn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 obci Velká nad Veličkou, na základě smluvního vztahu mezi obcemi</w:t>
      </w:r>
      <w:r w:rsidR="00C06587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25E4D5FB" w14:textId="77777777" w:rsidR="00C94283" w:rsidRPr="007C1A97" w:rsidRDefault="00C94283" w:rsidP="00C94283">
      <w:pPr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56F1D001" w14:textId="77777777" w:rsidR="0024722A" w:rsidRPr="007C1A97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="00A11DFF" w:rsidRPr="007C1A97">
        <w:rPr>
          <w:rFonts w:ascii="Arial" w:hAnsi="Arial" w:cs="Arial"/>
          <w:color w:val="0D0D0D" w:themeColor="text1" w:themeTint="F2"/>
          <w:sz w:val="22"/>
          <w:szCs w:val="22"/>
        </w:rPr>
        <w:t>oustřeďování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nebezpečných složek komunálního odpadu</w:t>
      </w:r>
      <w:r w:rsidR="00EA1B4D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podléhá požadavkům stanovený</w:t>
      </w:r>
      <w:r w:rsidR="00C25DCE" w:rsidRPr="007C1A97">
        <w:rPr>
          <w:rFonts w:ascii="Arial" w:hAnsi="Arial" w:cs="Arial"/>
          <w:color w:val="0D0D0D" w:themeColor="text1" w:themeTint="F2"/>
          <w:sz w:val="22"/>
          <w:szCs w:val="22"/>
        </w:rPr>
        <w:t>m</w:t>
      </w:r>
      <w:r w:rsidR="00EA1B4D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 čl.</w:t>
      </w:r>
      <w:r w:rsidR="00F301DF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A1B4D" w:rsidRPr="007C1A97">
        <w:rPr>
          <w:rFonts w:ascii="Arial" w:hAnsi="Arial" w:cs="Arial"/>
          <w:color w:val="0D0D0D" w:themeColor="text1" w:themeTint="F2"/>
          <w:sz w:val="22"/>
          <w:szCs w:val="22"/>
        </w:rPr>
        <w:t>3 odst. 4</w:t>
      </w:r>
      <w:r w:rsidR="00E8031C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a</w:t>
      </w:r>
      <w:r w:rsidR="003A0DB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5</w:t>
      </w:r>
      <w:r w:rsidR="00431942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593F5548" w14:textId="77777777" w:rsidR="00547890" w:rsidRPr="007C1A97" w:rsidRDefault="00547890" w:rsidP="00765052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6DB79E05" w14:textId="77777777" w:rsidR="000F645D" w:rsidRPr="007C1A97" w:rsidRDefault="000F645D" w:rsidP="000F645D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Čl. </w:t>
      </w:r>
      <w:r w:rsidR="00D226C7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5</w:t>
      </w:r>
    </w:p>
    <w:p w14:paraId="3836111D" w14:textId="5DB7A23F" w:rsidR="000F645D" w:rsidRPr="007C1A97" w:rsidRDefault="000F645D" w:rsidP="000F645D">
      <w:pPr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6101FB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S</w:t>
      </w: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voz </w:t>
      </w:r>
      <w:r w:rsidR="00A67896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a soustřeďování </w:t>
      </w: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objemného odpadu</w:t>
      </w:r>
    </w:p>
    <w:p w14:paraId="0D3B6393" w14:textId="77777777" w:rsidR="000F645D" w:rsidRPr="007C1A97" w:rsidRDefault="000F645D" w:rsidP="000F645D">
      <w:pPr>
        <w:ind w:left="360"/>
        <w:jc w:val="center"/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14:paraId="36E37920" w14:textId="2746C349" w:rsidR="00560DED" w:rsidRPr="007C1A97" w:rsidRDefault="006101FB" w:rsidP="00AB2E68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="000F645D" w:rsidRPr="007C1A97">
        <w:rPr>
          <w:rFonts w:ascii="Arial" w:hAnsi="Arial" w:cs="Arial"/>
          <w:color w:val="0D0D0D" w:themeColor="text1" w:themeTint="F2"/>
          <w:sz w:val="22"/>
          <w:szCs w:val="22"/>
        </w:rPr>
        <w:t>voz objemného odpadu je zajišťován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dvakrát ročně </w:t>
      </w:r>
      <w:r w:rsidR="000F645D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jeho odebíráním </w:t>
      </w:r>
      <w:r w:rsidR="00C06587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na předem vyhlášeném přechodném stanovišti </w:t>
      </w:r>
      <w:r w:rsidR="000F645D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přímo do zvláštních sběrných nádob k tomuto účelu určených. Informace o </w:t>
      </w:r>
      <w:r w:rsidR="00BF3879" w:rsidRPr="007C1A97">
        <w:rPr>
          <w:rFonts w:ascii="Arial" w:hAnsi="Arial" w:cs="Arial"/>
          <w:color w:val="0D0D0D" w:themeColor="text1" w:themeTint="F2"/>
          <w:sz w:val="22"/>
          <w:szCs w:val="22"/>
        </w:rPr>
        <w:t>svozu</w:t>
      </w:r>
      <w:r w:rsidR="000F645D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jsou zveřejňovány 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na webových stránkách obce 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  <w:u w:val="single"/>
        </w:rPr>
        <w:t>www.hrubavrbka.cz</w:t>
      </w:r>
      <w:r w:rsidR="001B58C1" w:rsidRPr="007C1A97">
        <w:rPr>
          <w:rFonts w:ascii="Arial" w:hAnsi="Arial" w:cs="Arial"/>
          <w:color w:val="0D0D0D" w:themeColor="text1" w:themeTint="F2"/>
          <w:sz w:val="22"/>
          <w:szCs w:val="22"/>
        </w:rPr>
        <w:t>, na vývěskách obecního úřadu, relací v místním rozhlase.</w:t>
      </w:r>
    </w:p>
    <w:p w14:paraId="7FFD8BBA" w14:textId="77777777" w:rsidR="00421449" w:rsidRPr="007C1A97" w:rsidRDefault="00421449" w:rsidP="00421449">
      <w:pPr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FAAA3D4" w14:textId="4BA4F4C7" w:rsidR="001476FD" w:rsidRPr="007C1A97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Objemný odpad lze také odevzdávat ve sběrném dvoře, který je umístěn</w:t>
      </w:r>
      <w:r w:rsidR="00421449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 obci Velká nad Veličkou, na základě smluvního vztahu mezi obcemi.</w:t>
      </w:r>
    </w:p>
    <w:p w14:paraId="605BE8BC" w14:textId="77777777" w:rsidR="00D25BA7" w:rsidRPr="007C1A9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0FC63A4" w14:textId="77777777" w:rsidR="00D25BA7" w:rsidRPr="007C1A9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="00912D28" w:rsidRPr="007C1A97">
        <w:rPr>
          <w:rFonts w:ascii="Arial" w:hAnsi="Arial" w:cs="Arial"/>
          <w:color w:val="0D0D0D" w:themeColor="text1" w:themeTint="F2"/>
          <w:sz w:val="22"/>
          <w:szCs w:val="22"/>
        </w:rPr>
        <w:t>oustřeďování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objemného odpadu podléhá požadavkům stanovený</w:t>
      </w:r>
      <w:r w:rsidR="00C25DCE" w:rsidRPr="007C1A97">
        <w:rPr>
          <w:rFonts w:ascii="Arial" w:hAnsi="Arial" w:cs="Arial"/>
          <w:color w:val="0D0D0D" w:themeColor="text1" w:themeTint="F2"/>
          <w:sz w:val="22"/>
          <w:szCs w:val="22"/>
        </w:rPr>
        <w:t>m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 čl. 3 odst. 4</w:t>
      </w:r>
      <w:r w:rsidR="00E8031C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a</w:t>
      </w:r>
      <w:r w:rsidR="003A0DB1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5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</w:p>
    <w:p w14:paraId="2D876146" w14:textId="77777777" w:rsidR="00F71191" w:rsidRPr="007C1A97" w:rsidRDefault="00F71191" w:rsidP="00A773EE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3DAB73FA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Čl. </w:t>
      </w:r>
      <w:r w:rsidR="00D226C7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6</w:t>
      </w:r>
    </w:p>
    <w:p w14:paraId="758D047A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S</w:t>
      </w:r>
      <w:r w:rsidR="00912D28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oustřeďování</w:t>
      </w: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směsného </w:t>
      </w:r>
      <w:r w:rsidR="00A94551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komunálního </w:t>
      </w: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odpadu </w:t>
      </w:r>
    </w:p>
    <w:p w14:paraId="3DF1A12D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597ADAD6" w14:textId="77777777" w:rsidR="00421449" w:rsidRPr="007C1A97" w:rsidRDefault="0025354B" w:rsidP="0042144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D0D0D" w:themeColor="text1" w:themeTint="F2"/>
        </w:rPr>
      </w:pPr>
      <w:r w:rsidRPr="007C1A97">
        <w:rPr>
          <w:rFonts w:ascii="Arial" w:hAnsi="Arial" w:cs="Arial"/>
          <w:color w:val="0D0D0D" w:themeColor="text1" w:themeTint="F2"/>
        </w:rPr>
        <w:t xml:space="preserve">Směsný komunální odpad se </w:t>
      </w:r>
      <w:r w:rsidR="00912D28" w:rsidRPr="007C1A97">
        <w:rPr>
          <w:rFonts w:ascii="Arial" w:hAnsi="Arial" w:cs="Arial"/>
          <w:color w:val="0D0D0D" w:themeColor="text1" w:themeTint="F2"/>
        </w:rPr>
        <w:t xml:space="preserve">odkládá </w:t>
      </w:r>
      <w:r w:rsidRPr="007C1A97">
        <w:rPr>
          <w:rFonts w:ascii="Arial" w:hAnsi="Arial" w:cs="Arial"/>
          <w:color w:val="0D0D0D" w:themeColor="text1" w:themeTint="F2"/>
        </w:rPr>
        <w:t>do sběrných nádob. Pro účely této vyhlášky se sběrnými nádobami rozumějí</w:t>
      </w:r>
    </w:p>
    <w:p w14:paraId="78B87D78" w14:textId="219FBD3A" w:rsidR="00421449" w:rsidRPr="007C1A97" w:rsidRDefault="00421449" w:rsidP="00421449">
      <w:pPr>
        <w:pStyle w:val="Odstavecseseznamem"/>
        <w:widowControl w:val="0"/>
        <w:ind w:left="360"/>
        <w:jc w:val="both"/>
        <w:rPr>
          <w:rFonts w:ascii="Arial" w:hAnsi="Arial" w:cs="Arial"/>
          <w:bCs/>
          <w:color w:val="0D0D0D" w:themeColor="text1" w:themeTint="F2"/>
        </w:rPr>
      </w:pPr>
      <w:r w:rsidRPr="007C1A97">
        <w:rPr>
          <w:rFonts w:ascii="Arial" w:hAnsi="Arial" w:cs="Arial"/>
          <w:color w:val="0D0D0D" w:themeColor="text1" w:themeTint="F2"/>
        </w:rPr>
        <w:t xml:space="preserve">a) </w:t>
      </w:r>
      <w:r w:rsidR="005F0210" w:rsidRPr="007C1A97">
        <w:rPr>
          <w:rFonts w:ascii="Arial" w:hAnsi="Arial" w:cs="Arial"/>
          <w:bCs/>
          <w:color w:val="0D0D0D" w:themeColor="text1" w:themeTint="F2"/>
        </w:rPr>
        <w:t>popelnic</w:t>
      </w:r>
      <w:r w:rsidRPr="007C1A97">
        <w:rPr>
          <w:rFonts w:ascii="Arial" w:hAnsi="Arial" w:cs="Arial"/>
          <w:bCs/>
          <w:color w:val="0D0D0D" w:themeColor="text1" w:themeTint="F2"/>
        </w:rPr>
        <w:t>e</w:t>
      </w:r>
    </w:p>
    <w:p w14:paraId="083463BD" w14:textId="77777777" w:rsidR="00421449" w:rsidRPr="007C1A97" w:rsidRDefault="00421449" w:rsidP="00421449">
      <w:pPr>
        <w:pStyle w:val="Odstavecseseznamem"/>
        <w:widowControl w:val="0"/>
        <w:ind w:left="360"/>
        <w:jc w:val="both"/>
        <w:rPr>
          <w:rFonts w:ascii="Arial" w:hAnsi="Arial" w:cs="Arial"/>
          <w:bCs/>
          <w:color w:val="0D0D0D" w:themeColor="text1" w:themeTint="F2"/>
        </w:rPr>
      </w:pPr>
      <w:r w:rsidRPr="007C1A97">
        <w:rPr>
          <w:rFonts w:ascii="Arial" w:hAnsi="Arial" w:cs="Arial"/>
          <w:color w:val="0D0D0D" w:themeColor="text1" w:themeTint="F2"/>
        </w:rPr>
        <w:t xml:space="preserve">b) </w:t>
      </w:r>
      <w:r w:rsidR="005F0210" w:rsidRPr="007C1A97">
        <w:rPr>
          <w:rFonts w:ascii="Arial" w:hAnsi="Arial" w:cs="Arial"/>
          <w:bCs/>
          <w:color w:val="0D0D0D" w:themeColor="text1" w:themeTint="F2"/>
        </w:rPr>
        <w:t>igelitové pytle</w:t>
      </w:r>
    </w:p>
    <w:p w14:paraId="15B1E29A" w14:textId="1427E32C" w:rsidR="00CF5BE8" w:rsidRPr="007C1A97" w:rsidRDefault="00421449" w:rsidP="00421449">
      <w:pPr>
        <w:pStyle w:val="Odstavecseseznamem"/>
        <w:widowControl w:val="0"/>
        <w:ind w:left="360"/>
        <w:jc w:val="both"/>
        <w:rPr>
          <w:rFonts w:ascii="Arial" w:hAnsi="Arial" w:cs="Arial"/>
          <w:color w:val="0D0D0D" w:themeColor="text1" w:themeTint="F2"/>
        </w:rPr>
      </w:pPr>
      <w:r w:rsidRPr="007C1A97">
        <w:rPr>
          <w:rFonts w:ascii="Arial" w:hAnsi="Arial" w:cs="Arial"/>
          <w:color w:val="0D0D0D" w:themeColor="text1" w:themeTint="F2"/>
        </w:rPr>
        <w:t xml:space="preserve">c) </w:t>
      </w:r>
      <w:r w:rsidR="005F0210" w:rsidRPr="007C1A97">
        <w:rPr>
          <w:rFonts w:ascii="Arial" w:hAnsi="Arial" w:cs="Arial"/>
          <w:color w:val="0D0D0D" w:themeColor="text1" w:themeTint="F2"/>
        </w:rPr>
        <w:t>odpadkové koše</w:t>
      </w:r>
      <w:r w:rsidR="0025354B" w:rsidRPr="007C1A97">
        <w:rPr>
          <w:rFonts w:ascii="Arial" w:hAnsi="Arial" w:cs="Arial"/>
          <w:color w:val="0D0D0D" w:themeColor="text1" w:themeTint="F2"/>
        </w:rPr>
        <w:t>, které jsou umístěny na veřejných prostranstvích v obci, sloužící pro odkládání drobného směsného komunálního odpadu.</w:t>
      </w:r>
    </w:p>
    <w:p w14:paraId="644EE936" w14:textId="04C29847" w:rsidR="00CF5BE8" w:rsidRPr="007C1A97" w:rsidRDefault="00CF5BE8" w:rsidP="00EE487F">
      <w:pPr>
        <w:numPr>
          <w:ilvl w:val="0"/>
          <w:numId w:val="35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="00247C11" w:rsidRPr="007C1A97">
        <w:rPr>
          <w:rFonts w:ascii="Arial" w:hAnsi="Arial" w:cs="Arial"/>
          <w:color w:val="0D0D0D" w:themeColor="text1" w:themeTint="F2"/>
          <w:sz w:val="22"/>
          <w:szCs w:val="22"/>
        </w:rPr>
        <w:t>oustřeďování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směsného komunálního odpadu podléhá požadavkům stanoveným 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br/>
        <w:t>v čl. 3 odst. 4</w:t>
      </w:r>
      <w:r w:rsidR="00E8031C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a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5. </w:t>
      </w:r>
    </w:p>
    <w:p w14:paraId="4255B075" w14:textId="77777777" w:rsidR="000F4568" w:rsidRPr="007C1A97" w:rsidRDefault="000F4568" w:rsidP="00CF5BE8">
      <w:pPr>
        <w:pStyle w:val="Default"/>
        <w:ind w:left="360"/>
        <w:jc w:val="both"/>
        <w:rPr>
          <w:color w:val="0D0D0D" w:themeColor="text1" w:themeTint="F2"/>
          <w:sz w:val="22"/>
          <w:szCs w:val="22"/>
        </w:rPr>
      </w:pPr>
    </w:p>
    <w:p w14:paraId="6C5F4B4C" w14:textId="77777777" w:rsidR="000F4568" w:rsidRPr="007C1A97" w:rsidRDefault="000F4568" w:rsidP="000F4568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Čl. </w:t>
      </w:r>
      <w:r w:rsidR="00693339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7</w:t>
      </w:r>
    </w:p>
    <w:p w14:paraId="1ED897CD" w14:textId="77777777" w:rsidR="008C3A2A" w:rsidRPr="007C1A97" w:rsidRDefault="00BE72A2" w:rsidP="000F4568">
      <w:pPr>
        <w:pStyle w:val="Nadpis2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</w:pP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Nakládání s </w:t>
      </w:r>
      <w:r w:rsidR="000F4568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komunální</w:t>
      </w: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m</w:t>
      </w:r>
      <w:r w:rsidR="000F4568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 odpad</w:t>
      </w:r>
      <w:r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em vznikajícím </w:t>
      </w:r>
      <w:r w:rsidR="000F4568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na území obce při činnosti právnických a podnikajících</w:t>
      </w:r>
      <w:r w:rsidR="00AF49AB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 fyzických</w:t>
      </w:r>
      <w:r w:rsidR="000F4568" w:rsidRPr="007C1A97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 osob</w:t>
      </w:r>
    </w:p>
    <w:p w14:paraId="0E15EA51" w14:textId="77777777" w:rsidR="00604466" w:rsidRPr="007C1A97" w:rsidRDefault="00604466" w:rsidP="00604466">
      <w:pPr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2E9D1FD" w14:textId="475A2E16" w:rsidR="002E02BF" w:rsidRPr="007C1A97" w:rsidRDefault="001363E2" w:rsidP="002E02B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Právnické a podnikající fyzické osoby zapojené do obecního systému n</w:t>
      </w:r>
      <w:r w:rsidR="000F4568" w:rsidRPr="007C1A97">
        <w:rPr>
          <w:rFonts w:ascii="Arial" w:hAnsi="Arial" w:cs="Arial"/>
          <w:color w:val="0D0D0D" w:themeColor="text1" w:themeTint="F2"/>
          <w:sz w:val="22"/>
          <w:szCs w:val="22"/>
        </w:rPr>
        <w:t>a základě smlouvy s obcí komunální odpad dle čl. 2 odst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0F4568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1 písm</w:t>
      </w:r>
      <w:r w:rsidR="00604466" w:rsidRPr="007C1A97">
        <w:rPr>
          <w:rFonts w:ascii="Arial" w:hAnsi="Arial" w:cs="Arial"/>
          <w:color w:val="0D0D0D" w:themeColor="text1" w:themeTint="F2"/>
          <w:sz w:val="22"/>
          <w:szCs w:val="22"/>
        </w:rPr>
        <w:t>. j) předávají na adrese svého sídla nebo provozovny do předávacích nádob (popelnic nebo kontejnerů) o objemu 120 l</w:t>
      </w:r>
      <w:r w:rsidR="00C06587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nebo</w:t>
      </w:r>
      <w:r w:rsidR="00604466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240 l umístěných před budovou svého sídla nebo provozovny.</w:t>
      </w:r>
    </w:p>
    <w:p w14:paraId="22FFB89D" w14:textId="77777777" w:rsidR="002E02BF" w:rsidRPr="007C1A97" w:rsidRDefault="002E02BF" w:rsidP="002E02BF">
      <w:pPr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F415E93" w14:textId="750A30D1" w:rsidR="00604466" w:rsidRPr="007C1A97" w:rsidRDefault="00995842" w:rsidP="002E02B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Výše úhrady za zapojení do obecního systému se stanoví dle ceníku schváleného Zastupitelstvem obce Hrubá Vrbka zveřejněného na webových stránkách obce.</w:t>
      </w:r>
    </w:p>
    <w:p w14:paraId="63023855" w14:textId="2AEDE884" w:rsidR="000F4568" w:rsidRPr="007C1A97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Úhrada se vybírá</w:t>
      </w:r>
      <w:r w:rsidR="00604466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jednorázově, a to buď v hotovosti na Obecním úřad</w:t>
      </w:r>
      <w:r w:rsidR="008F0063" w:rsidRPr="007C1A97">
        <w:rPr>
          <w:rFonts w:ascii="Arial" w:hAnsi="Arial" w:cs="Arial"/>
          <w:color w:val="0D0D0D" w:themeColor="text1" w:themeTint="F2"/>
          <w:sz w:val="22"/>
          <w:szCs w:val="22"/>
        </w:rPr>
        <w:t>ě</w:t>
      </w:r>
      <w:r w:rsidR="00604466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Hrubá Vrbka nebo bezhotovostně – převodem na účet obce Hrubá Vrbka</w:t>
      </w:r>
      <w:r w:rsidR="00995842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737FB61" w14:textId="77777777" w:rsidR="00CC4B32" w:rsidRPr="007C1A97" w:rsidRDefault="00CC4B32" w:rsidP="00AC4B55">
      <w:pPr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5A56929" w14:textId="77777777" w:rsidR="00604466" w:rsidRPr="007C1A97" w:rsidRDefault="00604466" w:rsidP="000F4568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2AC17180" w14:textId="501AA4FF" w:rsidR="001078B1" w:rsidRPr="007C1A97" w:rsidRDefault="00765052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Čl. </w:t>
      </w:r>
      <w:r w:rsidR="000D3D18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8</w:t>
      </w:r>
    </w:p>
    <w:p w14:paraId="5A2BFEA2" w14:textId="77777777" w:rsidR="0024722A" w:rsidRPr="007C1A97" w:rsidRDefault="0024722A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Nakládání se stavebním </w:t>
      </w:r>
      <w:r w:rsidR="00C45BF9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a demoličním odpadem</w:t>
      </w:r>
    </w:p>
    <w:p w14:paraId="07B7CC58" w14:textId="77777777" w:rsidR="00EE487F" w:rsidRPr="007C1A97" w:rsidRDefault="00EE487F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47C43450" w14:textId="77777777" w:rsidR="0031415A" w:rsidRPr="007C1A9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Stavební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m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odpad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em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45BF9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a demoličním odpadem </w:t>
      </w:r>
      <w:r w:rsidR="00FB36A3" w:rsidRPr="007C1A97">
        <w:rPr>
          <w:rFonts w:ascii="Arial" w:hAnsi="Arial" w:cs="Arial"/>
          <w:color w:val="0D0D0D" w:themeColor="text1" w:themeTint="F2"/>
          <w:sz w:val="22"/>
          <w:szCs w:val="22"/>
        </w:rPr>
        <w:t>se rozumí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45BF9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odpad vznikající při stavebních </w:t>
      </w:r>
      <w:r w:rsidR="006814CB" w:rsidRPr="007C1A97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C45BF9" w:rsidRPr="007C1A97">
        <w:rPr>
          <w:rFonts w:ascii="Arial" w:hAnsi="Arial" w:cs="Arial"/>
          <w:color w:val="0D0D0D" w:themeColor="text1" w:themeTint="F2"/>
          <w:sz w:val="22"/>
          <w:szCs w:val="22"/>
        </w:rPr>
        <w:t>a demoličních činnostech</w:t>
      </w:r>
      <w:r w:rsidR="0031415A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nepodnikajících fyzických osob</w:t>
      </w:r>
      <w:r w:rsidR="00C94283" w:rsidRPr="007C1A97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E5685C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Stavební a demoliční odpad není odpadem komunálním.</w:t>
      </w:r>
    </w:p>
    <w:p w14:paraId="4D17B0DC" w14:textId="77777777" w:rsidR="00F67C91" w:rsidRPr="007C1A97" w:rsidRDefault="00F67C91" w:rsidP="00F67C91">
      <w:pPr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20E8D2EC" w14:textId="096DCA4F" w:rsidR="0024722A" w:rsidRPr="007C1A97" w:rsidRDefault="000D3D18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Pro odložení a odevzdání stavebního odpadu je možní objednat na vlastní náklady kontejner u oprávněné osoby nebo si odvoz tohoto odpadu zajistit vlastními prostředky.</w:t>
      </w:r>
      <w:r w:rsidR="00C45BF9" w:rsidRPr="007C1A97">
        <w:rPr>
          <w:rFonts w:ascii="Arial" w:hAnsi="Arial" w:cs="Arial"/>
          <w:i/>
          <w:color w:val="0D0D0D" w:themeColor="text1" w:themeTint="F2"/>
          <w:sz w:val="22"/>
          <w:szCs w:val="22"/>
        </w:rPr>
        <w:t xml:space="preserve"> </w:t>
      </w:r>
    </w:p>
    <w:p w14:paraId="1EF069E6" w14:textId="77777777" w:rsidR="00F45D43" w:rsidRPr="007C1A97" w:rsidRDefault="00F45D43" w:rsidP="00F45D43">
      <w:pPr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  <w:highlight w:val="yellow"/>
        </w:rPr>
      </w:pPr>
    </w:p>
    <w:p w14:paraId="081B5EF2" w14:textId="3BF51678" w:rsidR="00F45D43" w:rsidRPr="007C1A97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Fyzické osoby mohou předávat stavební a demoliční odpad na </w:t>
      </w:r>
      <w:r w:rsidR="00AE4F9F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sběrném dvoře, který je umístěn v obci Velká nad Veličkou, na základě smluvního vztahu mezi obcemi. Bezplatně je možné uložit stavební odpad v limitu max. do </w:t>
      </w:r>
      <w:r w:rsidR="00743AD5" w:rsidRPr="007C1A97"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="00AE4F9F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000 kg na číslo popisné za kalendářní rok. Stavební a demoliční odpad </w:t>
      </w:r>
      <w:r w:rsidR="008F0063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nad stanovený limit </w:t>
      </w:r>
      <w:r w:rsidR="00AE4F9F" w:rsidRPr="007C1A97">
        <w:rPr>
          <w:rFonts w:ascii="Arial" w:hAnsi="Arial" w:cs="Arial"/>
          <w:color w:val="0D0D0D" w:themeColor="text1" w:themeTint="F2"/>
          <w:sz w:val="22"/>
          <w:szCs w:val="22"/>
        </w:rPr>
        <w:t>bude účtován dle platného ceníku sběrného dvora Velká nad Veličkou bez jakéhokoliv finančního příspěvku obce Hrubá Vrbka.</w:t>
      </w:r>
    </w:p>
    <w:p w14:paraId="74109B65" w14:textId="77777777" w:rsidR="00A81D11" w:rsidRPr="007C1A97" w:rsidRDefault="00A81D11" w:rsidP="007900E4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560AC38C" w14:textId="73FA2AD2" w:rsidR="00B209C4" w:rsidRPr="007C1A97" w:rsidRDefault="00995842" w:rsidP="00B209C4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Čl. 9</w:t>
      </w:r>
    </w:p>
    <w:p w14:paraId="2A6501FE" w14:textId="0A7DDEAE" w:rsidR="00995842" w:rsidRPr="007C1A97" w:rsidRDefault="00B209C4" w:rsidP="00333849">
      <w:pPr>
        <w:pStyle w:val="Nzvylnk"/>
        <w:spacing w:before="0" w:after="0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="00995842" w:rsidRPr="007C1A97">
        <w:rPr>
          <w:rFonts w:ascii="Arial" w:hAnsi="Arial" w:cs="Arial"/>
          <w:color w:val="0D0D0D" w:themeColor="text1" w:themeTint="F2"/>
          <w:sz w:val="22"/>
          <w:szCs w:val="22"/>
        </w:rPr>
        <w:t>rušovací ustanovení</w:t>
      </w:r>
    </w:p>
    <w:p w14:paraId="7C8F9E73" w14:textId="77777777" w:rsidR="00B209C4" w:rsidRPr="007C1A97" w:rsidRDefault="00B209C4" w:rsidP="00333849">
      <w:pPr>
        <w:pStyle w:val="Nzvylnk"/>
        <w:spacing w:before="0" w:after="0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</w:pPr>
    </w:p>
    <w:p w14:paraId="24CCFB6B" w14:textId="3764B7D5" w:rsidR="00995842" w:rsidRPr="007C1A97" w:rsidRDefault="00995842" w:rsidP="00333849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Zrušuje se obecně závazná vyhláška</w:t>
      </w:r>
      <w:r w:rsidR="00B209C4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obce Hrubá Vrbka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č. </w:t>
      </w:r>
      <w:hyperlink r:id="rId8" w:history="1">
        <w:r w:rsidRPr="007C1A97">
          <w:rPr>
            <w:rFonts w:ascii="Arial" w:hAnsi="Arial" w:cs="Arial"/>
            <w:color w:val="0D0D0D" w:themeColor="text1" w:themeTint="F2"/>
            <w:sz w:val="22"/>
            <w:szCs w:val="22"/>
          </w:rPr>
          <w:t>2/2024</w:t>
        </w:r>
      </w:hyperlink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, o stanovení obecního systému odpadového hospodářství, ze dne </w:t>
      </w:r>
      <w:r w:rsidR="00B209C4" w:rsidRPr="007C1A97"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0.12.2024.</w:t>
      </w:r>
    </w:p>
    <w:p w14:paraId="3C26641C" w14:textId="77777777" w:rsidR="00A81D11" w:rsidRPr="007C1A97" w:rsidRDefault="00A81D11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6B32D95A" w14:textId="77777777" w:rsidR="00B209C4" w:rsidRPr="007C1A97" w:rsidRDefault="00B209C4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545E5297" w14:textId="04A00DDF" w:rsidR="00730253" w:rsidRPr="007C1A97" w:rsidRDefault="00730253" w:rsidP="00730253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Čl. </w:t>
      </w:r>
      <w:r w:rsidR="00995842" w:rsidRPr="007C1A97">
        <w:rPr>
          <w:rFonts w:ascii="Arial" w:hAnsi="Arial" w:cs="Arial"/>
          <w:b/>
          <w:color w:val="0D0D0D" w:themeColor="text1" w:themeTint="F2"/>
          <w:sz w:val="22"/>
          <w:szCs w:val="22"/>
        </w:rPr>
        <w:t>10</w:t>
      </w:r>
    </w:p>
    <w:p w14:paraId="41935E18" w14:textId="77777777" w:rsidR="00730253" w:rsidRPr="007C1A97" w:rsidRDefault="00730253" w:rsidP="00074576">
      <w:pPr>
        <w:pStyle w:val="Nzvylnk"/>
        <w:spacing w:before="0" w:after="0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Účinnost</w:t>
      </w:r>
    </w:p>
    <w:p w14:paraId="3FF9DD74" w14:textId="77777777" w:rsidR="00730253" w:rsidRPr="007C1A97" w:rsidRDefault="00074576" w:rsidP="002E02BF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Tato vyhláška nabývá účinnosti počátkem patnáctého dne následujícího po dni jejího vyhlášení.</w:t>
      </w:r>
    </w:p>
    <w:p w14:paraId="6FB1873A" w14:textId="77777777" w:rsidR="00074576" w:rsidRPr="007C1A9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29194D08" w14:textId="77777777" w:rsidR="004E5A21" w:rsidRPr="007C1A97" w:rsidRDefault="004E5A21" w:rsidP="004E5A21">
      <w:pPr>
        <w:pStyle w:val="Odstavec"/>
        <w:rPr>
          <w:color w:val="0D0D0D" w:themeColor="text1" w:themeTint="F2"/>
        </w:rPr>
      </w:pPr>
    </w:p>
    <w:p w14:paraId="278E261D" w14:textId="77777777" w:rsidR="006A28D4" w:rsidRDefault="006A28D4" w:rsidP="004E5A21">
      <w:pPr>
        <w:pStyle w:val="Odstavec"/>
        <w:rPr>
          <w:color w:val="0D0D0D" w:themeColor="text1" w:themeTint="F2"/>
        </w:rPr>
      </w:pPr>
    </w:p>
    <w:p w14:paraId="46EC2E2E" w14:textId="77777777" w:rsidR="00C722EA" w:rsidRPr="007C1A97" w:rsidRDefault="00C722EA" w:rsidP="004E5A21">
      <w:pPr>
        <w:pStyle w:val="Odstavec"/>
        <w:rPr>
          <w:color w:val="0D0D0D" w:themeColor="text1" w:themeTint="F2"/>
        </w:rPr>
      </w:pPr>
    </w:p>
    <w:p w14:paraId="36263895" w14:textId="77777777" w:rsidR="00362DF8" w:rsidRPr="007C1A97" w:rsidRDefault="00362DF8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5F80C50D" w14:textId="77777777" w:rsidR="006A28D4" w:rsidRPr="007C1A97" w:rsidRDefault="006A28D4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C34D832" w14:textId="5F9EB733" w:rsidR="006A28D4" w:rsidRPr="007C1A97" w:rsidRDefault="006A28D4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…………………………………..                                                 …………………………….</w:t>
      </w:r>
    </w:p>
    <w:p w14:paraId="6B2A1343" w14:textId="185964AC" w:rsidR="006A28D4" w:rsidRPr="007C1A97" w:rsidRDefault="006A28D4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Mgr. Pavel Gráf</w:t>
      </w:r>
      <w:r w:rsidR="00B209C4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v. r.</w:t>
      </w: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                                               Mgr. Josef Štefánek</w:t>
      </w:r>
      <w:r w:rsidR="00B209C4"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v. r.</w:t>
      </w:r>
    </w:p>
    <w:p w14:paraId="55A1B59E" w14:textId="307F1677" w:rsidR="006A28D4" w:rsidRPr="007C1A97" w:rsidRDefault="006A28D4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7C1A97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     starosta                                                                              místostarosta</w:t>
      </w:r>
    </w:p>
    <w:p w14:paraId="0E46A42D" w14:textId="77777777" w:rsidR="00362DF8" w:rsidRPr="007C1A97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714FF3B" w14:textId="77777777" w:rsidR="00362DF8" w:rsidRPr="007C1A97" w:rsidRDefault="00362DF8" w:rsidP="00362DF8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sectPr w:rsidR="00362DF8" w:rsidRPr="007C1A97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B571" w14:textId="77777777" w:rsidR="00D01F4C" w:rsidRDefault="00D01F4C">
      <w:r>
        <w:separator/>
      </w:r>
    </w:p>
  </w:endnote>
  <w:endnote w:type="continuationSeparator" w:id="0">
    <w:p w14:paraId="726D4A3C" w14:textId="77777777" w:rsidR="00D01F4C" w:rsidRDefault="00D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5E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7222FE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F0C0" w14:textId="77777777" w:rsidR="00D01F4C" w:rsidRDefault="00D01F4C">
      <w:r>
        <w:separator/>
      </w:r>
    </w:p>
  </w:footnote>
  <w:footnote w:type="continuationSeparator" w:id="0">
    <w:p w14:paraId="4B2D6EA3" w14:textId="77777777" w:rsidR="00D01F4C" w:rsidRDefault="00D01F4C">
      <w:r>
        <w:continuationSeparator/>
      </w:r>
    </w:p>
  </w:footnote>
  <w:footnote w:id="1">
    <w:p w14:paraId="391DDD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9CC54C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22C"/>
    <w:multiLevelType w:val="hybridMultilevel"/>
    <w:tmpl w:val="C8D2A6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4FFE1830"/>
    <w:lvl w:ilvl="0" w:tplc="2C5AFB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2736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64ED2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1925CE"/>
    <w:multiLevelType w:val="hybridMultilevel"/>
    <w:tmpl w:val="05F04012"/>
    <w:lvl w:ilvl="0" w:tplc="E6C008B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36D3E"/>
    <w:multiLevelType w:val="hybridMultilevel"/>
    <w:tmpl w:val="58982F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B4E2DBC"/>
    <w:lvl w:ilvl="0" w:tplc="134EE55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233ADF80"/>
    <w:lvl w:ilvl="0" w:tplc="EC645F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3634812">
    <w:abstractNumId w:val="8"/>
  </w:num>
  <w:num w:numId="2" w16cid:durableId="46809186">
    <w:abstractNumId w:val="37"/>
  </w:num>
  <w:num w:numId="3" w16cid:durableId="347876303">
    <w:abstractNumId w:val="5"/>
  </w:num>
  <w:num w:numId="4" w16cid:durableId="713623796">
    <w:abstractNumId w:val="28"/>
  </w:num>
  <w:num w:numId="5" w16cid:durableId="1486433434">
    <w:abstractNumId w:val="25"/>
  </w:num>
  <w:num w:numId="6" w16cid:durableId="2052991411">
    <w:abstractNumId w:val="33"/>
  </w:num>
  <w:num w:numId="7" w16cid:durableId="902526962">
    <w:abstractNumId w:val="9"/>
  </w:num>
  <w:num w:numId="8" w16cid:durableId="2016810086">
    <w:abstractNumId w:val="2"/>
  </w:num>
  <w:num w:numId="9" w16cid:durableId="825783720">
    <w:abstractNumId w:val="32"/>
  </w:num>
  <w:num w:numId="10" w16cid:durableId="710424145">
    <w:abstractNumId w:val="27"/>
  </w:num>
  <w:num w:numId="11" w16cid:durableId="2057001518">
    <w:abstractNumId w:val="26"/>
  </w:num>
  <w:num w:numId="12" w16cid:durableId="1570650973">
    <w:abstractNumId w:val="12"/>
  </w:num>
  <w:num w:numId="13" w16cid:durableId="1828279224">
    <w:abstractNumId w:val="29"/>
  </w:num>
  <w:num w:numId="14" w16cid:durableId="1227761303">
    <w:abstractNumId w:val="36"/>
  </w:num>
  <w:num w:numId="15" w16cid:durableId="2094157944">
    <w:abstractNumId w:val="16"/>
  </w:num>
  <w:num w:numId="16" w16cid:durableId="707796008">
    <w:abstractNumId w:val="35"/>
  </w:num>
  <w:num w:numId="17" w16cid:durableId="408427088">
    <w:abstractNumId w:val="6"/>
  </w:num>
  <w:num w:numId="18" w16cid:durableId="412287500">
    <w:abstractNumId w:val="1"/>
  </w:num>
  <w:num w:numId="19" w16cid:durableId="29110098">
    <w:abstractNumId w:val="20"/>
  </w:num>
  <w:num w:numId="20" w16cid:durableId="1898853242">
    <w:abstractNumId w:val="30"/>
  </w:num>
  <w:num w:numId="21" w16cid:durableId="1383556140">
    <w:abstractNumId w:val="21"/>
  </w:num>
  <w:num w:numId="22" w16cid:durableId="1832258831">
    <w:abstractNumId w:val="23"/>
  </w:num>
  <w:num w:numId="23" w16cid:durableId="1253734798">
    <w:abstractNumId w:val="15"/>
  </w:num>
  <w:num w:numId="24" w16cid:durableId="1177311786">
    <w:abstractNumId w:val="7"/>
  </w:num>
  <w:num w:numId="25" w16cid:durableId="1592667702">
    <w:abstractNumId w:val="3"/>
  </w:num>
  <w:num w:numId="26" w16cid:durableId="640352847">
    <w:abstractNumId w:val="19"/>
  </w:num>
  <w:num w:numId="27" w16cid:durableId="1434784269">
    <w:abstractNumId w:val="4"/>
  </w:num>
  <w:num w:numId="28" w16cid:durableId="646739150">
    <w:abstractNumId w:val="17"/>
  </w:num>
  <w:num w:numId="29" w16cid:durableId="44725579">
    <w:abstractNumId w:val="10"/>
  </w:num>
  <w:num w:numId="30" w16cid:durableId="1162311204">
    <w:abstractNumId w:val="13"/>
  </w:num>
  <w:num w:numId="31" w16cid:durableId="1738549296">
    <w:abstractNumId w:val="34"/>
  </w:num>
  <w:num w:numId="32" w16cid:durableId="167331951">
    <w:abstractNumId w:val="24"/>
  </w:num>
  <w:num w:numId="33" w16cid:durableId="776413047">
    <w:abstractNumId w:val="31"/>
  </w:num>
  <w:num w:numId="34" w16cid:durableId="776946572">
    <w:abstractNumId w:val="0"/>
  </w:num>
  <w:num w:numId="35" w16cid:durableId="1370688053">
    <w:abstractNumId w:val="22"/>
  </w:num>
  <w:num w:numId="36" w16cid:durableId="1427582067">
    <w:abstractNumId w:val="18"/>
  </w:num>
  <w:num w:numId="37" w16cid:durableId="193428132">
    <w:abstractNumId w:val="14"/>
  </w:num>
  <w:num w:numId="38" w16cid:durableId="1863088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8A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DCB"/>
    <w:rsid w:val="00061946"/>
    <w:rsid w:val="00074576"/>
    <w:rsid w:val="00076F7D"/>
    <w:rsid w:val="00077E69"/>
    <w:rsid w:val="00082B77"/>
    <w:rsid w:val="0008576A"/>
    <w:rsid w:val="00091C2D"/>
    <w:rsid w:val="00095548"/>
    <w:rsid w:val="000959B7"/>
    <w:rsid w:val="0009785F"/>
    <w:rsid w:val="000A04B6"/>
    <w:rsid w:val="000A3A9A"/>
    <w:rsid w:val="000B560B"/>
    <w:rsid w:val="000D0024"/>
    <w:rsid w:val="000D356A"/>
    <w:rsid w:val="000D3BAC"/>
    <w:rsid w:val="000D3D18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55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8C1"/>
    <w:rsid w:val="001C244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6BF"/>
    <w:rsid w:val="002947B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2BF"/>
    <w:rsid w:val="002F4026"/>
    <w:rsid w:val="002F6C9F"/>
    <w:rsid w:val="00305718"/>
    <w:rsid w:val="0031415A"/>
    <w:rsid w:val="00320CF7"/>
    <w:rsid w:val="0032634F"/>
    <w:rsid w:val="0033027B"/>
    <w:rsid w:val="00332A01"/>
    <w:rsid w:val="0033384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0DD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1AC"/>
    <w:rsid w:val="00414D31"/>
    <w:rsid w:val="00421449"/>
    <w:rsid w:val="00421C34"/>
    <w:rsid w:val="00423176"/>
    <w:rsid w:val="00425B78"/>
    <w:rsid w:val="0042723F"/>
    <w:rsid w:val="00431942"/>
    <w:rsid w:val="00435697"/>
    <w:rsid w:val="00440D5C"/>
    <w:rsid w:val="00453AB3"/>
    <w:rsid w:val="00464EDB"/>
    <w:rsid w:val="00470DB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857"/>
    <w:rsid w:val="004E5A2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28"/>
    <w:rsid w:val="0054776B"/>
    <w:rsid w:val="00547890"/>
    <w:rsid w:val="00550D41"/>
    <w:rsid w:val="00552FFF"/>
    <w:rsid w:val="00553B78"/>
    <w:rsid w:val="00555FEB"/>
    <w:rsid w:val="00560DED"/>
    <w:rsid w:val="00563E43"/>
    <w:rsid w:val="0056694A"/>
    <w:rsid w:val="00570B35"/>
    <w:rsid w:val="005748D7"/>
    <w:rsid w:val="00576E29"/>
    <w:rsid w:val="00584D37"/>
    <w:rsid w:val="0059780C"/>
    <w:rsid w:val="005A3FFD"/>
    <w:rsid w:val="005C0885"/>
    <w:rsid w:val="005C0FDC"/>
    <w:rsid w:val="005C7494"/>
    <w:rsid w:val="005C7FAC"/>
    <w:rsid w:val="005D29B1"/>
    <w:rsid w:val="005D6CD7"/>
    <w:rsid w:val="005D78B7"/>
    <w:rsid w:val="005E114F"/>
    <w:rsid w:val="005E2539"/>
    <w:rsid w:val="005E3069"/>
    <w:rsid w:val="005E6CFD"/>
    <w:rsid w:val="005F0210"/>
    <w:rsid w:val="005F1D1F"/>
    <w:rsid w:val="005F2692"/>
    <w:rsid w:val="006025AC"/>
    <w:rsid w:val="0060446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E70"/>
    <w:rsid w:val="00675B4F"/>
    <w:rsid w:val="00680CEA"/>
    <w:rsid w:val="006814CB"/>
    <w:rsid w:val="006866EF"/>
    <w:rsid w:val="00692B36"/>
    <w:rsid w:val="00693339"/>
    <w:rsid w:val="00696155"/>
    <w:rsid w:val="006A28D4"/>
    <w:rsid w:val="006B58B2"/>
    <w:rsid w:val="006B6EE4"/>
    <w:rsid w:val="006C3462"/>
    <w:rsid w:val="006C783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AD5"/>
    <w:rsid w:val="00745703"/>
    <w:rsid w:val="00765052"/>
    <w:rsid w:val="007654D3"/>
    <w:rsid w:val="00777412"/>
    <w:rsid w:val="00783E0E"/>
    <w:rsid w:val="00787EE1"/>
    <w:rsid w:val="007900E4"/>
    <w:rsid w:val="007909DA"/>
    <w:rsid w:val="00795009"/>
    <w:rsid w:val="00797A40"/>
    <w:rsid w:val="007A3B21"/>
    <w:rsid w:val="007A514D"/>
    <w:rsid w:val="007B268D"/>
    <w:rsid w:val="007B6584"/>
    <w:rsid w:val="007B792E"/>
    <w:rsid w:val="007C1A97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ED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F3A"/>
    <w:rsid w:val="00853E64"/>
    <w:rsid w:val="00856F33"/>
    <w:rsid w:val="00866F50"/>
    <w:rsid w:val="00870986"/>
    <w:rsid w:val="00872F8B"/>
    <w:rsid w:val="008A0526"/>
    <w:rsid w:val="008A20A1"/>
    <w:rsid w:val="008A2FC7"/>
    <w:rsid w:val="008A4009"/>
    <w:rsid w:val="008B4493"/>
    <w:rsid w:val="008C017E"/>
    <w:rsid w:val="008C3A2A"/>
    <w:rsid w:val="008D2025"/>
    <w:rsid w:val="008D3350"/>
    <w:rsid w:val="008E10CD"/>
    <w:rsid w:val="008E4005"/>
    <w:rsid w:val="008E460E"/>
    <w:rsid w:val="008F0063"/>
    <w:rsid w:val="008F1E1D"/>
    <w:rsid w:val="008F46E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842"/>
    <w:rsid w:val="009A0DDF"/>
    <w:rsid w:val="009A1A48"/>
    <w:rsid w:val="009A64B8"/>
    <w:rsid w:val="009B50E5"/>
    <w:rsid w:val="009B680A"/>
    <w:rsid w:val="009B77CC"/>
    <w:rsid w:val="009C73A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896"/>
    <w:rsid w:val="00A773EE"/>
    <w:rsid w:val="00A81D11"/>
    <w:rsid w:val="00A8589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F9F"/>
    <w:rsid w:val="00AE5EEF"/>
    <w:rsid w:val="00AF49AB"/>
    <w:rsid w:val="00AF72CD"/>
    <w:rsid w:val="00B11B51"/>
    <w:rsid w:val="00B209C4"/>
    <w:rsid w:val="00B224D9"/>
    <w:rsid w:val="00B321B9"/>
    <w:rsid w:val="00B3452E"/>
    <w:rsid w:val="00B42462"/>
    <w:rsid w:val="00B556A5"/>
    <w:rsid w:val="00B7787C"/>
    <w:rsid w:val="00B947F5"/>
    <w:rsid w:val="00BA2FB8"/>
    <w:rsid w:val="00BA7164"/>
    <w:rsid w:val="00BC3AB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33B"/>
    <w:rsid w:val="00BF7F64"/>
    <w:rsid w:val="00C06587"/>
    <w:rsid w:val="00C06DBD"/>
    <w:rsid w:val="00C125FE"/>
    <w:rsid w:val="00C169D0"/>
    <w:rsid w:val="00C20056"/>
    <w:rsid w:val="00C25DCE"/>
    <w:rsid w:val="00C3782E"/>
    <w:rsid w:val="00C45BF9"/>
    <w:rsid w:val="00C67796"/>
    <w:rsid w:val="00C722EA"/>
    <w:rsid w:val="00C742D1"/>
    <w:rsid w:val="00C7481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DD0"/>
    <w:rsid w:val="00D01F4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357"/>
    <w:rsid w:val="00DB2051"/>
    <w:rsid w:val="00DC3C0A"/>
    <w:rsid w:val="00DC53C1"/>
    <w:rsid w:val="00DD0D2D"/>
    <w:rsid w:val="00DE0A5F"/>
    <w:rsid w:val="00DE54A3"/>
    <w:rsid w:val="00DF28D8"/>
    <w:rsid w:val="00E04C79"/>
    <w:rsid w:val="00E11050"/>
    <w:rsid w:val="00E117FD"/>
    <w:rsid w:val="00E12C86"/>
    <w:rsid w:val="00E17BA2"/>
    <w:rsid w:val="00E2491F"/>
    <w:rsid w:val="00E277A8"/>
    <w:rsid w:val="00E318DB"/>
    <w:rsid w:val="00E42543"/>
    <w:rsid w:val="00E428C5"/>
    <w:rsid w:val="00E555A1"/>
    <w:rsid w:val="00E5685C"/>
    <w:rsid w:val="00E5725E"/>
    <w:rsid w:val="00E609A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1B9"/>
    <w:rsid w:val="00EE487F"/>
    <w:rsid w:val="00EF0F4E"/>
    <w:rsid w:val="00F00E31"/>
    <w:rsid w:val="00F11FC3"/>
    <w:rsid w:val="00F1284C"/>
    <w:rsid w:val="00F17575"/>
    <w:rsid w:val="00F1773A"/>
    <w:rsid w:val="00F20DEA"/>
    <w:rsid w:val="00F301DF"/>
    <w:rsid w:val="00F349F4"/>
    <w:rsid w:val="00F37B51"/>
    <w:rsid w:val="00F45D43"/>
    <w:rsid w:val="00F47FED"/>
    <w:rsid w:val="00F50D1C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174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95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B58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58C1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4E5A2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E5A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99584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5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X3CD2W5LLXK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Gráf</cp:lastModifiedBy>
  <cp:revision>5</cp:revision>
  <cp:lastPrinted>2020-12-03T09:05:00Z</cp:lastPrinted>
  <dcterms:created xsi:type="dcterms:W3CDTF">2025-03-11T12:49:00Z</dcterms:created>
  <dcterms:modified xsi:type="dcterms:W3CDTF">2025-03-24T08:32:00Z</dcterms:modified>
</cp:coreProperties>
</file>