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1952F" w14:textId="77777777" w:rsidR="00B3012D" w:rsidRPr="0088796D" w:rsidRDefault="00B3012D" w:rsidP="00B3012D">
      <w:pPr>
        <w:jc w:val="center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Statutární město Frýdek-Místek</w:t>
      </w:r>
    </w:p>
    <w:p w14:paraId="11951487" w14:textId="77777777" w:rsidR="00B3012D" w:rsidRPr="0088796D" w:rsidRDefault="00B3012D" w:rsidP="00B3012D">
      <w:pPr>
        <w:jc w:val="center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Zastupitelstvo města Frýdku-Místku</w:t>
      </w:r>
    </w:p>
    <w:p w14:paraId="1F413A77" w14:textId="77777777" w:rsidR="00B3012D" w:rsidRPr="0088796D" w:rsidRDefault="00B3012D" w:rsidP="00B3012D">
      <w:pPr>
        <w:jc w:val="center"/>
        <w:rPr>
          <w:rFonts w:ascii="Tahoma" w:hAnsi="Tahoma" w:cs="Tahoma"/>
          <w:sz w:val="21"/>
          <w:szCs w:val="21"/>
        </w:rPr>
      </w:pPr>
    </w:p>
    <w:p w14:paraId="246C9C48" w14:textId="77777777" w:rsidR="00B3012D" w:rsidRPr="0088796D" w:rsidRDefault="00B3012D" w:rsidP="00B3012D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Obecně závazná vyhláška </w:t>
      </w:r>
    </w:p>
    <w:p w14:paraId="75B440B5" w14:textId="77777777" w:rsidR="00B3012D" w:rsidRPr="0088796D" w:rsidRDefault="002078D0" w:rsidP="00B3012D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o stanovení obecního systému odpadového hospodářství</w:t>
      </w:r>
    </w:p>
    <w:p w14:paraId="1F2355B2" w14:textId="77777777" w:rsidR="00B3012D" w:rsidRPr="0088796D" w:rsidRDefault="00B3012D" w:rsidP="00B3012D">
      <w:pPr>
        <w:jc w:val="center"/>
        <w:rPr>
          <w:rFonts w:ascii="Tahoma" w:hAnsi="Tahoma" w:cs="Tahoma"/>
          <w:b/>
          <w:sz w:val="21"/>
          <w:szCs w:val="21"/>
        </w:rPr>
      </w:pPr>
    </w:p>
    <w:p w14:paraId="299B3D8C" w14:textId="77777777" w:rsidR="0024722A" w:rsidRPr="0088796D" w:rsidRDefault="00B3012D" w:rsidP="00B3012D">
      <w:pPr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 xml:space="preserve">Zastupitelstvo města Frýdku-Místku se na svém </w:t>
      </w:r>
      <w:r w:rsidR="00CA1E87">
        <w:rPr>
          <w:rFonts w:ascii="Tahoma" w:hAnsi="Tahoma" w:cs="Tahoma"/>
          <w:sz w:val="21"/>
          <w:szCs w:val="21"/>
        </w:rPr>
        <w:t>12</w:t>
      </w:r>
      <w:r w:rsidRPr="0088796D">
        <w:rPr>
          <w:rFonts w:ascii="Tahoma" w:hAnsi="Tahoma" w:cs="Tahoma"/>
          <w:sz w:val="21"/>
          <w:szCs w:val="21"/>
        </w:rPr>
        <w:t xml:space="preserve">. zasedání konaném dne </w:t>
      </w:r>
      <w:r w:rsidR="00CA1E87">
        <w:rPr>
          <w:rFonts w:ascii="Tahoma" w:hAnsi="Tahoma" w:cs="Tahoma"/>
          <w:sz w:val="21"/>
          <w:szCs w:val="21"/>
        </w:rPr>
        <w:t>11.</w:t>
      </w:r>
      <w:r w:rsidR="003770AD">
        <w:rPr>
          <w:rFonts w:ascii="Tahoma" w:hAnsi="Tahoma" w:cs="Tahoma"/>
          <w:sz w:val="21"/>
          <w:szCs w:val="21"/>
        </w:rPr>
        <w:t xml:space="preserve"> </w:t>
      </w:r>
      <w:r w:rsidR="00CA1E87">
        <w:rPr>
          <w:rFonts w:ascii="Tahoma" w:hAnsi="Tahoma" w:cs="Tahoma"/>
          <w:sz w:val="21"/>
          <w:szCs w:val="21"/>
        </w:rPr>
        <w:t>12.</w:t>
      </w:r>
      <w:r w:rsidR="003770AD">
        <w:rPr>
          <w:rFonts w:ascii="Tahoma" w:hAnsi="Tahoma" w:cs="Tahoma"/>
          <w:sz w:val="21"/>
          <w:szCs w:val="21"/>
        </w:rPr>
        <w:t xml:space="preserve"> </w:t>
      </w:r>
      <w:r w:rsidR="00CA1E87">
        <w:rPr>
          <w:rFonts w:ascii="Tahoma" w:hAnsi="Tahoma" w:cs="Tahoma"/>
          <w:sz w:val="21"/>
          <w:szCs w:val="21"/>
        </w:rPr>
        <w:t>2024</w:t>
      </w:r>
      <w:r w:rsidRPr="0088796D">
        <w:rPr>
          <w:rFonts w:ascii="Tahoma" w:hAnsi="Tahoma" w:cs="Tahoma"/>
          <w:sz w:val="21"/>
          <w:szCs w:val="21"/>
        </w:rPr>
        <w:t xml:space="preserve"> </w:t>
      </w:r>
      <w:r w:rsidR="005301DB">
        <w:rPr>
          <w:rFonts w:ascii="Tahoma" w:hAnsi="Tahoma" w:cs="Tahoma"/>
          <w:sz w:val="21"/>
          <w:szCs w:val="21"/>
        </w:rPr>
        <w:t>usneslo</w:t>
      </w:r>
      <w:r w:rsidR="005301DB" w:rsidRPr="0088796D">
        <w:rPr>
          <w:rFonts w:ascii="Tahoma" w:hAnsi="Tahoma" w:cs="Tahoma"/>
          <w:sz w:val="21"/>
          <w:szCs w:val="21"/>
        </w:rPr>
        <w:t xml:space="preserve"> </w:t>
      </w:r>
      <w:r w:rsidR="0024722A" w:rsidRPr="0088796D">
        <w:rPr>
          <w:rFonts w:ascii="Tahoma" w:hAnsi="Tahoma" w:cs="Tahoma"/>
          <w:sz w:val="21"/>
          <w:szCs w:val="21"/>
        </w:rPr>
        <w:t xml:space="preserve">vydat na základě </w:t>
      </w:r>
      <w:proofErr w:type="spellStart"/>
      <w:r w:rsidRPr="0088796D">
        <w:rPr>
          <w:rFonts w:ascii="Tahoma" w:hAnsi="Tahoma" w:cs="Tahoma"/>
          <w:sz w:val="21"/>
          <w:szCs w:val="21"/>
        </w:rPr>
        <w:t>ust</w:t>
      </w:r>
      <w:proofErr w:type="spellEnd"/>
      <w:r w:rsidRPr="0088796D">
        <w:rPr>
          <w:rFonts w:ascii="Tahoma" w:hAnsi="Tahoma" w:cs="Tahoma"/>
          <w:sz w:val="21"/>
          <w:szCs w:val="21"/>
        </w:rPr>
        <w:t xml:space="preserve">. </w:t>
      </w:r>
      <w:r w:rsidR="0024722A" w:rsidRPr="0088796D">
        <w:rPr>
          <w:rFonts w:ascii="Tahoma" w:hAnsi="Tahoma" w:cs="Tahoma"/>
          <w:sz w:val="21"/>
          <w:szCs w:val="21"/>
        </w:rPr>
        <w:t xml:space="preserve">§ </w:t>
      </w:r>
      <w:r w:rsidR="00A342C0" w:rsidRPr="0088796D">
        <w:rPr>
          <w:rFonts w:ascii="Tahoma" w:hAnsi="Tahoma" w:cs="Tahoma"/>
          <w:sz w:val="21"/>
          <w:szCs w:val="21"/>
        </w:rPr>
        <w:t>59</w:t>
      </w:r>
      <w:r w:rsidR="0024722A" w:rsidRPr="0088796D">
        <w:rPr>
          <w:rFonts w:ascii="Tahoma" w:hAnsi="Tahoma" w:cs="Tahoma"/>
          <w:sz w:val="21"/>
          <w:szCs w:val="21"/>
        </w:rPr>
        <w:t xml:space="preserve"> odst. </w:t>
      </w:r>
      <w:r w:rsidR="00A07653" w:rsidRPr="0088796D">
        <w:rPr>
          <w:rFonts w:ascii="Tahoma" w:hAnsi="Tahoma" w:cs="Tahoma"/>
          <w:sz w:val="21"/>
          <w:szCs w:val="21"/>
        </w:rPr>
        <w:t>4</w:t>
      </w:r>
      <w:r w:rsidR="0024722A" w:rsidRPr="0088796D">
        <w:rPr>
          <w:rFonts w:ascii="Tahoma" w:hAnsi="Tahoma" w:cs="Tahoma"/>
          <w:sz w:val="21"/>
          <w:szCs w:val="21"/>
        </w:rPr>
        <w:t xml:space="preserve"> zákona </w:t>
      </w:r>
      <w:r w:rsidR="00696155" w:rsidRPr="0088796D">
        <w:rPr>
          <w:rFonts w:ascii="Tahoma" w:hAnsi="Tahoma" w:cs="Tahoma"/>
          <w:sz w:val="21"/>
          <w:szCs w:val="21"/>
        </w:rPr>
        <w:t>č. 541/2020 Sb.,</w:t>
      </w:r>
      <w:r w:rsidR="0024722A" w:rsidRPr="0088796D">
        <w:rPr>
          <w:rFonts w:ascii="Tahoma" w:hAnsi="Tahoma" w:cs="Tahoma"/>
          <w:sz w:val="21"/>
          <w:szCs w:val="21"/>
        </w:rPr>
        <w:t xml:space="preserve"> o</w:t>
      </w:r>
      <w:r w:rsidR="001869E0" w:rsidRPr="0088796D">
        <w:rPr>
          <w:rFonts w:ascii="Tahoma" w:hAnsi="Tahoma" w:cs="Tahoma"/>
          <w:sz w:val="21"/>
          <w:szCs w:val="21"/>
        </w:rPr>
        <w:t xml:space="preserve"> odpadech</w:t>
      </w:r>
      <w:r w:rsidR="00C40837">
        <w:rPr>
          <w:rFonts w:ascii="Tahoma" w:hAnsi="Tahoma" w:cs="Tahoma"/>
          <w:sz w:val="21"/>
          <w:szCs w:val="21"/>
        </w:rPr>
        <w:t>, ve znění pozdějších předpisů</w:t>
      </w:r>
      <w:r w:rsidR="0024722A" w:rsidRPr="0088796D">
        <w:rPr>
          <w:rFonts w:ascii="Tahoma" w:hAnsi="Tahoma" w:cs="Tahoma"/>
          <w:sz w:val="21"/>
          <w:szCs w:val="21"/>
        </w:rPr>
        <w:t xml:space="preserve"> (dále jen „zákon o</w:t>
      </w:r>
      <w:r w:rsidR="00A54CFD">
        <w:rPr>
          <w:rFonts w:ascii="Tahoma" w:hAnsi="Tahoma" w:cs="Tahoma"/>
          <w:sz w:val="21"/>
          <w:szCs w:val="21"/>
        </w:rPr>
        <w:t> </w:t>
      </w:r>
      <w:r w:rsidR="0024722A" w:rsidRPr="0088796D">
        <w:rPr>
          <w:rFonts w:ascii="Tahoma" w:hAnsi="Tahoma" w:cs="Tahoma"/>
          <w:sz w:val="21"/>
          <w:szCs w:val="21"/>
        </w:rPr>
        <w:t>odpadech“), a v souladu s</w:t>
      </w:r>
      <w:r w:rsidRPr="0088796D">
        <w:rPr>
          <w:rFonts w:ascii="Tahoma" w:hAnsi="Tahoma" w:cs="Tahoma"/>
          <w:sz w:val="21"/>
          <w:szCs w:val="21"/>
        </w:rPr>
        <w:t> </w:t>
      </w:r>
      <w:proofErr w:type="spellStart"/>
      <w:r w:rsidRPr="0088796D">
        <w:rPr>
          <w:rFonts w:ascii="Tahoma" w:hAnsi="Tahoma" w:cs="Tahoma"/>
          <w:sz w:val="21"/>
          <w:szCs w:val="21"/>
        </w:rPr>
        <w:t>ust</w:t>
      </w:r>
      <w:proofErr w:type="spellEnd"/>
      <w:r w:rsidRPr="0088796D">
        <w:rPr>
          <w:rFonts w:ascii="Tahoma" w:hAnsi="Tahoma" w:cs="Tahoma"/>
          <w:sz w:val="21"/>
          <w:szCs w:val="21"/>
        </w:rPr>
        <w:t>.</w:t>
      </w:r>
      <w:r w:rsidR="0024722A" w:rsidRPr="0088796D">
        <w:rPr>
          <w:rFonts w:ascii="Tahoma" w:hAnsi="Tahoma" w:cs="Tahoma"/>
          <w:sz w:val="21"/>
          <w:szCs w:val="21"/>
        </w:rPr>
        <w:t xml:space="preserve"> § 10 písm. d) a </w:t>
      </w:r>
      <w:proofErr w:type="spellStart"/>
      <w:r w:rsidRPr="0088796D">
        <w:rPr>
          <w:rFonts w:ascii="Tahoma" w:hAnsi="Tahoma" w:cs="Tahoma"/>
          <w:sz w:val="21"/>
          <w:szCs w:val="21"/>
        </w:rPr>
        <w:t>ust</w:t>
      </w:r>
      <w:proofErr w:type="spellEnd"/>
      <w:r w:rsidRPr="0088796D">
        <w:rPr>
          <w:rFonts w:ascii="Tahoma" w:hAnsi="Tahoma" w:cs="Tahoma"/>
          <w:sz w:val="21"/>
          <w:szCs w:val="21"/>
        </w:rPr>
        <w:t xml:space="preserve">. </w:t>
      </w:r>
      <w:r w:rsidR="0024722A" w:rsidRPr="0088796D">
        <w:rPr>
          <w:rFonts w:ascii="Tahoma" w:hAnsi="Tahoma" w:cs="Tahoma"/>
          <w:sz w:val="21"/>
          <w:szCs w:val="21"/>
        </w:rPr>
        <w:t>§ 84 odst. 2 písm. h) zákona</w:t>
      </w:r>
      <w:r w:rsidR="00D51D24" w:rsidRPr="0088796D">
        <w:rPr>
          <w:rFonts w:ascii="Tahoma" w:hAnsi="Tahoma" w:cs="Tahoma"/>
          <w:sz w:val="21"/>
          <w:szCs w:val="21"/>
        </w:rPr>
        <w:t xml:space="preserve"> </w:t>
      </w:r>
      <w:r w:rsidR="0024722A" w:rsidRPr="0088796D">
        <w:rPr>
          <w:rFonts w:ascii="Tahoma" w:hAnsi="Tahoma" w:cs="Tahoma"/>
          <w:sz w:val="21"/>
          <w:szCs w:val="21"/>
        </w:rPr>
        <w:t>č.</w:t>
      </w:r>
      <w:r w:rsidR="0042723F" w:rsidRPr="0088796D">
        <w:rPr>
          <w:rFonts w:ascii="Tahoma" w:hAnsi="Tahoma" w:cs="Tahoma"/>
          <w:sz w:val="21"/>
          <w:szCs w:val="21"/>
        </w:rPr>
        <w:t xml:space="preserve"> </w:t>
      </w:r>
      <w:r w:rsidR="0024722A" w:rsidRPr="0088796D">
        <w:rPr>
          <w:rFonts w:ascii="Tahoma" w:hAnsi="Tahoma" w:cs="Tahoma"/>
          <w:sz w:val="21"/>
          <w:szCs w:val="21"/>
        </w:rPr>
        <w:t>128/2000 Sb., o obcích (obecní zřízení</w:t>
      </w:r>
      <w:r w:rsidR="00244C59" w:rsidRPr="0088796D">
        <w:rPr>
          <w:rFonts w:ascii="Tahoma" w:hAnsi="Tahoma" w:cs="Tahoma"/>
          <w:sz w:val="21"/>
          <w:szCs w:val="21"/>
        </w:rPr>
        <w:t>), ve znění pozdějších předpisů</w:t>
      </w:r>
      <w:r w:rsidR="00E8031C" w:rsidRPr="0088796D">
        <w:rPr>
          <w:rFonts w:ascii="Tahoma" w:hAnsi="Tahoma" w:cs="Tahoma"/>
          <w:sz w:val="21"/>
          <w:szCs w:val="21"/>
        </w:rPr>
        <w:t>,</w:t>
      </w:r>
      <w:r w:rsidR="0024722A" w:rsidRPr="0088796D">
        <w:rPr>
          <w:rFonts w:ascii="Tahoma" w:hAnsi="Tahoma" w:cs="Tahoma"/>
          <w:sz w:val="21"/>
          <w:szCs w:val="21"/>
        </w:rPr>
        <w:t xml:space="preserve"> tuto obecně závaznou vyhlášku</w:t>
      </w:r>
      <w:r w:rsidR="00E8031C" w:rsidRPr="0088796D">
        <w:rPr>
          <w:rFonts w:ascii="Tahoma" w:hAnsi="Tahoma" w:cs="Tahoma"/>
          <w:sz w:val="21"/>
          <w:szCs w:val="21"/>
        </w:rPr>
        <w:t xml:space="preserve"> (dále jen „vyhláška“)</w:t>
      </w:r>
      <w:r w:rsidR="0024722A" w:rsidRPr="0088796D">
        <w:rPr>
          <w:rFonts w:ascii="Tahoma" w:hAnsi="Tahoma" w:cs="Tahoma"/>
          <w:sz w:val="21"/>
          <w:szCs w:val="21"/>
        </w:rPr>
        <w:t>:</w:t>
      </w:r>
    </w:p>
    <w:p w14:paraId="4394D9F5" w14:textId="77777777" w:rsidR="0024722A" w:rsidRDefault="0024722A">
      <w:pPr>
        <w:jc w:val="center"/>
        <w:rPr>
          <w:rFonts w:ascii="Tahoma" w:hAnsi="Tahoma" w:cs="Tahoma"/>
          <w:b/>
          <w:sz w:val="21"/>
          <w:szCs w:val="21"/>
        </w:rPr>
      </w:pPr>
    </w:p>
    <w:p w14:paraId="407A6B63" w14:textId="77777777" w:rsidR="0024722A" w:rsidRPr="0088796D" w:rsidRDefault="0024722A" w:rsidP="00540BAC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>Čl. 1</w:t>
      </w:r>
    </w:p>
    <w:p w14:paraId="33769792" w14:textId="77777777" w:rsidR="0024722A" w:rsidRPr="0088796D" w:rsidRDefault="0024722A" w:rsidP="00540BAC">
      <w:pPr>
        <w:pStyle w:val="Nadpis2"/>
        <w:jc w:val="center"/>
        <w:rPr>
          <w:rFonts w:ascii="Tahoma" w:hAnsi="Tahoma" w:cs="Tahoma"/>
          <w:b/>
          <w:bCs/>
          <w:sz w:val="21"/>
          <w:szCs w:val="21"/>
          <w:u w:val="none"/>
        </w:rPr>
      </w:pPr>
      <w:r w:rsidRPr="0088796D">
        <w:rPr>
          <w:rFonts w:ascii="Tahoma" w:hAnsi="Tahoma" w:cs="Tahoma"/>
          <w:b/>
          <w:bCs/>
          <w:sz w:val="21"/>
          <w:szCs w:val="21"/>
          <w:u w:val="none"/>
        </w:rPr>
        <w:t>Úvodní ustanovení</w:t>
      </w:r>
    </w:p>
    <w:p w14:paraId="67A19760" w14:textId="77777777" w:rsidR="00B3012D" w:rsidRPr="00964A94" w:rsidRDefault="00B3012D" w:rsidP="00114CE7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017C7E">
        <w:rPr>
          <w:rFonts w:ascii="Tahoma" w:hAnsi="Tahoma" w:cs="Tahoma"/>
          <w:sz w:val="21"/>
          <w:szCs w:val="21"/>
        </w:rPr>
        <w:t>Vyhláška stanoví</w:t>
      </w:r>
      <w:r w:rsidR="00DF6534" w:rsidRPr="00017C7E">
        <w:rPr>
          <w:rFonts w:ascii="Tahoma" w:hAnsi="Tahoma" w:cs="Tahoma"/>
          <w:sz w:val="21"/>
          <w:szCs w:val="21"/>
        </w:rPr>
        <w:t xml:space="preserve"> obecní systém odpadového hospodářství</w:t>
      </w:r>
      <w:r w:rsidR="00A42000">
        <w:rPr>
          <w:rFonts w:ascii="Tahoma" w:hAnsi="Tahoma" w:cs="Tahoma"/>
          <w:sz w:val="21"/>
          <w:szCs w:val="21"/>
        </w:rPr>
        <w:t xml:space="preserve"> (dále jen „obecní systém“)</w:t>
      </w:r>
      <w:r w:rsidR="00DF6534" w:rsidRPr="00017C7E">
        <w:rPr>
          <w:rFonts w:ascii="Tahoma" w:hAnsi="Tahoma" w:cs="Tahoma"/>
          <w:sz w:val="21"/>
          <w:szCs w:val="21"/>
        </w:rPr>
        <w:t xml:space="preserve"> </w:t>
      </w:r>
      <w:r w:rsidRPr="00017C7E">
        <w:rPr>
          <w:rFonts w:ascii="Tahoma" w:hAnsi="Tahoma" w:cs="Tahoma"/>
          <w:sz w:val="21"/>
          <w:szCs w:val="21"/>
        </w:rPr>
        <w:t>na</w:t>
      </w:r>
      <w:r w:rsidR="00A42000">
        <w:rPr>
          <w:rFonts w:ascii="Tahoma" w:hAnsi="Tahoma" w:cs="Tahoma"/>
          <w:sz w:val="21"/>
          <w:szCs w:val="21"/>
        </w:rPr>
        <w:t> </w:t>
      </w:r>
      <w:r w:rsidRPr="00017C7E">
        <w:rPr>
          <w:rFonts w:ascii="Tahoma" w:hAnsi="Tahoma" w:cs="Tahoma"/>
          <w:sz w:val="21"/>
          <w:szCs w:val="21"/>
        </w:rPr>
        <w:t>území statutárního města Frýdku-Místku</w:t>
      </w:r>
      <w:r w:rsidR="00DF6534" w:rsidRPr="00017C7E">
        <w:rPr>
          <w:rFonts w:ascii="Tahoma" w:hAnsi="Tahoma" w:cs="Tahoma"/>
          <w:sz w:val="21"/>
          <w:szCs w:val="21"/>
        </w:rPr>
        <w:t xml:space="preserve"> (dále jen „měst</w:t>
      </w:r>
      <w:r w:rsidR="0081361D">
        <w:rPr>
          <w:rFonts w:ascii="Tahoma" w:hAnsi="Tahoma" w:cs="Tahoma"/>
          <w:sz w:val="21"/>
          <w:szCs w:val="21"/>
        </w:rPr>
        <w:t>o</w:t>
      </w:r>
      <w:r w:rsidR="00DF6534" w:rsidRPr="00017C7E">
        <w:rPr>
          <w:rFonts w:ascii="Tahoma" w:hAnsi="Tahoma" w:cs="Tahoma"/>
          <w:sz w:val="21"/>
          <w:szCs w:val="21"/>
        </w:rPr>
        <w:t xml:space="preserve"> Frýd</w:t>
      </w:r>
      <w:r w:rsidR="0081361D">
        <w:rPr>
          <w:rFonts w:ascii="Tahoma" w:hAnsi="Tahoma" w:cs="Tahoma"/>
          <w:sz w:val="21"/>
          <w:szCs w:val="21"/>
        </w:rPr>
        <w:t>e</w:t>
      </w:r>
      <w:r w:rsidR="00DF6534" w:rsidRPr="00017C7E">
        <w:rPr>
          <w:rFonts w:ascii="Tahoma" w:hAnsi="Tahoma" w:cs="Tahoma"/>
          <w:sz w:val="21"/>
          <w:szCs w:val="21"/>
        </w:rPr>
        <w:t>k-Míst</w:t>
      </w:r>
      <w:r w:rsidR="0081361D">
        <w:rPr>
          <w:rFonts w:ascii="Tahoma" w:hAnsi="Tahoma" w:cs="Tahoma"/>
          <w:sz w:val="21"/>
          <w:szCs w:val="21"/>
        </w:rPr>
        <w:t>e</w:t>
      </w:r>
      <w:r w:rsidR="00DF6534" w:rsidRPr="00017C7E">
        <w:rPr>
          <w:rFonts w:ascii="Tahoma" w:hAnsi="Tahoma" w:cs="Tahoma"/>
          <w:sz w:val="21"/>
          <w:szCs w:val="21"/>
        </w:rPr>
        <w:t>k“)</w:t>
      </w:r>
      <w:r w:rsidR="00312ADE">
        <w:rPr>
          <w:rFonts w:ascii="Tahoma" w:hAnsi="Tahoma" w:cs="Tahoma"/>
          <w:sz w:val="21"/>
          <w:szCs w:val="21"/>
        </w:rPr>
        <w:t xml:space="preserve">, které tvoří </w:t>
      </w:r>
      <w:r w:rsidRPr="00017C7E">
        <w:rPr>
          <w:rFonts w:ascii="Tahoma" w:hAnsi="Tahoma" w:cs="Tahoma"/>
          <w:sz w:val="21"/>
          <w:szCs w:val="21"/>
        </w:rPr>
        <w:t xml:space="preserve">katastrální území Frýdek, Místek, </w:t>
      </w:r>
      <w:proofErr w:type="spellStart"/>
      <w:r w:rsidRPr="00017C7E">
        <w:rPr>
          <w:rFonts w:ascii="Tahoma" w:hAnsi="Tahoma" w:cs="Tahoma"/>
          <w:sz w:val="21"/>
          <w:szCs w:val="21"/>
        </w:rPr>
        <w:t>Chlebovice</w:t>
      </w:r>
      <w:proofErr w:type="spellEnd"/>
      <w:r w:rsidRPr="00017C7E">
        <w:rPr>
          <w:rFonts w:ascii="Tahoma" w:hAnsi="Tahoma" w:cs="Tahoma"/>
          <w:sz w:val="21"/>
          <w:szCs w:val="21"/>
        </w:rPr>
        <w:t xml:space="preserve">, </w:t>
      </w:r>
      <w:r w:rsidRPr="00964A94">
        <w:rPr>
          <w:rFonts w:ascii="Tahoma" w:hAnsi="Tahoma" w:cs="Tahoma"/>
          <w:sz w:val="21"/>
          <w:szCs w:val="21"/>
        </w:rPr>
        <w:t xml:space="preserve">Lískovec u Frýdku-Místku, </w:t>
      </w:r>
      <w:proofErr w:type="spellStart"/>
      <w:r w:rsidRPr="00964A94">
        <w:rPr>
          <w:rFonts w:ascii="Tahoma" w:hAnsi="Tahoma" w:cs="Tahoma"/>
          <w:sz w:val="21"/>
          <w:szCs w:val="21"/>
        </w:rPr>
        <w:t>Lysůvky</w:t>
      </w:r>
      <w:proofErr w:type="spellEnd"/>
      <w:r w:rsidRPr="00964A94">
        <w:rPr>
          <w:rFonts w:ascii="Tahoma" w:hAnsi="Tahoma" w:cs="Tahoma"/>
          <w:sz w:val="21"/>
          <w:szCs w:val="21"/>
        </w:rPr>
        <w:t>, Panské Nové Dvory a Skalice u Frýdku-Místku.</w:t>
      </w:r>
    </w:p>
    <w:p w14:paraId="3D3927D3" w14:textId="77777777" w:rsidR="001A2C85" w:rsidRPr="00964A94" w:rsidRDefault="001A2C85" w:rsidP="00114CE7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Vyhláška se vztahuje na nepodnikající fyzické osoby, které na území města Frýdku-Místku produkují komunální odpad</w:t>
      </w:r>
      <w:r w:rsidR="00EF35C8" w:rsidRPr="00964A94">
        <w:rPr>
          <w:rFonts w:ascii="Tahoma" w:hAnsi="Tahoma" w:cs="Tahoma"/>
          <w:sz w:val="21"/>
          <w:szCs w:val="21"/>
        </w:rPr>
        <w:t xml:space="preserve"> </w:t>
      </w:r>
      <w:r w:rsidR="00EF35C8" w:rsidRPr="00964A94">
        <w:rPr>
          <w:rFonts w:ascii="Tahoma" w:hAnsi="Tahoma" w:cs="Tahoma"/>
          <w:sz w:val="21"/>
          <w:szCs w:val="21"/>
          <w:vertAlign w:val="superscript"/>
        </w:rPr>
        <w:t>1)</w:t>
      </w:r>
      <w:r w:rsidRPr="00964A94">
        <w:rPr>
          <w:rFonts w:ascii="Tahoma" w:hAnsi="Tahoma" w:cs="Tahoma"/>
          <w:sz w:val="21"/>
          <w:szCs w:val="21"/>
        </w:rPr>
        <w:t>.</w:t>
      </w:r>
    </w:p>
    <w:p w14:paraId="54B99D59" w14:textId="77777777" w:rsidR="00EB2954" w:rsidRPr="00964A94" w:rsidRDefault="00911E76" w:rsidP="00114CE7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Vyhláška zároveň určuje i místa</w:t>
      </w:r>
      <w:r w:rsidR="00EB2954" w:rsidRPr="00964A94">
        <w:rPr>
          <w:rFonts w:ascii="Tahoma" w:hAnsi="Tahoma" w:cs="Tahoma"/>
          <w:sz w:val="21"/>
          <w:szCs w:val="21"/>
        </w:rPr>
        <w:t>,</w:t>
      </w:r>
      <w:r w:rsidR="00EB2954" w:rsidRPr="00964A94">
        <w:t xml:space="preserve"> </w:t>
      </w:r>
      <w:r w:rsidR="00EB2954" w:rsidRPr="00964A94">
        <w:rPr>
          <w:rFonts w:ascii="Tahoma" w:hAnsi="Tahoma" w:cs="Tahoma"/>
          <w:sz w:val="21"/>
          <w:szCs w:val="21"/>
        </w:rPr>
        <w:t>ve kterých město Frýdek-Místek v rámci obecního systému od fyzických nepodnikajících osob přebírá:</w:t>
      </w:r>
    </w:p>
    <w:p w14:paraId="6FD6350C" w14:textId="77777777" w:rsidR="00911E76" w:rsidRPr="00964A94" w:rsidRDefault="00EB2954" w:rsidP="00114CE7">
      <w:pPr>
        <w:numPr>
          <w:ilvl w:val="0"/>
          <w:numId w:val="26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výrobky s ukončenou životností </w:t>
      </w:r>
      <w:r w:rsidR="00911E76" w:rsidRPr="00964A94">
        <w:rPr>
          <w:rFonts w:ascii="Tahoma" w:hAnsi="Tahoma" w:cs="Tahoma"/>
          <w:sz w:val="21"/>
          <w:szCs w:val="21"/>
        </w:rPr>
        <w:t>v rámci služby pro</w:t>
      </w:r>
      <w:r w:rsidR="00995776" w:rsidRPr="00964A94">
        <w:rPr>
          <w:rFonts w:ascii="Tahoma" w:hAnsi="Tahoma" w:cs="Tahoma"/>
          <w:sz w:val="21"/>
          <w:szCs w:val="21"/>
        </w:rPr>
        <w:t> </w:t>
      </w:r>
      <w:r w:rsidR="00911E76" w:rsidRPr="00964A94">
        <w:rPr>
          <w:rFonts w:ascii="Tahoma" w:hAnsi="Tahoma" w:cs="Tahoma"/>
          <w:sz w:val="21"/>
          <w:szCs w:val="21"/>
        </w:rPr>
        <w:t>výrobce podle zákona o</w:t>
      </w:r>
      <w:r w:rsidR="00AB49CC" w:rsidRPr="00964A94">
        <w:rPr>
          <w:rFonts w:ascii="Tahoma" w:hAnsi="Tahoma" w:cs="Tahoma"/>
          <w:sz w:val="21"/>
          <w:szCs w:val="21"/>
        </w:rPr>
        <w:t> </w:t>
      </w:r>
      <w:r w:rsidR="00911E76" w:rsidRPr="00964A94">
        <w:rPr>
          <w:rFonts w:ascii="Tahoma" w:hAnsi="Tahoma" w:cs="Tahoma"/>
          <w:sz w:val="21"/>
          <w:szCs w:val="21"/>
        </w:rPr>
        <w:t>výrobcích s ukončenou životností</w:t>
      </w:r>
      <w:r w:rsidR="00B80A50" w:rsidRPr="00964A94">
        <w:rPr>
          <w:rFonts w:ascii="Tahoma" w:hAnsi="Tahoma" w:cs="Tahoma"/>
          <w:sz w:val="21"/>
          <w:szCs w:val="21"/>
        </w:rPr>
        <w:t xml:space="preserve"> </w:t>
      </w:r>
      <w:r w:rsidR="00B80A50" w:rsidRPr="00964A94">
        <w:rPr>
          <w:rFonts w:ascii="Tahoma" w:hAnsi="Tahoma" w:cs="Tahoma"/>
          <w:sz w:val="21"/>
          <w:szCs w:val="21"/>
          <w:vertAlign w:val="superscript"/>
        </w:rPr>
        <w:t>2)</w:t>
      </w:r>
      <w:r w:rsidRPr="00964A94">
        <w:rPr>
          <w:rFonts w:ascii="Tahoma" w:hAnsi="Tahoma" w:cs="Tahoma"/>
          <w:sz w:val="21"/>
          <w:szCs w:val="21"/>
        </w:rPr>
        <w:t>,</w:t>
      </w:r>
    </w:p>
    <w:p w14:paraId="07BE05C6" w14:textId="77777777" w:rsidR="00EB2954" w:rsidRPr="00964A94" w:rsidRDefault="00EB2954" w:rsidP="00114CE7">
      <w:pPr>
        <w:numPr>
          <w:ilvl w:val="0"/>
          <w:numId w:val="26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movité věci v rámci předcházení vzniku odpadu.</w:t>
      </w:r>
    </w:p>
    <w:p w14:paraId="1FF02C83" w14:textId="77777777" w:rsidR="00C67B3E" w:rsidRPr="00964A94" w:rsidRDefault="00C67B3E" w:rsidP="00114CE7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Odpad je každá movitá věc, které se osoba zbavuje, má úmysl nebo povinnost se jí zbavit.</w:t>
      </w:r>
      <w:r w:rsidR="00EF35C8" w:rsidRPr="00964A94">
        <w:rPr>
          <w:rFonts w:ascii="Tahoma" w:hAnsi="Tahoma" w:cs="Tahoma"/>
          <w:sz w:val="21"/>
          <w:szCs w:val="21"/>
          <w:vertAlign w:val="superscript"/>
        </w:rPr>
        <w:t>3</w:t>
      </w:r>
      <w:r w:rsidR="002B1AA0" w:rsidRPr="00964A94">
        <w:rPr>
          <w:rFonts w:ascii="Tahoma" w:hAnsi="Tahoma" w:cs="Tahoma"/>
          <w:sz w:val="21"/>
          <w:szCs w:val="21"/>
          <w:vertAlign w:val="superscript"/>
        </w:rPr>
        <w:t>)</w:t>
      </w:r>
    </w:p>
    <w:p w14:paraId="5BE85E2D" w14:textId="77777777" w:rsidR="0019587F" w:rsidRPr="00964A94" w:rsidRDefault="0019587F">
      <w:pPr>
        <w:jc w:val="center"/>
        <w:rPr>
          <w:rFonts w:ascii="Tahoma" w:hAnsi="Tahoma" w:cs="Tahoma"/>
          <w:b/>
          <w:sz w:val="21"/>
          <w:szCs w:val="21"/>
        </w:rPr>
      </w:pPr>
    </w:p>
    <w:p w14:paraId="7C71D436" w14:textId="77777777" w:rsidR="00620353" w:rsidRPr="00964A94" w:rsidRDefault="00620353">
      <w:pPr>
        <w:jc w:val="center"/>
        <w:rPr>
          <w:rFonts w:ascii="Tahoma" w:hAnsi="Tahoma" w:cs="Tahoma"/>
          <w:b/>
          <w:sz w:val="21"/>
          <w:szCs w:val="21"/>
        </w:rPr>
      </w:pPr>
    </w:p>
    <w:p w14:paraId="35E72317" w14:textId="77777777" w:rsidR="0024722A" w:rsidRPr="00964A94" w:rsidRDefault="0024722A">
      <w:pPr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Čl. 2</w:t>
      </w:r>
    </w:p>
    <w:p w14:paraId="7F39EC6A" w14:textId="77777777" w:rsidR="00CB5754" w:rsidRPr="00964A94" w:rsidRDefault="004B018B" w:rsidP="00CB5754">
      <w:pPr>
        <w:jc w:val="center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Oddělené soustřeďování komunálního odpadu </w:t>
      </w:r>
    </w:p>
    <w:p w14:paraId="6C2F8E26" w14:textId="77777777" w:rsidR="00CB5754" w:rsidRPr="00964A94" w:rsidRDefault="00CB5754" w:rsidP="00CB5754">
      <w:pPr>
        <w:jc w:val="center"/>
        <w:rPr>
          <w:rFonts w:ascii="Tahoma" w:hAnsi="Tahoma" w:cs="Tahoma"/>
          <w:sz w:val="21"/>
          <w:szCs w:val="21"/>
        </w:rPr>
      </w:pPr>
    </w:p>
    <w:p w14:paraId="776D3A84" w14:textId="77777777" w:rsidR="0024722A" w:rsidRPr="00964A94" w:rsidRDefault="00F53E58" w:rsidP="001249D5">
      <w:pPr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Osoby předávající k</w:t>
      </w:r>
      <w:r w:rsidR="0024722A" w:rsidRPr="00964A94">
        <w:rPr>
          <w:rFonts w:ascii="Tahoma" w:hAnsi="Tahoma" w:cs="Tahoma"/>
          <w:sz w:val="21"/>
          <w:szCs w:val="21"/>
        </w:rPr>
        <w:t xml:space="preserve">omunální odpad </w:t>
      </w:r>
      <w:r w:rsidRPr="00964A94">
        <w:rPr>
          <w:rFonts w:ascii="Tahoma" w:hAnsi="Tahoma" w:cs="Tahoma"/>
          <w:sz w:val="21"/>
          <w:szCs w:val="21"/>
        </w:rPr>
        <w:t xml:space="preserve">na místa určená obcí jsou povinny </w:t>
      </w:r>
      <w:r w:rsidR="00E5725E" w:rsidRPr="00964A94">
        <w:rPr>
          <w:rFonts w:ascii="Tahoma" w:hAnsi="Tahoma" w:cs="Tahoma"/>
          <w:sz w:val="21"/>
          <w:szCs w:val="21"/>
        </w:rPr>
        <w:t>od</w:t>
      </w:r>
      <w:r w:rsidR="00912D28" w:rsidRPr="00964A94">
        <w:rPr>
          <w:rFonts w:ascii="Tahoma" w:hAnsi="Tahoma" w:cs="Tahoma"/>
          <w:sz w:val="21"/>
          <w:szCs w:val="21"/>
        </w:rPr>
        <w:t xml:space="preserve">děleně soustřeďovat </w:t>
      </w:r>
      <w:r w:rsidRPr="00964A94">
        <w:rPr>
          <w:rFonts w:ascii="Tahoma" w:hAnsi="Tahoma" w:cs="Tahoma"/>
          <w:sz w:val="21"/>
          <w:szCs w:val="21"/>
        </w:rPr>
        <w:t xml:space="preserve">následující </w:t>
      </w:r>
      <w:r w:rsidR="009B77CC" w:rsidRPr="00964A94">
        <w:rPr>
          <w:rFonts w:ascii="Tahoma" w:hAnsi="Tahoma" w:cs="Tahoma"/>
          <w:sz w:val="21"/>
          <w:szCs w:val="21"/>
        </w:rPr>
        <w:t>složky</w:t>
      </w:r>
      <w:r w:rsidR="0024722A" w:rsidRPr="00964A94">
        <w:rPr>
          <w:rFonts w:ascii="Tahoma" w:hAnsi="Tahoma" w:cs="Tahoma"/>
          <w:sz w:val="21"/>
          <w:szCs w:val="21"/>
        </w:rPr>
        <w:t>:</w:t>
      </w:r>
    </w:p>
    <w:p w14:paraId="346ADDC1" w14:textId="77777777" w:rsidR="009B77CC" w:rsidRPr="00964A94" w:rsidRDefault="00EF35C8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>p</w:t>
      </w:r>
      <w:r w:rsidR="00DE63F3" w:rsidRPr="00964A94">
        <w:rPr>
          <w:rFonts w:ascii="Tahoma" w:hAnsi="Tahoma" w:cs="Tahoma"/>
          <w:bCs/>
          <w:iCs/>
          <w:color w:val="000000"/>
          <w:sz w:val="21"/>
          <w:szCs w:val="21"/>
        </w:rPr>
        <w:t>apír a nápojové kartóny (krabice od nápojů)</w:t>
      </w:r>
      <w:r w:rsidR="009B77CC" w:rsidRPr="00964A94">
        <w:rPr>
          <w:rFonts w:ascii="Tahoma" w:hAnsi="Tahoma" w:cs="Tahoma"/>
          <w:bCs/>
          <w:iCs/>
          <w:sz w:val="21"/>
          <w:szCs w:val="21"/>
        </w:rPr>
        <w:t>,</w:t>
      </w:r>
    </w:p>
    <w:p w14:paraId="02C9FC13" w14:textId="77777777" w:rsidR="009B77CC" w:rsidRPr="00964A94" w:rsidRDefault="00EF35C8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>s</w:t>
      </w:r>
      <w:r w:rsidR="00DE63F3" w:rsidRPr="00964A94">
        <w:rPr>
          <w:rFonts w:ascii="Tahoma" w:hAnsi="Tahoma" w:cs="Tahoma"/>
          <w:bCs/>
          <w:iCs/>
          <w:color w:val="000000"/>
          <w:sz w:val="21"/>
          <w:szCs w:val="21"/>
        </w:rPr>
        <w:t>klo</w:t>
      </w:r>
      <w:r w:rsidR="009B77CC" w:rsidRPr="00964A94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19D818E8" w14:textId="77777777" w:rsidR="009B77CC" w:rsidRPr="00964A94" w:rsidRDefault="00EF35C8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>p</w:t>
      </w:r>
      <w:r w:rsidR="009B77CC" w:rsidRPr="00964A94">
        <w:rPr>
          <w:rFonts w:ascii="Tahoma" w:hAnsi="Tahoma" w:cs="Tahoma"/>
          <w:bCs/>
          <w:iCs/>
          <w:color w:val="000000"/>
          <w:sz w:val="21"/>
          <w:szCs w:val="21"/>
        </w:rPr>
        <w:t>lasty</w:t>
      </w:r>
      <w:r w:rsidR="00DE63F3" w:rsidRPr="00964A94">
        <w:rPr>
          <w:rFonts w:ascii="Tahoma" w:hAnsi="Tahoma" w:cs="Tahoma"/>
          <w:bCs/>
          <w:iCs/>
          <w:color w:val="000000"/>
          <w:sz w:val="21"/>
          <w:szCs w:val="21"/>
        </w:rPr>
        <w:t xml:space="preserve"> a plechovky od nápojů</w:t>
      </w:r>
      <w:r w:rsidR="009B77CC" w:rsidRPr="00964A94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12403203" w14:textId="77777777" w:rsidR="005301DB" w:rsidRPr="00964A94" w:rsidRDefault="005301DB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>jedlé oleje a tuky,</w:t>
      </w:r>
    </w:p>
    <w:p w14:paraId="43CB4A46" w14:textId="77777777" w:rsidR="009B77CC" w:rsidRPr="00964A94" w:rsidRDefault="00EF35C8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 xml:space="preserve">kovy </w:t>
      </w:r>
      <w:r w:rsidR="00DE63F3" w:rsidRPr="00964A94">
        <w:rPr>
          <w:rFonts w:ascii="Tahoma" w:hAnsi="Tahoma" w:cs="Tahoma"/>
          <w:bCs/>
          <w:iCs/>
          <w:color w:val="000000"/>
          <w:sz w:val="21"/>
          <w:szCs w:val="21"/>
        </w:rPr>
        <w:t>(včetně železného šrotu)</w:t>
      </w:r>
      <w:r w:rsidR="009B77CC" w:rsidRPr="00964A94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68ED2735" w14:textId="77777777" w:rsidR="009B77CC" w:rsidRPr="00964A94" w:rsidRDefault="00EF35C8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 xml:space="preserve">objemný </w:t>
      </w:r>
      <w:r w:rsidR="00DE63F3" w:rsidRPr="00964A94">
        <w:rPr>
          <w:rFonts w:ascii="Tahoma" w:hAnsi="Tahoma" w:cs="Tahoma"/>
          <w:bCs/>
          <w:iCs/>
          <w:color w:val="000000"/>
          <w:sz w:val="21"/>
          <w:szCs w:val="21"/>
        </w:rPr>
        <w:t>odpad</w:t>
      </w:r>
      <w:r w:rsidR="009B77CC" w:rsidRPr="00964A94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6D061CE7" w14:textId="77777777" w:rsidR="0024722A" w:rsidRPr="00964A94" w:rsidRDefault="00EF35C8" w:rsidP="00114CE7">
      <w:pPr>
        <w:numPr>
          <w:ilvl w:val="0"/>
          <w:numId w:val="1"/>
        </w:numPr>
        <w:jc w:val="both"/>
        <w:rPr>
          <w:rFonts w:ascii="Tahoma" w:hAnsi="Tahoma" w:cs="Tahoma"/>
          <w:iCs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>n</w:t>
      </w:r>
      <w:r w:rsidR="009B77CC" w:rsidRPr="00964A94">
        <w:rPr>
          <w:rFonts w:ascii="Tahoma" w:hAnsi="Tahoma" w:cs="Tahoma"/>
          <w:bCs/>
          <w:iCs/>
          <w:color w:val="000000"/>
          <w:sz w:val="21"/>
          <w:szCs w:val="21"/>
        </w:rPr>
        <w:t>ebezpečn</w:t>
      </w:r>
      <w:r w:rsidR="00F44AEB" w:rsidRPr="00964A94">
        <w:rPr>
          <w:rFonts w:ascii="Tahoma" w:hAnsi="Tahoma" w:cs="Tahoma"/>
          <w:bCs/>
          <w:iCs/>
          <w:color w:val="000000"/>
          <w:sz w:val="21"/>
          <w:szCs w:val="21"/>
        </w:rPr>
        <w:t>ý</w:t>
      </w:r>
      <w:r w:rsidR="009B77CC" w:rsidRPr="00964A94">
        <w:rPr>
          <w:rFonts w:ascii="Tahoma" w:hAnsi="Tahoma" w:cs="Tahoma"/>
          <w:bCs/>
          <w:iCs/>
          <w:color w:val="000000"/>
          <w:sz w:val="21"/>
          <w:szCs w:val="21"/>
        </w:rPr>
        <w:t xml:space="preserve"> odpad</w:t>
      </w:r>
      <w:r w:rsidR="00795009" w:rsidRPr="00964A94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1E8FC567" w14:textId="77777777" w:rsidR="00053446" w:rsidRPr="00964A94" w:rsidRDefault="00EF35C8" w:rsidP="00114CE7">
      <w:pPr>
        <w:numPr>
          <w:ilvl w:val="0"/>
          <w:numId w:val="1"/>
        </w:numPr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 xml:space="preserve">biologický </w:t>
      </w:r>
      <w:r w:rsidR="00DE63F3" w:rsidRPr="00964A94">
        <w:rPr>
          <w:rFonts w:ascii="Tahoma" w:hAnsi="Tahoma" w:cs="Tahoma"/>
          <w:bCs/>
          <w:iCs/>
          <w:color w:val="000000"/>
          <w:sz w:val="21"/>
          <w:szCs w:val="21"/>
        </w:rPr>
        <w:t>odpad rostlinného původu</w:t>
      </w:r>
      <w:r w:rsidR="00053446" w:rsidRPr="00964A94">
        <w:rPr>
          <w:rFonts w:ascii="Tahoma" w:hAnsi="Tahoma" w:cs="Tahoma"/>
          <w:bCs/>
          <w:iCs/>
          <w:color w:val="000000"/>
          <w:sz w:val="21"/>
          <w:szCs w:val="21"/>
        </w:rPr>
        <w:t>,</w:t>
      </w:r>
    </w:p>
    <w:p w14:paraId="0C94C116" w14:textId="77777777" w:rsidR="001600EE" w:rsidRPr="00964A94" w:rsidRDefault="001600EE" w:rsidP="00114CE7">
      <w:pPr>
        <w:numPr>
          <w:ilvl w:val="0"/>
          <w:numId w:val="1"/>
        </w:numPr>
        <w:jc w:val="both"/>
        <w:rPr>
          <w:rFonts w:ascii="Tahoma" w:hAnsi="Tahoma" w:cs="Tahoma"/>
          <w:iCs/>
          <w:sz w:val="21"/>
          <w:szCs w:val="21"/>
        </w:rPr>
      </w:pPr>
      <w:r w:rsidRPr="00964A94">
        <w:rPr>
          <w:rFonts w:ascii="Tahoma" w:hAnsi="Tahoma" w:cs="Tahoma"/>
          <w:iCs/>
          <w:sz w:val="21"/>
          <w:szCs w:val="21"/>
        </w:rPr>
        <w:t>textil</w:t>
      </w:r>
    </w:p>
    <w:p w14:paraId="41C0131A" w14:textId="77777777" w:rsidR="00A342C0" w:rsidRPr="00964A94" w:rsidRDefault="00EF35C8" w:rsidP="00114CE7">
      <w:pPr>
        <w:numPr>
          <w:ilvl w:val="0"/>
          <w:numId w:val="1"/>
        </w:numPr>
        <w:jc w:val="both"/>
        <w:rPr>
          <w:rFonts w:ascii="Tahoma" w:hAnsi="Tahoma" w:cs="Tahoma"/>
          <w:iCs/>
          <w:sz w:val="21"/>
          <w:szCs w:val="21"/>
        </w:rPr>
      </w:pPr>
      <w:r w:rsidRPr="00964A94">
        <w:rPr>
          <w:rFonts w:ascii="Tahoma" w:hAnsi="Tahoma" w:cs="Tahoma"/>
          <w:iCs/>
          <w:sz w:val="21"/>
          <w:szCs w:val="21"/>
        </w:rPr>
        <w:t xml:space="preserve">směsný </w:t>
      </w:r>
      <w:r w:rsidR="006F432E" w:rsidRPr="00964A94">
        <w:rPr>
          <w:rFonts w:ascii="Tahoma" w:hAnsi="Tahoma" w:cs="Tahoma"/>
          <w:iCs/>
          <w:sz w:val="21"/>
          <w:szCs w:val="21"/>
        </w:rPr>
        <w:t>komunální odpad</w:t>
      </w:r>
      <w:r w:rsidR="00864F39" w:rsidRPr="00964A94">
        <w:rPr>
          <w:rFonts w:ascii="Tahoma" w:hAnsi="Tahoma" w:cs="Tahoma"/>
          <w:iCs/>
          <w:sz w:val="21"/>
          <w:szCs w:val="21"/>
        </w:rPr>
        <w:t>, tj. zbylý komunální odpad po vytřídění odpadů uvedených pod</w:t>
      </w:r>
      <w:r w:rsidRPr="00964A94">
        <w:rPr>
          <w:rFonts w:ascii="Tahoma" w:hAnsi="Tahoma" w:cs="Tahoma"/>
          <w:iCs/>
          <w:sz w:val="21"/>
          <w:szCs w:val="21"/>
        </w:rPr>
        <w:t> </w:t>
      </w:r>
      <w:r w:rsidR="00864F39" w:rsidRPr="00964A94">
        <w:rPr>
          <w:rFonts w:ascii="Tahoma" w:hAnsi="Tahoma" w:cs="Tahoma"/>
          <w:iCs/>
          <w:sz w:val="21"/>
          <w:szCs w:val="21"/>
        </w:rPr>
        <w:t xml:space="preserve">písm. a) až </w:t>
      </w:r>
      <w:r w:rsidR="005301DB" w:rsidRPr="00964A94">
        <w:rPr>
          <w:rFonts w:ascii="Tahoma" w:hAnsi="Tahoma" w:cs="Tahoma"/>
          <w:iCs/>
          <w:sz w:val="21"/>
          <w:szCs w:val="21"/>
        </w:rPr>
        <w:t>i</w:t>
      </w:r>
      <w:r w:rsidR="00864F39" w:rsidRPr="00964A94">
        <w:rPr>
          <w:rFonts w:ascii="Tahoma" w:hAnsi="Tahoma" w:cs="Tahoma"/>
          <w:iCs/>
          <w:sz w:val="21"/>
          <w:szCs w:val="21"/>
        </w:rPr>
        <w:t>).</w:t>
      </w:r>
    </w:p>
    <w:p w14:paraId="00A9A96F" w14:textId="77777777" w:rsidR="00995776" w:rsidRPr="00964A94" w:rsidRDefault="00995776" w:rsidP="00B57CD2">
      <w:pPr>
        <w:jc w:val="center"/>
        <w:rPr>
          <w:rFonts w:ascii="Tahoma" w:hAnsi="Tahoma" w:cs="Tahoma"/>
          <w:iCs/>
          <w:color w:val="00B0F0"/>
          <w:sz w:val="21"/>
          <w:szCs w:val="21"/>
        </w:rPr>
      </w:pPr>
    </w:p>
    <w:p w14:paraId="07D5CAC3" w14:textId="77777777" w:rsidR="001249D5" w:rsidRPr="00964A94" w:rsidRDefault="00547890" w:rsidP="00B57CD2">
      <w:pPr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i/>
          <w:color w:val="00B0F0"/>
          <w:sz w:val="21"/>
          <w:szCs w:val="21"/>
        </w:rPr>
        <w:t xml:space="preserve"> </w:t>
      </w:r>
      <w:r w:rsidR="001249D5"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AB1495" w:rsidRPr="00964A94">
        <w:rPr>
          <w:rFonts w:ascii="Tahoma" w:hAnsi="Tahoma" w:cs="Tahoma"/>
          <w:b/>
          <w:sz w:val="21"/>
          <w:szCs w:val="21"/>
        </w:rPr>
        <w:t>3</w:t>
      </w:r>
    </w:p>
    <w:p w14:paraId="2FD0609A" w14:textId="77777777" w:rsidR="001249D5" w:rsidRPr="00964A94" w:rsidRDefault="001249D5" w:rsidP="001249D5">
      <w:pPr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Místa určená pro odkládání komunálního odpadu</w:t>
      </w:r>
    </w:p>
    <w:p w14:paraId="6816B70B" w14:textId="77777777" w:rsidR="001249D5" w:rsidRPr="00964A94" w:rsidRDefault="001249D5" w:rsidP="00B57CD2">
      <w:pPr>
        <w:jc w:val="both"/>
        <w:rPr>
          <w:rFonts w:ascii="Tahoma" w:hAnsi="Tahoma" w:cs="Tahoma"/>
          <w:b/>
          <w:sz w:val="21"/>
          <w:szCs w:val="21"/>
        </w:rPr>
      </w:pPr>
    </w:p>
    <w:p w14:paraId="4A7900F1" w14:textId="77777777" w:rsidR="00FD3279" w:rsidRPr="00964A94" w:rsidRDefault="00BA46E9" w:rsidP="00017C7E">
      <w:pPr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Oddělené soustřeďování složek komunální</w:t>
      </w:r>
      <w:r w:rsidR="005506C8" w:rsidRPr="00964A94">
        <w:rPr>
          <w:rFonts w:ascii="Tahoma" w:hAnsi="Tahoma" w:cs="Tahoma"/>
          <w:sz w:val="21"/>
          <w:szCs w:val="21"/>
        </w:rPr>
        <w:t>ho</w:t>
      </w:r>
      <w:r w:rsidRPr="00964A94">
        <w:rPr>
          <w:rFonts w:ascii="Tahoma" w:hAnsi="Tahoma" w:cs="Tahoma"/>
          <w:sz w:val="21"/>
          <w:szCs w:val="21"/>
        </w:rPr>
        <w:t xml:space="preserve"> odpad</w:t>
      </w:r>
      <w:r w:rsidR="005506C8" w:rsidRPr="00964A94">
        <w:rPr>
          <w:rFonts w:ascii="Tahoma" w:hAnsi="Tahoma" w:cs="Tahoma"/>
          <w:sz w:val="21"/>
          <w:szCs w:val="21"/>
        </w:rPr>
        <w:t>u</w:t>
      </w:r>
      <w:r w:rsidRPr="00964A94">
        <w:rPr>
          <w:rFonts w:ascii="Tahoma" w:hAnsi="Tahoma" w:cs="Tahoma"/>
          <w:sz w:val="21"/>
          <w:szCs w:val="21"/>
        </w:rPr>
        <w:t xml:space="preserve"> město Frýdek-Místek zajišťuje prostřednictvím</w:t>
      </w:r>
      <w:r w:rsidR="00F202F2" w:rsidRPr="00964A94">
        <w:rPr>
          <w:rFonts w:ascii="Tahoma" w:hAnsi="Tahoma" w:cs="Tahoma"/>
          <w:sz w:val="21"/>
          <w:szCs w:val="21"/>
        </w:rPr>
        <w:t xml:space="preserve"> dále uvedených ustanovení</w:t>
      </w:r>
      <w:r w:rsidR="007247CD" w:rsidRPr="00964A94">
        <w:rPr>
          <w:rFonts w:ascii="Tahoma" w:hAnsi="Tahoma" w:cs="Tahoma"/>
          <w:sz w:val="21"/>
          <w:szCs w:val="21"/>
        </w:rPr>
        <w:t xml:space="preserve"> </w:t>
      </w:r>
      <w:r w:rsidR="00643350" w:rsidRPr="00964A94">
        <w:rPr>
          <w:rFonts w:ascii="Tahoma" w:hAnsi="Tahoma" w:cs="Tahoma"/>
          <w:sz w:val="21"/>
          <w:szCs w:val="21"/>
        </w:rPr>
        <w:t>č</w:t>
      </w:r>
      <w:r w:rsidR="007247CD" w:rsidRPr="00964A94">
        <w:rPr>
          <w:rFonts w:ascii="Tahoma" w:hAnsi="Tahoma" w:cs="Tahoma"/>
          <w:sz w:val="21"/>
          <w:szCs w:val="21"/>
        </w:rPr>
        <w:t xml:space="preserve">l. </w:t>
      </w:r>
      <w:r w:rsidR="001A4B19" w:rsidRPr="00964A94">
        <w:rPr>
          <w:rFonts w:ascii="Tahoma" w:hAnsi="Tahoma" w:cs="Tahoma"/>
          <w:sz w:val="21"/>
          <w:szCs w:val="21"/>
        </w:rPr>
        <w:t>4</w:t>
      </w:r>
      <w:r w:rsidR="007247CD" w:rsidRPr="00964A94">
        <w:rPr>
          <w:rFonts w:ascii="Tahoma" w:hAnsi="Tahoma" w:cs="Tahoma"/>
          <w:sz w:val="21"/>
          <w:szCs w:val="21"/>
        </w:rPr>
        <w:t xml:space="preserve"> až </w:t>
      </w:r>
      <w:r w:rsidR="00643350" w:rsidRPr="00964A94">
        <w:rPr>
          <w:rFonts w:ascii="Tahoma" w:hAnsi="Tahoma" w:cs="Tahoma"/>
          <w:sz w:val="21"/>
          <w:szCs w:val="21"/>
        </w:rPr>
        <w:t>č</w:t>
      </w:r>
      <w:r w:rsidR="007247CD" w:rsidRPr="00964A94">
        <w:rPr>
          <w:rFonts w:ascii="Tahoma" w:hAnsi="Tahoma" w:cs="Tahoma"/>
          <w:sz w:val="21"/>
          <w:szCs w:val="21"/>
        </w:rPr>
        <w:t>l. 1</w:t>
      </w:r>
      <w:r w:rsidR="00580683" w:rsidRPr="00964A94">
        <w:rPr>
          <w:rFonts w:ascii="Tahoma" w:hAnsi="Tahoma" w:cs="Tahoma"/>
          <w:sz w:val="21"/>
          <w:szCs w:val="21"/>
        </w:rPr>
        <w:t>3</w:t>
      </w:r>
      <w:r w:rsidR="00F202F2" w:rsidRPr="00964A94">
        <w:rPr>
          <w:rFonts w:ascii="Tahoma" w:hAnsi="Tahoma" w:cs="Tahoma"/>
          <w:sz w:val="21"/>
          <w:szCs w:val="21"/>
        </w:rPr>
        <w:t xml:space="preserve"> této vyhlášky</w:t>
      </w:r>
      <w:r w:rsidR="00BD0533" w:rsidRPr="00964A94">
        <w:rPr>
          <w:rFonts w:ascii="Tahoma" w:hAnsi="Tahoma" w:cs="Tahoma"/>
          <w:sz w:val="21"/>
          <w:szCs w:val="21"/>
        </w:rPr>
        <w:t>, ze kterých vyplývají i</w:t>
      </w:r>
      <w:r w:rsidR="007247CD" w:rsidRPr="00964A94">
        <w:rPr>
          <w:rFonts w:ascii="Tahoma" w:hAnsi="Tahoma" w:cs="Tahoma"/>
          <w:sz w:val="21"/>
          <w:szCs w:val="21"/>
        </w:rPr>
        <w:t> </w:t>
      </w:r>
      <w:r w:rsidR="00BD0533" w:rsidRPr="00964A94">
        <w:rPr>
          <w:rFonts w:ascii="Tahoma" w:hAnsi="Tahoma" w:cs="Tahoma"/>
          <w:sz w:val="21"/>
          <w:szCs w:val="21"/>
        </w:rPr>
        <w:t>místa určená pro</w:t>
      </w:r>
      <w:r w:rsidR="0008025C" w:rsidRPr="00964A94">
        <w:rPr>
          <w:rFonts w:ascii="Tahoma" w:hAnsi="Tahoma" w:cs="Tahoma"/>
          <w:sz w:val="21"/>
          <w:szCs w:val="21"/>
        </w:rPr>
        <w:t> </w:t>
      </w:r>
      <w:r w:rsidR="00BD0533" w:rsidRPr="00964A94">
        <w:rPr>
          <w:rFonts w:ascii="Tahoma" w:hAnsi="Tahoma" w:cs="Tahoma"/>
          <w:sz w:val="21"/>
          <w:szCs w:val="21"/>
        </w:rPr>
        <w:t>odkládání komunálního odpadu</w:t>
      </w:r>
      <w:r w:rsidR="007247CD" w:rsidRPr="00964A94">
        <w:rPr>
          <w:rFonts w:ascii="Tahoma" w:hAnsi="Tahoma" w:cs="Tahoma"/>
          <w:sz w:val="21"/>
          <w:szCs w:val="21"/>
        </w:rPr>
        <w:t>.</w:t>
      </w:r>
    </w:p>
    <w:p w14:paraId="1F25FAEA" w14:textId="77777777" w:rsidR="001249D5" w:rsidRPr="00964A94" w:rsidRDefault="001249D5" w:rsidP="001249D5">
      <w:pPr>
        <w:pStyle w:val="Odstavecseseznamem"/>
        <w:spacing w:before="120" w:after="0" w:line="240" w:lineRule="auto"/>
        <w:ind w:left="425" w:hanging="425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lastRenderedPageBreak/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4</w:t>
      </w:r>
    </w:p>
    <w:p w14:paraId="0F17A2ED" w14:textId="77777777" w:rsidR="001249D5" w:rsidRPr="00964A94" w:rsidRDefault="001249D5" w:rsidP="001249D5">
      <w:pPr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Sběrné dvory</w:t>
      </w:r>
    </w:p>
    <w:p w14:paraId="18D20F41" w14:textId="77777777" w:rsidR="001249D5" w:rsidRPr="00964A94" w:rsidRDefault="001249D5" w:rsidP="001249D5">
      <w:pPr>
        <w:rPr>
          <w:rFonts w:ascii="Tahoma" w:hAnsi="Tahoma" w:cs="Tahoma"/>
          <w:bCs/>
          <w:sz w:val="21"/>
          <w:szCs w:val="21"/>
        </w:rPr>
      </w:pPr>
    </w:p>
    <w:p w14:paraId="4D9FEA15" w14:textId="77777777" w:rsidR="00820372" w:rsidRPr="00964A94" w:rsidRDefault="001249D5" w:rsidP="00114CE7">
      <w:pPr>
        <w:pStyle w:val="Odstavecseseznamem"/>
        <w:numPr>
          <w:ilvl w:val="0"/>
          <w:numId w:val="3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Sběrný dvůr je místo možného odběru </w:t>
      </w:r>
      <w:r w:rsidR="00EC7836" w:rsidRPr="00964A94">
        <w:rPr>
          <w:rFonts w:ascii="Tahoma" w:hAnsi="Tahoma" w:cs="Tahoma"/>
          <w:sz w:val="21"/>
          <w:szCs w:val="21"/>
        </w:rPr>
        <w:t xml:space="preserve">zejména </w:t>
      </w:r>
      <w:r w:rsidRPr="00964A94">
        <w:rPr>
          <w:rFonts w:ascii="Tahoma" w:hAnsi="Tahoma" w:cs="Tahoma"/>
          <w:sz w:val="21"/>
          <w:szCs w:val="21"/>
        </w:rPr>
        <w:t>nebezpečného odpadu, objemného odpadu</w:t>
      </w:r>
      <w:r w:rsidR="00D61525" w:rsidRPr="00964A94">
        <w:rPr>
          <w:rFonts w:ascii="Tahoma" w:hAnsi="Tahoma" w:cs="Tahoma"/>
          <w:sz w:val="21"/>
          <w:szCs w:val="21"/>
        </w:rPr>
        <w:t xml:space="preserve">, </w:t>
      </w:r>
      <w:r w:rsidR="00DD0D30" w:rsidRPr="00964A94">
        <w:rPr>
          <w:rFonts w:ascii="Tahoma" w:hAnsi="Tahoma" w:cs="Tahoma"/>
          <w:sz w:val="21"/>
          <w:szCs w:val="21"/>
        </w:rPr>
        <w:t xml:space="preserve">kovového odpadu </w:t>
      </w:r>
      <w:r w:rsidR="00D61525" w:rsidRPr="00964A94">
        <w:rPr>
          <w:rFonts w:ascii="Tahoma" w:hAnsi="Tahoma" w:cs="Tahoma"/>
          <w:sz w:val="21"/>
          <w:szCs w:val="21"/>
        </w:rPr>
        <w:t>a dále místo zpětného odběru elektrozařízení.</w:t>
      </w:r>
      <w:r w:rsidRPr="00964A94">
        <w:rPr>
          <w:rFonts w:ascii="Tahoma" w:hAnsi="Tahoma" w:cs="Tahoma"/>
          <w:sz w:val="21"/>
          <w:szCs w:val="21"/>
        </w:rPr>
        <w:t xml:space="preserve"> </w:t>
      </w:r>
    </w:p>
    <w:p w14:paraId="0AE40DAF" w14:textId="77777777" w:rsidR="00820372" w:rsidRPr="00964A94" w:rsidRDefault="00820372" w:rsidP="00820372">
      <w:pPr>
        <w:pStyle w:val="Odstavecseseznamem"/>
        <w:spacing w:after="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69EDB52F" w14:textId="77777777" w:rsidR="001249D5" w:rsidRPr="00964A94" w:rsidRDefault="001249D5" w:rsidP="00114CE7">
      <w:pPr>
        <w:pStyle w:val="Odstavecseseznamem"/>
        <w:numPr>
          <w:ilvl w:val="0"/>
          <w:numId w:val="3"/>
        </w:numPr>
        <w:spacing w:before="120"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Umístění sběrných dvorů a jejich provozní doba</w:t>
      </w:r>
      <w:r w:rsidR="002363F8" w:rsidRPr="00964A94">
        <w:rPr>
          <w:rFonts w:ascii="Tahoma" w:hAnsi="Tahoma" w:cs="Tahoma"/>
          <w:sz w:val="21"/>
          <w:szCs w:val="21"/>
        </w:rPr>
        <w:t xml:space="preserve"> a </w:t>
      </w:r>
      <w:r w:rsidR="00EA332C" w:rsidRPr="00964A94">
        <w:rPr>
          <w:rFonts w:ascii="Tahoma" w:hAnsi="Tahoma" w:cs="Tahoma"/>
          <w:sz w:val="21"/>
          <w:szCs w:val="21"/>
        </w:rPr>
        <w:t xml:space="preserve">informace o </w:t>
      </w:r>
      <w:r w:rsidR="002363F8" w:rsidRPr="00964A94">
        <w:rPr>
          <w:rFonts w:ascii="Tahoma" w:hAnsi="Tahoma" w:cs="Tahoma"/>
          <w:sz w:val="21"/>
          <w:szCs w:val="21"/>
        </w:rPr>
        <w:t>odebíran</w:t>
      </w:r>
      <w:r w:rsidR="00EA332C" w:rsidRPr="00964A94">
        <w:rPr>
          <w:rFonts w:ascii="Tahoma" w:hAnsi="Tahoma" w:cs="Tahoma"/>
          <w:sz w:val="21"/>
          <w:szCs w:val="21"/>
        </w:rPr>
        <w:t>ých</w:t>
      </w:r>
      <w:r w:rsidR="002363F8" w:rsidRPr="00964A94">
        <w:rPr>
          <w:rFonts w:ascii="Tahoma" w:hAnsi="Tahoma" w:cs="Tahoma"/>
          <w:sz w:val="21"/>
          <w:szCs w:val="21"/>
        </w:rPr>
        <w:t xml:space="preserve"> složk</w:t>
      </w:r>
      <w:r w:rsidR="00EA332C" w:rsidRPr="00964A94">
        <w:rPr>
          <w:rFonts w:ascii="Tahoma" w:hAnsi="Tahoma" w:cs="Tahoma"/>
          <w:sz w:val="21"/>
          <w:szCs w:val="21"/>
        </w:rPr>
        <w:t>ách</w:t>
      </w:r>
      <w:r w:rsidR="002363F8" w:rsidRPr="00964A94">
        <w:rPr>
          <w:rFonts w:ascii="Tahoma" w:hAnsi="Tahoma" w:cs="Tahoma"/>
          <w:sz w:val="21"/>
          <w:szCs w:val="21"/>
        </w:rPr>
        <w:t xml:space="preserve"> odpad</w:t>
      </w:r>
      <w:r w:rsidR="00EA332C" w:rsidRPr="00964A94">
        <w:rPr>
          <w:rFonts w:ascii="Tahoma" w:hAnsi="Tahoma" w:cs="Tahoma"/>
          <w:sz w:val="21"/>
          <w:szCs w:val="21"/>
        </w:rPr>
        <w:t>ů a místech zpětného odběru elektrozařízení ve sběrných dvorech</w:t>
      </w:r>
      <w:r w:rsidRPr="00964A94">
        <w:rPr>
          <w:rFonts w:ascii="Tahoma" w:hAnsi="Tahoma" w:cs="Tahoma"/>
          <w:sz w:val="21"/>
          <w:szCs w:val="21"/>
        </w:rPr>
        <w:t xml:space="preserve"> jsou zveřejněny </w:t>
      </w:r>
      <w:r w:rsidR="008500D1" w:rsidRPr="00964A94">
        <w:rPr>
          <w:rFonts w:ascii="Tahoma" w:hAnsi="Tahoma" w:cs="Tahoma"/>
          <w:sz w:val="21"/>
          <w:szCs w:val="21"/>
        </w:rPr>
        <w:br/>
      </w:r>
      <w:r w:rsidRPr="00964A94">
        <w:rPr>
          <w:rFonts w:ascii="Tahoma" w:hAnsi="Tahoma" w:cs="Tahoma"/>
          <w:sz w:val="21"/>
          <w:szCs w:val="21"/>
        </w:rPr>
        <w:t>na internetových stránkách města Frýdku-Místku.</w:t>
      </w:r>
    </w:p>
    <w:p w14:paraId="5F4CB845" w14:textId="77777777" w:rsidR="003F3F93" w:rsidRPr="00964A94" w:rsidRDefault="003F3F93" w:rsidP="003F3F93">
      <w:pPr>
        <w:pStyle w:val="Odstavecseseznamem"/>
        <w:spacing w:before="120" w:after="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1D4613FF" w14:textId="77777777" w:rsidR="001249D5" w:rsidRPr="00964A94" w:rsidRDefault="001249D5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5</w:t>
      </w:r>
    </w:p>
    <w:p w14:paraId="2479EAD1" w14:textId="77777777" w:rsidR="001249D5" w:rsidRPr="00964A94" w:rsidRDefault="00BA46E9" w:rsidP="001249D5">
      <w:pPr>
        <w:pStyle w:val="Odstavecseseznamem"/>
        <w:spacing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P</w:t>
      </w:r>
      <w:r w:rsidR="001249D5" w:rsidRPr="00964A94">
        <w:rPr>
          <w:rFonts w:ascii="Tahoma" w:hAnsi="Tahoma" w:cs="Tahoma"/>
          <w:b/>
          <w:sz w:val="21"/>
          <w:szCs w:val="21"/>
        </w:rPr>
        <w:t>apír a nápojov</w:t>
      </w:r>
      <w:r w:rsidRPr="00964A94">
        <w:rPr>
          <w:rFonts w:ascii="Tahoma" w:hAnsi="Tahoma" w:cs="Tahoma"/>
          <w:b/>
          <w:sz w:val="21"/>
          <w:szCs w:val="21"/>
        </w:rPr>
        <w:t>é</w:t>
      </w:r>
      <w:r w:rsidR="001249D5" w:rsidRPr="00964A94">
        <w:rPr>
          <w:rFonts w:ascii="Tahoma" w:hAnsi="Tahoma" w:cs="Tahoma"/>
          <w:b/>
          <w:sz w:val="21"/>
          <w:szCs w:val="21"/>
        </w:rPr>
        <w:t xml:space="preserve"> kartóny, skl</w:t>
      </w:r>
      <w:r w:rsidRPr="00964A94">
        <w:rPr>
          <w:rFonts w:ascii="Tahoma" w:hAnsi="Tahoma" w:cs="Tahoma"/>
          <w:b/>
          <w:sz w:val="21"/>
          <w:szCs w:val="21"/>
        </w:rPr>
        <w:t>o</w:t>
      </w:r>
      <w:r w:rsidR="001249D5" w:rsidRPr="00964A94">
        <w:rPr>
          <w:rFonts w:ascii="Tahoma" w:hAnsi="Tahoma" w:cs="Tahoma"/>
          <w:b/>
          <w:sz w:val="21"/>
          <w:szCs w:val="21"/>
        </w:rPr>
        <w:t>, plasty a plechovk</w:t>
      </w:r>
      <w:r w:rsidRPr="00964A94">
        <w:rPr>
          <w:rFonts w:ascii="Tahoma" w:hAnsi="Tahoma" w:cs="Tahoma"/>
          <w:b/>
          <w:sz w:val="21"/>
          <w:szCs w:val="21"/>
        </w:rPr>
        <w:t>y</w:t>
      </w:r>
      <w:r w:rsidR="001249D5" w:rsidRPr="00964A94">
        <w:rPr>
          <w:rFonts w:ascii="Tahoma" w:hAnsi="Tahoma" w:cs="Tahoma"/>
          <w:b/>
          <w:sz w:val="21"/>
          <w:szCs w:val="21"/>
        </w:rPr>
        <w:t xml:space="preserve"> od nápojů</w:t>
      </w:r>
    </w:p>
    <w:p w14:paraId="74320AD8" w14:textId="77777777" w:rsidR="001249D5" w:rsidRPr="00964A94" w:rsidRDefault="001249D5" w:rsidP="001249D5">
      <w:pPr>
        <w:pStyle w:val="Odstavecseseznamem"/>
        <w:spacing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14:paraId="3ED70624" w14:textId="77777777" w:rsidR="001249D5" w:rsidRPr="00964A94" w:rsidRDefault="00FF33CD" w:rsidP="000B0278">
      <w:pPr>
        <w:pStyle w:val="Odstavecseseznamem"/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bookmarkStart w:id="0" w:name="_Hlk84858747"/>
      <w:r w:rsidRPr="00964A94">
        <w:rPr>
          <w:rFonts w:ascii="Tahoma" w:hAnsi="Tahoma" w:cs="Tahoma"/>
          <w:sz w:val="21"/>
          <w:szCs w:val="21"/>
        </w:rPr>
        <w:t>Dále u</w:t>
      </w:r>
      <w:r w:rsidR="008B4CE6" w:rsidRPr="00964A94">
        <w:rPr>
          <w:rFonts w:ascii="Tahoma" w:hAnsi="Tahoma" w:cs="Tahoma"/>
          <w:sz w:val="21"/>
          <w:szCs w:val="21"/>
        </w:rPr>
        <w:t xml:space="preserve">vedené složky komunálního odpadu se odkládají </w:t>
      </w:r>
      <w:r w:rsidR="001249D5" w:rsidRPr="00964A94">
        <w:rPr>
          <w:rFonts w:ascii="Tahoma" w:hAnsi="Tahoma" w:cs="Tahoma"/>
          <w:sz w:val="21"/>
          <w:szCs w:val="21"/>
        </w:rPr>
        <w:t xml:space="preserve">do </w:t>
      </w:r>
      <w:r w:rsidR="00310216" w:rsidRPr="00964A94">
        <w:rPr>
          <w:rFonts w:ascii="Tahoma" w:hAnsi="Tahoma" w:cs="Tahoma"/>
          <w:sz w:val="21"/>
          <w:szCs w:val="21"/>
        </w:rPr>
        <w:t xml:space="preserve">těchto </w:t>
      </w:r>
      <w:r w:rsidR="001249D5" w:rsidRPr="00964A94">
        <w:rPr>
          <w:rFonts w:ascii="Tahoma" w:hAnsi="Tahoma" w:cs="Tahoma"/>
          <w:sz w:val="21"/>
          <w:szCs w:val="21"/>
        </w:rPr>
        <w:t>sběrných nádob</w:t>
      </w:r>
      <w:r w:rsidR="00310216" w:rsidRPr="00964A94">
        <w:rPr>
          <w:rFonts w:ascii="Tahoma" w:hAnsi="Tahoma" w:cs="Tahoma"/>
          <w:sz w:val="21"/>
          <w:szCs w:val="21"/>
        </w:rPr>
        <w:t>:</w:t>
      </w:r>
    </w:p>
    <w:p w14:paraId="5A136EB7" w14:textId="77777777" w:rsidR="00310216" w:rsidRPr="00964A94" w:rsidRDefault="00DA3C1F" w:rsidP="000B0278">
      <w:pPr>
        <w:spacing w:before="120"/>
        <w:ind w:left="284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odpadkové koše a </w:t>
      </w:r>
      <w:r w:rsidR="00EC7836" w:rsidRPr="00964A94">
        <w:rPr>
          <w:rFonts w:ascii="Tahoma" w:hAnsi="Tahoma" w:cs="Tahoma"/>
          <w:sz w:val="21"/>
          <w:szCs w:val="21"/>
        </w:rPr>
        <w:t>nádoby</w:t>
      </w:r>
      <w:r w:rsidR="00310216" w:rsidRPr="00964A94">
        <w:rPr>
          <w:rFonts w:ascii="Tahoma" w:hAnsi="Tahoma" w:cs="Tahoma"/>
          <w:sz w:val="21"/>
          <w:szCs w:val="21"/>
        </w:rPr>
        <w:t>, které jsou</w:t>
      </w:r>
      <w:r w:rsidR="008B4CE6" w:rsidRPr="00964A94">
        <w:rPr>
          <w:rFonts w:ascii="Tahoma" w:hAnsi="Tahoma" w:cs="Tahoma"/>
          <w:sz w:val="21"/>
          <w:szCs w:val="21"/>
        </w:rPr>
        <w:t xml:space="preserve"> barevně</w:t>
      </w:r>
      <w:r w:rsidR="00310216" w:rsidRPr="00964A94">
        <w:rPr>
          <w:rFonts w:ascii="Tahoma" w:hAnsi="Tahoma" w:cs="Tahoma"/>
          <w:sz w:val="21"/>
          <w:szCs w:val="21"/>
        </w:rPr>
        <w:t xml:space="preserve"> rozlišené: </w:t>
      </w:r>
    </w:p>
    <w:p w14:paraId="368B41F1" w14:textId="77777777" w:rsidR="00310216" w:rsidRPr="00964A94" w:rsidRDefault="00310216" w:rsidP="000B0278">
      <w:pPr>
        <w:pStyle w:val="Odstavecseseznamem"/>
        <w:numPr>
          <w:ilvl w:val="0"/>
          <w:numId w:val="18"/>
        </w:numPr>
        <w:spacing w:before="120" w:after="120" w:line="240" w:lineRule="auto"/>
        <w:ind w:left="284" w:firstLine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modrá – papír a nápojové kartóny (krabice od nápojů),</w:t>
      </w:r>
    </w:p>
    <w:p w14:paraId="176D7DC4" w14:textId="77777777" w:rsidR="00310216" w:rsidRPr="00964A94" w:rsidRDefault="00310216" w:rsidP="000B0278">
      <w:pPr>
        <w:pStyle w:val="Odstavecseseznamem"/>
        <w:numPr>
          <w:ilvl w:val="0"/>
          <w:numId w:val="18"/>
        </w:numPr>
        <w:spacing w:before="120" w:after="120" w:line="240" w:lineRule="auto"/>
        <w:ind w:left="284" w:firstLine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bílá a zelená – sklo, </w:t>
      </w:r>
    </w:p>
    <w:p w14:paraId="5E7E790E" w14:textId="77777777" w:rsidR="00310216" w:rsidRPr="00964A94" w:rsidRDefault="00310216" w:rsidP="000B0278">
      <w:pPr>
        <w:pStyle w:val="Odstavecseseznamem"/>
        <w:numPr>
          <w:ilvl w:val="0"/>
          <w:numId w:val="18"/>
        </w:numPr>
        <w:spacing w:before="120" w:after="0" w:line="240" w:lineRule="auto"/>
        <w:ind w:left="284" w:firstLine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žlutá – plasty a plechovky od nápojů.</w:t>
      </w:r>
    </w:p>
    <w:p w14:paraId="34F6F869" w14:textId="77777777" w:rsidR="001249D5" w:rsidRPr="00964A94" w:rsidRDefault="001249D5" w:rsidP="000B0278">
      <w:pPr>
        <w:pStyle w:val="Odstavecseseznamem"/>
        <w:spacing w:before="120"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01A4A452" w14:textId="77777777" w:rsidR="001249D5" w:rsidRPr="00964A94" w:rsidRDefault="00310216" w:rsidP="000B0278">
      <w:pPr>
        <w:pStyle w:val="Odstavecseseznamem"/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O </w:t>
      </w:r>
      <w:r w:rsidR="001249D5" w:rsidRPr="00964A94">
        <w:rPr>
          <w:rFonts w:ascii="Tahoma" w:hAnsi="Tahoma" w:cs="Tahoma"/>
          <w:sz w:val="21"/>
          <w:szCs w:val="21"/>
        </w:rPr>
        <w:t>rozmístění, počtu a intervalu svozu rozhoduje příslušný odbor Magistrátu města Frýdku-Místku.</w:t>
      </w:r>
    </w:p>
    <w:p w14:paraId="24409EE7" w14:textId="77777777" w:rsidR="001249D5" w:rsidRPr="00964A94" w:rsidRDefault="001249D5" w:rsidP="000B0278">
      <w:pPr>
        <w:pStyle w:val="Odstavecseseznamem"/>
        <w:spacing w:before="120"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5E1CD7D6" w14:textId="77777777" w:rsidR="001249D5" w:rsidRPr="00964A94" w:rsidRDefault="001249D5" w:rsidP="000B0278">
      <w:pPr>
        <w:pStyle w:val="Odstavecseseznamem"/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Harmonogram svozu sběrných nádob</w:t>
      </w:r>
      <w:r w:rsidR="00CE38BE" w:rsidRPr="00964A94">
        <w:rPr>
          <w:rFonts w:ascii="Tahoma" w:hAnsi="Tahoma" w:cs="Tahoma"/>
          <w:sz w:val="21"/>
          <w:szCs w:val="21"/>
        </w:rPr>
        <w:t xml:space="preserve"> s výjimkou odpadkových košů</w:t>
      </w:r>
      <w:r w:rsidRPr="00964A94">
        <w:rPr>
          <w:rFonts w:ascii="Tahoma" w:hAnsi="Tahoma" w:cs="Tahoma"/>
          <w:sz w:val="21"/>
          <w:szCs w:val="21"/>
        </w:rPr>
        <w:t xml:space="preserve"> </w:t>
      </w:r>
      <w:r w:rsidR="00CE38BE" w:rsidRPr="00964A94">
        <w:rPr>
          <w:rFonts w:ascii="Tahoma" w:hAnsi="Tahoma" w:cs="Tahoma"/>
          <w:sz w:val="21"/>
          <w:szCs w:val="21"/>
        </w:rPr>
        <w:t xml:space="preserve">je </w:t>
      </w:r>
      <w:r w:rsidRPr="00964A94">
        <w:rPr>
          <w:rFonts w:ascii="Tahoma" w:hAnsi="Tahoma" w:cs="Tahoma"/>
          <w:sz w:val="21"/>
          <w:szCs w:val="21"/>
        </w:rPr>
        <w:t>zveřejněn na internetových stránkách města Frýdku-Místku.</w:t>
      </w:r>
    </w:p>
    <w:p w14:paraId="139122DF" w14:textId="77777777" w:rsidR="002B3BA4" w:rsidRPr="00964A94" w:rsidRDefault="002B3BA4" w:rsidP="000B0278">
      <w:pPr>
        <w:pStyle w:val="Odstavecseseznamem"/>
        <w:ind w:left="284" w:hanging="284"/>
        <w:rPr>
          <w:rFonts w:ascii="Tahoma" w:hAnsi="Tahoma" w:cs="Tahoma"/>
          <w:sz w:val="21"/>
          <w:szCs w:val="21"/>
        </w:rPr>
      </w:pPr>
    </w:p>
    <w:p w14:paraId="41F37305" w14:textId="77777777" w:rsidR="002B3BA4" w:rsidRPr="00964A94" w:rsidRDefault="002B3BA4" w:rsidP="000B0278">
      <w:pPr>
        <w:pStyle w:val="Odstavecseseznamem"/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Stanoviště</w:t>
      </w:r>
      <w:r w:rsidR="00106DE4" w:rsidRPr="00964A94">
        <w:rPr>
          <w:rFonts w:ascii="Tahoma" w:hAnsi="Tahoma" w:cs="Tahoma"/>
          <w:sz w:val="21"/>
          <w:szCs w:val="21"/>
        </w:rPr>
        <w:t xml:space="preserve"> </w:t>
      </w:r>
      <w:r w:rsidRPr="00964A94">
        <w:rPr>
          <w:rFonts w:ascii="Tahoma" w:hAnsi="Tahoma" w:cs="Tahoma"/>
          <w:sz w:val="21"/>
          <w:szCs w:val="21"/>
        </w:rPr>
        <w:t>sběrných nádob jsou zveřejněna na internetových stránkách města Frýdku-Místku.</w:t>
      </w:r>
    </w:p>
    <w:p w14:paraId="33904E86" w14:textId="77777777" w:rsidR="003F3F93" w:rsidRPr="00964A94" w:rsidRDefault="003F3F93" w:rsidP="003F3F93">
      <w:pPr>
        <w:pStyle w:val="Odstavecseseznamem"/>
        <w:spacing w:before="120" w:after="0" w:line="240" w:lineRule="auto"/>
        <w:ind w:left="426"/>
        <w:jc w:val="both"/>
        <w:rPr>
          <w:rFonts w:ascii="Tahoma" w:hAnsi="Tahoma" w:cs="Tahoma"/>
          <w:sz w:val="21"/>
          <w:szCs w:val="21"/>
        </w:rPr>
      </w:pPr>
    </w:p>
    <w:bookmarkEnd w:id="0"/>
    <w:p w14:paraId="42213E00" w14:textId="77777777" w:rsidR="001249D5" w:rsidRPr="00964A94" w:rsidRDefault="005301DB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     </w:t>
      </w:r>
      <w:r w:rsidR="001249D5"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6</w:t>
      </w:r>
    </w:p>
    <w:p w14:paraId="10545F3E" w14:textId="77777777" w:rsidR="001249D5" w:rsidRPr="00964A94" w:rsidRDefault="00BA46E9" w:rsidP="001249D5">
      <w:pPr>
        <w:pStyle w:val="Odstavecseseznamem"/>
        <w:spacing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Jedlé oleje a tuky</w:t>
      </w:r>
    </w:p>
    <w:p w14:paraId="0FD68DD1" w14:textId="77777777" w:rsidR="001249D5" w:rsidRPr="00964A94" w:rsidRDefault="001249D5" w:rsidP="001249D5">
      <w:pPr>
        <w:pStyle w:val="Odstavecseseznamem"/>
        <w:spacing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</w:p>
    <w:p w14:paraId="350B388F" w14:textId="77777777" w:rsidR="00570DCC" w:rsidRPr="00964A94" w:rsidRDefault="00570DCC" w:rsidP="00114CE7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Použité jedlé (potravinářské) oleje a tuky mohou být ukládány do sběrných nádob pouze v PET láhvích.</w:t>
      </w:r>
    </w:p>
    <w:p w14:paraId="0A85912E" w14:textId="77777777" w:rsidR="0027186E" w:rsidRPr="00964A94" w:rsidRDefault="0027186E" w:rsidP="00F778C9">
      <w:pPr>
        <w:pStyle w:val="Odstavecseseznamem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411F5346" w14:textId="77777777" w:rsidR="00310216" w:rsidRPr="00964A94" w:rsidRDefault="001249D5" w:rsidP="00114CE7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  <w:bookmarkStart w:id="1" w:name="_Hlk178831511"/>
      <w:r w:rsidRPr="00964A94">
        <w:rPr>
          <w:rFonts w:ascii="Tahoma" w:hAnsi="Tahoma" w:cs="Tahoma"/>
          <w:sz w:val="21"/>
          <w:szCs w:val="21"/>
        </w:rPr>
        <w:t>Odkládají se do sběrných nádob</w:t>
      </w:r>
      <w:r w:rsidR="00310216" w:rsidRPr="00964A94">
        <w:rPr>
          <w:rFonts w:ascii="Tahoma" w:hAnsi="Tahoma" w:cs="Tahoma"/>
          <w:sz w:val="21"/>
          <w:szCs w:val="21"/>
        </w:rPr>
        <w:t xml:space="preserve"> o objemu 240 l (tj. popelnice)</w:t>
      </w:r>
      <w:r w:rsidR="002E5EFB" w:rsidRPr="00964A94">
        <w:rPr>
          <w:rFonts w:ascii="Tahoma" w:hAnsi="Tahoma" w:cs="Tahoma"/>
          <w:sz w:val="21"/>
          <w:szCs w:val="21"/>
        </w:rPr>
        <w:t xml:space="preserve">. </w:t>
      </w:r>
    </w:p>
    <w:bookmarkEnd w:id="1"/>
    <w:p w14:paraId="69CA7BCB" w14:textId="77777777" w:rsidR="001249D5" w:rsidRPr="00964A94" w:rsidRDefault="001249D5" w:rsidP="00F778C9">
      <w:pPr>
        <w:pStyle w:val="Odstavecseseznamem"/>
        <w:spacing w:after="0" w:line="240" w:lineRule="auto"/>
        <w:ind w:left="66"/>
        <w:jc w:val="both"/>
        <w:rPr>
          <w:rFonts w:ascii="Tahoma" w:hAnsi="Tahoma" w:cs="Tahoma"/>
          <w:sz w:val="21"/>
          <w:szCs w:val="21"/>
        </w:rPr>
      </w:pPr>
    </w:p>
    <w:p w14:paraId="17FC1302" w14:textId="77777777" w:rsidR="001249D5" w:rsidRPr="00964A94" w:rsidRDefault="00563A99" w:rsidP="00114CE7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O </w:t>
      </w:r>
      <w:r w:rsidR="001249D5" w:rsidRPr="00964A94">
        <w:rPr>
          <w:rFonts w:ascii="Tahoma" w:hAnsi="Tahoma" w:cs="Tahoma"/>
          <w:sz w:val="21"/>
          <w:szCs w:val="21"/>
        </w:rPr>
        <w:t>rozmístění, počtu a intervalu svozu rozhoduje příslušný odbor Magistrátu města Frýdku-Místku.</w:t>
      </w:r>
    </w:p>
    <w:p w14:paraId="3C71FBA9" w14:textId="77777777" w:rsidR="001249D5" w:rsidRPr="00964A94" w:rsidRDefault="001249D5" w:rsidP="00F778C9">
      <w:pPr>
        <w:pStyle w:val="Odstavecseseznamem"/>
        <w:spacing w:after="0" w:line="240" w:lineRule="auto"/>
        <w:ind w:left="66"/>
        <w:jc w:val="both"/>
        <w:rPr>
          <w:rFonts w:ascii="Tahoma" w:hAnsi="Tahoma" w:cs="Tahoma"/>
          <w:sz w:val="21"/>
          <w:szCs w:val="21"/>
        </w:rPr>
      </w:pPr>
    </w:p>
    <w:p w14:paraId="7BD04441" w14:textId="77777777" w:rsidR="001249D5" w:rsidRPr="00964A94" w:rsidRDefault="00DD4A36" w:rsidP="00114CE7">
      <w:pPr>
        <w:pStyle w:val="Odstavecseseznamem"/>
        <w:numPr>
          <w:ilvl w:val="0"/>
          <w:numId w:val="22"/>
        </w:num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S</w:t>
      </w:r>
      <w:r w:rsidR="001249D5" w:rsidRPr="00964A94">
        <w:rPr>
          <w:rFonts w:ascii="Tahoma" w:hAnsi="Tahoma" w:cs="Tahoma"/>
          <w:sz w:val="21"/>
          <w:szCs w:val="21"/>
        </w:rPr>
        <w:t>tanoviště sběrných nádob jsou zveřejněn</w:t>
      </w:r>
      <w:r w:rsidRPr="00964A94">
        <w:rPr>
          <w:rFonts w:ascii="Tahoma" w:hAnsi="Tahoma" w:cs="Tahoma"/>
          <w:sz w:val="21"/>
          <w:szCs w:val="21"/>
        </w:rPr>
        <w:t>a</w:t>
      </w:r>
      <w:r w:rsidR="001249D5" w:rsidRPr="00964A94">
        <w:rPr>
          <w:rFonts w:ascii="Tahoma" w:hAnsi="Tahoma" w:cs="Tahoma"/>
          <w:sz w:val="21"/>
          <w:szCs w:val="21"/>
        </w:rPr>
        <w:t xml:space="preserve"> na internetových stránkách města Frýdku-Místku.</w:t>
      </w:r>
    </w:p>
    <w:p w14:paraId="7FD764D9" w14:textId="77777777" w:rsidR="00AA4ED5" w:rsidRPr="00964A94" w:rsidRDefault="00AA4ED5" w:rsidP="00F778C9">
      <w:pPr>
        <w:ind w:left="360"/>
        <w:rPr>
          <w:rFonts w:ascii="Tahoma" w:hAnsi="Tahoma" w:cs="Tahoma"/>
          <w:b/>
          <w:sz w:val="21"/>
          <w:szCs w:val="21"/>
        </w:rPr>
      </w:pPr>
    </w:p>
    <w:p w14:paraId="0544E720" w14:textId="77777777" w:rsidR="001249D5" w:rsidRPr="00964A94" w:rsidRDefault="005301DB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    </w:t>
      </w:r>
      <w:r w:rsidR="001249D5"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7</w:t>
      </w:r>
    </w:p>
    <w:p w14:paraId="3F6367B4" w14:textId="77777777" w:rsidR="001249D5" w:rsidRPr="00964A94" w:rsidRDefault="00BA46E9" w:rsidP="001249D5">
      <w:pPr>
        <w:pStyle w:val="Odstavecseseznamem"/>
        <w:spacing w:after="0"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Kovový odpad</w:t>
      </w:r>
    </w:p>
    <w:p w14:paraId="638E3D41" w14:textId="77777777" w:rsidR="001B4B64" w:rsidRPr="00964A94" w:rsidRDefault="001B4B64" w:rsidP="00F778C9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62D0D0C9" w14:textId="77777777" w:rsidR="00C94E88" w:rsidRPr="00964A94" w:rsidRDefault="00437379" w:rsidP="00114CE7">
      <w:pPr>
        <w:numPr>
          <w:ilvl w:val="0"/>
          <w:numId w:val="19"/>
        </w:numPr>
        <w:ind w:left="36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  <w:shd w:val="clear" w:color="auto" w:fill="FFFFFF"/>
        </w:rPr>
        <w:t>Drobný k</w:t>
      </w:r>
      <w:r w:rsidR="00C94E88" w:rsidRPr="00964A94">
        <w:rPr>
          <w:rFonts w:ascii="Tahoma" w:hAnsi="Tahoma" w:cs="Tahoma"/>
          <w:sz w:val="21"/>
          <w:szCs w:val="21"/>
          <w:shd w:val="clear" w:color="auto" w:fill="FFFFFF"/>
        </w:rPr>
        <w:t>ovový odpad (konzervy, kovové tuby, alobal, kovové zátky, hřebíky, šroubky, kancelářské sponky a další drobné kovové odpady</w:t>
      </w:r>
      <w:r w:rsidR="005301DB" w:rsidRPr="00964A94">
        <w:rPr>
          <w:rFonts w:ascii="Tahoma" w:hAnsi="Tahoma" w:cs="Tahoma"/>
          <w:sz w:val="21"/>
          <w:szCs w:val="21"/>
          <w:shd w:val="clear" w:color="auto" w:fill="FFFFFF"/>
        </w:rPr>
        <w:t>)</w:t>
      </w:r>
      <w:r w:rsidR="00F75DCF" w:rsidRPr="00964A94">
        <w:rPr>
          <w:rFonts w:ascii="Roboto" w:hAnsi="Roboto"/>
          <w:shd w:val="clear" w:color="auto" w:fill="FFFFFF"/>
        </w:rPr>
        <w:t>:</w:t>
      </w:r>
      <w:r w:rsidR="00C94E88" w:rsidRPr="00964A94">
        <w:rPr>
          <w:rFonts w:ascii="Tahoma" w:hAnsi="Tahoma" w:cs="Tahoma"/>
          <w:sz w:val="21"/>
          <w:szCs w:val="21"/>
        </w:rPr>
        <w:t xml:space="preserve"> </w:t>
      </w:r>
    </w:p>
    <w:p w14:paraId="7FE6979E" w14:textId="77777777" w:rsidR="00D272A6" w:rsidRPr="00964A94" w:rsidRDefault="00D272A6" w:rsidP="00F778C9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4C53781E" w14:textId="77777777" w:rsidR="00597AEE" w:rsidRPr="00964A94" w:rsidRDefault="00597AEE" w:rsidP="00114CE7">
      <w:pPr>
        <w:numPr>
          <w:ilvl w:val="0"/>
          <w:numId w:val="23"/>
        </w:numPr>
        <w:ind w:left="72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lze odkládat do sběrných nádob o objemu 1 500 l (tj. šedé kontejnery). O rozmístění, počtu a intervalu svozu rozhoduje příslušný odbor Magistrátu města Frýdku-Místku</w:t>
      </w:r>
      <w:r w:rsidR="004C42E4" w:rsidRPr="00964A94">
        <w:rPr>
          <w:rFonts w:ascii="Tahoma" w:hAnsi="Tahoma" w:cs="Tahoma"/>
          <w:sz w:val="21"/>
          <w:szCs w:val="21"/>
        </w:rPr>
        <w:t>.</w:t>
      </w:r>
      <w:r w:rsidRPr="00964A94">
        <w:rPr>
          <w:rFonts w:ascii="Tahoma" w:hAnsi="Tahoma" w:cs="Tahoma"/>
          <w:sz w:val="21"/>
          <w:szCs w:val="21"/>
        </w:rPr>
        <w:t xml:space="preserve"> </w:t>
      </w:r>
      <w:r w:rsidR="00947EB4" w:rsidRPr="00964A94">
        <w:rPr>
          <w:rFonts w:ascii="Tahoma" w:hAnsi="Tahoma" w:cs="Tahoma"/>
          <w:sz w:val="21"/>
          <w:szCs w:val="21"/>
        </w:rPr>
        <w:t>Harmonogram svozu a s</w:t>
      </w:r>
      <w:r w:rsidRPr="00964A94">
        <w:rPr>
          <w:rFonts w:ascii="Tahoma" w:hAnsi="Tahoma" w:cs="Tahoma"/>
          <w:sz w:val="21"/>
          <w:szCs w:val="21"/>
        </w:rPr>
        <w:t>tanoviště sběrných nádob jsou zveřejněn</w:t>
      </w:r>
      <w:r w:rsidR="00947EB4" w:rsidRPr="00964A94">
        <w:rPr>
          <w:rFonts w:ascii="Tahoma" w:hAnsi="Tahoma" w:cs="Tahoma"/>
          <w:sz w:val="21"/>
          <w:szCs w:val="21"/>
        </w:rPr>
        <w:t>y</w:t>
      </w:r>
      <w:r w:rsidRPr="00964A94">
        <w:rPr>
          <w:rFonts w:ascii="Tahoma" w:hAnsi="Tahoma" w:cs="Tahoma"/>
          <w:sz w:val="21"/>
          <w:szCs w:val="21"/>
        </w:rPr>
        <w:t xml:space="preserve"> na internetových stránkách města Frýdku-Místku.</w:t>
      </w:r>
    </w:p>
    <w:p w14:paraId="3933EA25" w14:textId="77777777" w:rsidR="00597AEE" w:rsidRPr="00964A94" w:rsidRDefault="00597AEE" w:rsidP="00F778C9">
      <w:pPr>
        <w:ind w:left="720"/>
        <w:jc w:val="both"/>
        <w:rPr>
          <w:rFonts w:ascii="Tahoma" w:hAnsi="Tahoma" w:cs="Tahoma"/>
          <w:sz w:val="21"/>
          <w:szCs w:val="21"/>
        </w:rPr>
      </w:pPr>
    </w:p>
    <w:p w14:paraId="17AA5FB7" w14:textId="77777777" w:rsidR="00597AEE" w:rsidRPr="00964A94" w:rsidRDefault="00597AEE" w:rsidP="00114CE7">
      <w:pPr>
        <w:numPr>
          <w:ilvl w:val="0"/>
          <w:numId w:val="23"/>
        </w:numPr>
        <w:ind w:left="72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lastRenderedPageBreak/>
        <w:t>lze odevzdávat též do sběrných dvorů v provozní době a dle provozního řádu sběrných dvorů.</w:t>
      </w:r>
    </w:p>
    <w:p w14:paraId="7E26B3E3" w14:textId="77777777" w:rsidR="00597AEE" w:rsidRPr="00964A94" w:rsidRDefault="00597AEE" w:rsidP="00F778C9">
      <w:pPr>
        <w:ind w:left="720"/>
        <w:jc w:val="both"/>
        <w:rPr>
          <w:rFonts w:ascii="Tahoma" w:hAnsi="Tahoma" w:cs="Tahoma"/>
          <w:sz w:val="21"/>
          <w:szCs w:val="21"/>
        </w:rPr>
      </w:pPr>
    </w:p>
    <w:p w14:paraId="2DD00573" w14:textId="77777777" w:rsidR="00597AEE" w:rsidRPr="00964A94" w:rsidRDefault="00597AEE" w:rsidP="00114CE7">
      <w:pPr>
        <w:numPr>
          <w:ilvl w:val="0"/>
          <w:numId w:val="19"/>
        </w:numPr>
        <w:ind w:left="36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Objemný kovový odpad (trubky, roury, plechy, hrnce, vany, kola a další objemnější předměty) lze odevzdávat do sběrných dvorů v provozní době a dle provozního řádu sběrných dvorů. </w:t>
      </w:r>
    </w:p>
    <w:p w14:paraId="206DDB87" w14:textId="77777777" w:rsidR="00947EB4" w:rsidRPr="00964A94" w:rsidRDefault="00947EB4" w:rsidP="000B0278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318BA036" w14:textId="77777777" w:rsidR="001249D5" w:rsidRPr="00964A94" w:rsidRDefault="001249D5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8</w:t>
      </w:r>
    </w:p>
    <w:p w14:paraId="548E0D1C" w14:textId="77777777" w:rsidR="001249D5" w:rsidRPr="00964A94" w:rsidRDefault="00BA46E9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Objemný odpad</w:t>
      </w:r>
    </w:p>
    <w:p w14:paraId="6899CEAD" w14:textId="77777777" w:rsidR="001249D5" w:rsidRPr="00964A94" w:rsidRDefault="001249D5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6F9AA513" w14:textId="77777777" w:rsidR="001249D5" w:rsidRPr="00964A94" w:rsidRDefault="001249D5" w:rsidP="00114CE7">
      <w:pPr>
        <w:pStyle w:val="Odstavecseseznamem"/>
        <w:numPr>
          <w:ilvl w:val="3"/>
          <w:numId w:val="4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Objemný odpad </w:t>
      </w:r>
      <w:r w:rsidR="00B479BD" w:rsidRPr="00964A94">
        <w:rPr>
          <w:rFonts w:ascii="Tahoma" w:hAnsi="Tahoma" w:cs="Tahoma"/>
          <w:sz w:val="21"/>
          <w:szCs w:val="21"/>
        </w:rPr>
        <w:t xml:space="preserve">(matrace, nábytek, koberce, čalounění apod.) </w:t>
      </w:r>
      <w:r w:rsidRPr="00964A94">
        <w:rPr>
          <w:rFonts w:ascii="Tahoma" w:hAnsi="Tahoma" w:cs="Tahoma"/>
          <w:sz w:val="21"/>
          <w:szCs w:val="21"/>
        </w:rPr>
        <w:t>lze odevzdávat:</w:t>
      </w:r>
    </w:p>
    <w:p w14:paraId="1ABBCF21" w14:textId="77777777" w:rsidR="001249D5" w:rsidRPr="00964A94" w:rsidRDefault="001249D5" w:rsidP="00114CE7">
      <w:pPr>
        <w:pStyle w:val="Odstavecseseznamem"/>
        <w:numPr>
          <w:ilvl w:val="0"/>
          <w:numId w:val="6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do sběrných dvorů 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provozní době a dle provozního řádu sběrných dvorů,</w:t>
      </w:r>
    </w:p>
    <w:p w14:paraId="3205D6F7" w14:textId="77777777" w:rsidR="001249D5" w:rsidRPr="00964A94" w:rsidRDefault="001249D5" w:rsidP="00114CE7">
      <w:pPr>
        <w:pStyle w:val="Odstavecseseznamem"/>
        <w:numPr>
          <w:ilvl w:val="0"/>
          <w:numId w:val="6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do velkoobjemových kontejnerů</w:t>
      </w:r>
      <w:r w:rsidR="00B479BD" w:rsidRPr="00964A94">
        <w:rPr>
          <w:rFonts w:ascii="Tahoma" w:hAnsi="Tahoma" w:cs="Tahoma"/>
          <w:sz w:val="21"/>
          <w:szCs w:val="21"/>
        </w:rPr>
        <w:t xml:space="preserve"> (5 m</w:t>
      </w:r>
      <w:r w:rsidR="00B479BD" w:rsidRPr="00964A94">
        <w:rPr>
          <w:rFonts w:ascii="Tahoma" w:hAnsi="Tahoma" w:cs="Tahoma"/>
          <w:sz w:val="21"/>
          <w:szCs w:val="21"/>
          <w:vertAlign w:val="superscript"/>
        </w:rPr>
        <w:t>3</w:t>
      </w:r>
      <w:r w:rsidR="00B479BD" w:rsidRPr="00964A94">
        <w:rPr>
          <w:rFonts w:ascii="Tahoma" w:hAnsi="Tahoma" w:cs="Tahoma"/>
          <w:sz w:val="21"/>
          <w:szCs w:val="21"/>
        </w:rPr>
        <w:t xml:space="preserve"> – 35 m</w:t>
      </w:r>
      <w:r w:rsidR="00B479BD" w:rsidRPr="00964A94">
        <w:rPr>
          <w:rFonts w:ascii="Tahoma" w:hAnsi="Tahoma" w:cs="Tahoma"/>
          <w:sz w:val="21"/>
          <w:szCs w:val="21"/>
          <w:vertAlign w:val="superscript"/>
        </w:rPr>
        <w:t>3</w:t>
      </w:r>
      <w:r w:rsidR="00B479BD" w:rsidRPr="00964A94">
        <w:rPr>
          <w:rFonts w:ascii="Tahoma" w:hAnsi="Tahoma" w:cs="Tahoma"/>
          <w:sz w:val="21"/>
          <w:szCs w:val="21"/>
        </w:rPr>
        <w:t>)</w:t>
      </w:r>
      <w:r w:rsidRPr="00964A94">
        <w:rPr>
          <w:rFonts w:ascii="Tahoma" w:hAnsi="Tahoma" w:cs="Tahoma"/>
          <w:sz w:val="21"/>
          <w:szCs w:val="21"/>
        </w:rPr>
        <w:t xml:space="preserve"> rozmístěných na území města Frýdku-Místku; o rozmístění, počtu a intervalu svozu rozhoduje příslušný odbor Magistrátu města Frýdku-Místku.</w:t>
      </w:r>
    </w:p>
    <w:p w14:paraId="2514A17E" w14:textId="77777777" w:rsidR="001249D5" w:rsidRPr="00964A94" w:rsidRDefault="001249D5" w:rsidP="001249D5">
      <w:pPr>
        <w:pStyle w:val="Odstavecseseznamem"/>
        <w:spacing w:after="0" w:line="240" w:lineRule="auto"/>
        <w:ind w:left="786"/>
        <w:jc w:val="both"/>
        <w:rPr>
          <w:rFonts w:ascii="Tahoma" w:hAnsi="Tahoma" w:cs="Tahoma"/>
          <w:sz w:val="21"/>
          <w:szCs w:val="21"/>
        </w:rPr>
      </w:pPr>
    </w:p>
    <w:p w14:paraId="2384177F" w14:textId="77777777" w:rsidR="001249D5" w:rsidRPr="00964A94" w:rsidRDefault="001249D5" w:rsidP="00114CE7">
      <w:pPr>
        <w:pStyle w:val="Odstavecseseznamem"/>
        <w:numPr>
          <w:ilvl w:val="3"/>
          <w:numId w:val="4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Harmonogram svozu a stanoviště velkoobjemových kontejnerů na sběr objemného odpadu jsou zveřejněny na internetových stránkách města Frýdku-Místku, ve Zpravodaji města Frýdku-Místku apod.</w:t>
      </w:r>
    </w:p>
    <w:p w14:paraId="1D8629DF" w14:textId="77777777" w:rsidR="0019587F" w:rsidRPr="00964A94" w:rsidRDefault="0019587F" w:rsidP="001249D5">
      <w:pPr>
        <w:jc w:val="center"/>
        <w:rPr>
          <w:rFonts w:ascii="Tahoma" w:hAnsi="Tahoma" w:cs="Tahoma"/>
          <w:b/>
          <w:sz w:val="21"/>
          <w:szCs w:val="21"/>
        </w:rPr>
      </w:pPr>
    </w:p>
    <w:p w14:paraId="3F011578" w14:textId="77777777" w:rsidR="001249D5" w:rsidRPr="00964A94" w:rsidRDefault="001249D5" w:rsidP="001249D5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9</w:t>
      </w:r>
    </w:p>
    <w:p w14:paraId="27A1850C" w14:textId="77777777" w:rsidR="001249D5" w:rsidRPr="00964A94" w:rsidRDefault="00BA46E9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Nebezpečný odpad</w:t>
      </w:r>
    </w:p>
    <w:p w14:paraId="7A79D8C6" w14:textId="77777777" w:rsidR="001249D5" w:rsidRPr="00964A94" w:rsidRDefault="001249D5" w:rsidP="00B479B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2F7E25B5" w14:textId="77777777" w:rsidR="001249D5" w:rsidRPr="00964A94" w:rsidRDefault="001249D5" w:rsidP="00114CE7">
      <w:pPr>
        <w:numPr>
          <w:ilvl w:val="0"/>
          <w:numId w:val="5"/>
        </w:numPr>
        <w:ind w:hanging="35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Sběrem nebezpečného odpadu se rozumí oddělený sběr těchto odpadů do speciálních kontejnerů a nádob tak, aby nedošlo k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jejich smíchání s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jinými složkami komunálního odpadu, a tím k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ohrožení zdraví obyvatel nebo životního prostředí. Jedná se např. o upotřebené motorové oleje, zbytky barev a ředidel, rozpouštědla, obaly se zbytky škodlivin.</w:t>
      </w:r>
    </w:p>
    <w:p w14:paraId="15795B4F" w14:textId="77777777" w:rsidR="001249D5" w:rsidRPr="00964A94" w:rsidRDefault="001249D5" w:rsidP="00B479BD">
      <w:pPr>
        <w:ind w:left="397" w:hanging="357"/>
        <w:jc w:val="both"/>
        <w:rPr>
          <w:rFonts w:ascii="Tahoma" w:hAnsi="Tahoma" w:cs="Tahoma"/>
          <w:sz w:val="21"/>
          <w:szCs w:val="21"/>
        </w:rPr>
      </w:pPr>
    </w:p>
    <w:p w14:paraId="6BB0B545" w14:textId="77777777" w:rsidR="001249D5" w:rsidRPr="00964A94" w:rsidRDefault="001249D5" w:rsidP="00114CE7">
      <w:pPr>
        <w:numPr>
          <w:ilvl w:val="0"/>
          <w:numId w:val="5"/>
        </w:numPr>
        <w:ind w:hanging="35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Nebezpečné odpady jsou ukládány na sběrných místech k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tomu zřízených. Sběr nebezpečného odpadu je zajištěn dvěma způsoby:</w:t>
      </w:r>
    </w:p>
    <w:p w14:paraId="75271485" w14:textId="77777777" w:rsidR="004C6BA7" w:rsidRPr="00964A94" w:rsidRDefault="004C6BA7" w:rsidP="00114CE7">
      <w:pPr>
        <w:numPr>
          <w:ilvl w:val="0"/>
          <w:numId w:val="16"/>
        </w:numPr>
        <w:spacing w:before="120"/>
        <w:ind w:left="709" w:hanging="283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ve sběrných dvorech v provozní době a dle provozního řádu sběrných dvorů,</w:t>
      </w:r>
    </w:p>
    <w:p w14:paraId="774B2747" w14:textId="77777777" w:rsidR="001249D5" w:rsidRPr="00964A94" w:rsidRDefault="001249D5" w:rsidP="00114CE7">
      <w:pPr>
        <w:numPr>
          <w:ilvl w:val="0"/>
          <w:numId w:val="16"/>
        </w:numPr>
        <w:spacing w:before="120"/>
        <w:ind w:left="709" w:hanging="283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mobilním svozem prostřednictvím mobilní sběrny</w:t>
      </w:r>
      <w:r w:rsidR="00B479BD" w:rsidRPr="00964A94">
        <w:rPr>
          <w:rFonts w:ascii="Tahoma" w:hAnsi="Tahoma" w:cs="Tahoma"/>
          <w:sz w:val="21"/>
          <w:szCs w:val="21"/>
        </w:rPr>
        <w:t>. Harmonogram svozu a stanoviště mobilního sběru jsou zveřejněny na internetových stránkách města Frýdku-Místku, ve Zpravodaji města Frýdku-Místku apod.</w:t>
      </w:r>
    </w:p>
    <w:p w14:paraId="192EBD77" w14:textId="77777777" w:rsidR="0019587F" w:rsidRPr="00964A94" w:rsidRDefault="0019587F" w:rsidP="00345200">
      <w:pPr>
        <w:spacing w:before="120"/>
        <w:ind w:left="709"/>
        <w:jc w:val="both"/>
        <w:rPr>
          <w:rFonts w:ascii="Tahoma" w:hAnsi="Tahoma" w:cs="Tahoma"/>
          <w:sz w:val="21"/>
          <w:szCs w:val="21"/>
        </w:rPr>
      </w:pPr>
    </w:p>
    <w:p w14:paraId="31273CA6" w14:textId="77777777" w:rsidR="001249D5" w:rsidRPr="00964A94" w:rsidRDefault="001249D5" w:rsidP="001249D5">
      <w:pPr>
        <w:spacing w:before="120"/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10</w:t>
      </w:r>
      <w:r w:rsidR="00A011CB" w:rsidRPr="00964A94">
        <w:rPr>
          <w:rFonts w:ascii="Tahoma" w:hAnsi="Tahoma" w:cs="Tahoma"/>
          <w:b/>
          <w:sz w:val="21"/>
          <w:szCs w:val="21"/>
        </w:rPr>
        <w:t xml:space="preserve"> </w:t>
      </w:r>
    </w:p>
    <w:p w14:paraId="494E6B8B" w14:textId="77777777" w:rsidR="001249D5" w:rsidRPr="00964A94" w:rsidRDefault="00BA46E9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B</w:t>
      </w:r>
      <w:r w:rsidR="001249D5" w:rsidRPr="00964A94">
        <w:rPr>
          <w:rFonts w:ascii="Tahoma" w:hAnsi="Tahoma" w:cs="Tahoma"/>
          <w:b/>
          <w:sz w:val="21"/>
          <w:szCs w:val="21"/>
        </w:rPr>
        <w:t xml:space="preserve">iologický odpad rostlinného </w:t>
      </w:r>
      <w:r w:rsidR="00E348A7" w:rsidRPr="00964A94">
        <w:rPr>
          <w:rFonts w:ascii="Tahoma" w:hAnsi="Tahoma" w:cs="Tahoma"/>
          <w:b/>
          <w:sz w:val="21"/>
          <w:szCs w:val="21"/>
        </w:rPr>
        <w:t>původu</w:t>
      </w:r>
    </w:p>
    <w:p w14:paraId="60809906" w14:textId="77777777" w:rsidR="001249D5" w:rsidRPr="00964A94" w:rsidRDefault="001249D5" w:rsidP="001249D5">
      <w:pPr>
        <w:ind w:left="357" w:hanging="357"/>
        <w:jc w:val="center"/>
        <w:rPr>
          <w:rFonts w:ascii="Tahoma" w:hAnsi="Tahoma" w:cs="Tahoma"/>
          <w:sz w:val="21"/>
          <w:szCs w:val="21"/>
        </w:rPr>
      </w:pPr>
    </w:p>
    <w:p w14:paraId="407B59BD" w14:textId="77777777" w:rsidR="001249D5" w:rsidRPr="00964A94" w:rsidRDefault="001249D5" w:rsidP="00114CE7">
      <w:pPr>
        <w:pStyle w:val="Odstavecseseznamem"/>
        <w:numPr>
          <w:ilvl w:val="0"/>
          <w:numId w:val="7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Biologický odpad rostlinného původu (např. odpady ze zahrad, kuchyňské odpady rostlinného původu), který není kompostován 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místě vzniku, lze odevzdávat:</w:t>
      </w:r>
    </w:p>
    <w:p w14:paraId="572E8A57" w14:textId="77777777" w:rsidR="001249D5" w:rsidRPr="00964A94" w:rsidRDefault="001249D5" w:rsidP="00114CE7">
      <w:pPr>
        <w:pStyle w:val="Odstavecseseznamem"/>
        <w:numPr>
          <w:ilvl w:val="0"/>
          <w:numId w:val="8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areálu skládky odpadů na Panských Nových Dvorech,</w:t>
      </w:r>
    </w:p>
    <w:p w14:paraId="2F7E0DEA" w14:textId="77777777" w:rsidR="001249D5" w:rsidRPr="00964A94" w:rsidRDefault="001249D5" w:rsidP="00114CE7">
      <w:pPr>
        <w:pStyle w:val="Odstavecseseznamem"/>
        <w:numPr>
          <w:ilvl w:val="0"/>
          <w:numId w:val="8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do speciálních sběrných nádob; o rozmístění, počtu a intervalu svozu rozhoduje příslušný odbor Magistrátu města Frýdku-Místku. </w:t>
      </w:r>
    </w:p>
    <w:p w14:paraId="11E8897A" w14:textId="77777777" w:rsidR="001249D5" w:rsidRPr="00964A94" w:rsidRDefault="001249D5" w:rsidP="001249D5">
      <w:pPr>
        <w:ind w:left="360" w:hanging="360"/>
        <w:jc w:val="center"/>
        <w:rPr>
          <w:rFonts w:ascii="Tahoma" w:hAnsi="Tahoma" w:cs="Tahoma"/>
          <w:b/>
          <w:sz w:val="21"/>
          <w:szCs w:val="21"/>
        </w:rPr>
      </w:pPr>
    </w:p>
    <w:p w14:paraId="20EEBB07" w14:textId="77777777" w:rsidR="001249D5" w:rsidRPr="00964A94" w:rsidRDefault="001249D5" w:rsidP="00114CE7">
      <w:pPr>
        <w:pStyle w:val="Odstavecseseznamem"/>
        <w:numPr>
          <w:ilvl w:val="0"/>
          <w:numId w:val="7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Harmonogram svozu sběrných nádob je zveřejněn na internetových stránkách města Frýdku-Místku.</w:t>
      </w:r>
    </w:p>
    <w:p w14:paraId="0189CDBE" w14:textId="77777777" w:rsidR="007245F9" w:rsidRPr="00964A94" w:rsidRDefault="007245F9" w:rsidP="000B0278">
      <w:pPr>
        <w:pStyle w:val="Odstavecseseznamem"/>
        <w:spacing w:after="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1EA6AF78" w14:textId="77777777" w:rsidR="007245F9" w:rsidRPr="00964A94" w:rsidRDefault="007245F9" w:rsidP="00114CE7">
      <w:pPr>
        <w:pStyle w:val="Odstavecseseznamem"/>
        <w:numPr>
          <w:ilvl w:val="0"/>
          <w:numId w:val="7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Stanoviště sběrných nádob s výjimkou popelnic u rodinných a bytových domů jsou zveřejněna na internetových stránkách města Frýdku-Místku.</w:t>
      </w:r>
    </w:p>
    <w:p w14:paraId="7BA63FF8" w14:textId="77777777" w:rsidR="00A23DB9" w:rsidRPr="00964A94" w:rsidRDefault="00A23DB9" w:rsidP="00A23DB9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lastRenderedPageBreak/>
        <w:t>Čl. 11</w:t>
      </w:r>
    </w:p>
    <w:p w14:paraId="33F10D56" w14:textId="77777777" w:rsidR="00A23DB9" w:rsidRPr="00964A94" w:rsidRDefault="007641C0" w:rsidP="00A23DB9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Textil</w:t>
      </w:r>
    </w:p>
    <w:p w14:paraId="41995E41" w14:textId="77777777" w:rsidR="00663A94" w:rsidRPr="00964A94" w:rsidRDefault="00472974" w:rsidP="00114CE7">
      <w:pPr>
        <w:pStyle w:val="Odstavecseseznamem"/>
        <w:numPr>
          <w:ilvl w:val="0"/>
          <w:numId w:val="21"/>
        </w:numPr>
        <w:spacing w:before="120"/>
        <w:ind w:left="36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Oděvy a textilní materiály</w:t>
      </w:r>
      <w:r w:rsidR="00A011CB" w:rsidRPr="00964A94">
        <w:rPr>
          <w:rFonts w:ascii="Tahoma" w:hAnsi="Tahoma" w:cs="Tahoma"/>
          <w:bCs/>
          <w:sz w:val="21"/>
          <w:szCs w:val="21"/>
        </w:rPr>
        <w:t xml:space="preserve"> se odklád</w:t>
      </w:r>
      <w:r w:rsidRPr="00964A94">
        <w:rPr>
          <w:rFonts w:ascii="Tahoma" w:hAnsi="Tahoma" w:cs="Tahoma"/>
          <w:bCs/>
          <w:sz w:val="21"/>
          <w:szCs w:val="21"/>
        </w:rPr>
        <w:t xml:space="preserve">ají </w:t>
      </w:r>
      <w:r w:rsidR="0047292A" w:rsidRPr="00964A94">
        <w:rPr>
          <w:rFonts w:ascii="Tahoma" w:hAnsi="Tahoma" w:cs="Tahoma"/>
          <w:bCs/>
          <w:sz w:val="21"/>
          <w:szCs w:val="21"/>
        </w:rPr>
        <w:t>do speciálních sběrných nádob</w:t>
      </w:r>
      <w:r w:rsidR="00663A94" w:rsidRPr="00964A94">
        <w:rPr>
          <w:rFonts w:ascii="Tahoma" w:hAnsi="Tahoma" w:cs="Tahoma"/>
          <w:bCs/>
          <w:sz w:val="21"/>
          <w:szCs w:val="21"/>
        </w:rPr>
        <w:t>.</w:t>
      </w:r>
    </w:p>
    <w:p w14:paraId="33C1BE6D" w14:textId="77777777" w:rsidR="00663A94" w:rsidRPr="00964A94" w:rsidRDefault="00663A94" w:rsidP="00F778C9">
      <w:pPr>
        <w:pStyle w:val="Odstavecseseznamem"/>
        <w:rPr>
          <w:rFonts w:ascii="Tahoma" w:hAnsi="Tahoma" w:cs="Tahoma"/>
          <w:bCs/>
          <w:sz w:val="21"/>
          <w:szCs w:val="21"/>
        </w:rPr>
      </w:pPr>
    </w:p>
    <w:p w14:paraId="2AB33B22" w14:textId="77777777" w:rsidR="007641C0" w:rsidRPr="00964A94" w:rsidRDefault="00663A94" w:rsidP="00114CE7">
      <w:pPr>
        <w:pStyle w:val="Odstavecseseznamem"/>
        <w:numPr>
          <w:ilvl w:val="0"/>
          <w:numId w:val="21"/>
        </w:numPr>
        <w:spacing w:before="120"/>
        <w:ind w:left="36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O</w:t>
      </w:r>
      <w:r w:rsidR="0047292A" w:rsidRPr="00964A94">
        <w:rPr>
          <w:rFonts w:ascii="Tahoma" w:hAnsi="Tahoma" w:cs="Tahoma"/>
          <w:bCs/>
          <w:sz w:val="21"/>
          <w:szCs w:val="21"/>
        </w:rPr>
        <w:t> rozmístění, počtu a intervalu svozu rozhoduje příslušný odbor Magistrátu města Frýdku-Místku.</w:t>
      </w:r>
    </w:p>
    <w:p w14:paraId="38F05188" w14:textId="77777777" w:rsidR="007641C0" w:rsidRPr="00964A94" w:rsidRDefault="007641C0" w:rsidP="00F778C9">
      <w:pPr>
        <w:pStyle w:val="Odstavecseseznamem"/>
        <w:spacing w:before="120"/>
        <w:ind w:left="360"/>
        <w:jc w:val="both"/>
        <w:rPr>
          <w:rFonts w:ascii="Tahoma" w:hAnsi="Tahoma" w:cs="Tahoma"/>
          <w:bCs/>
          <w:sz w:val="21"/>
          <w:szCs w:val="21"/>
        </w:rPr>
      </w:pPr>
    </w:p>
    <w:p w14:paraId="7674A180" w14:textId="77777777" w:rsidR="00AA4ED5" w:rsidRPr="00964A94" w:rsidRDefault="007641C0" w:rsidP="00114CE7">
      <w:pPr>
        <w:pStyle w:val="Odstavecseseznamem"/>
        <w:numPr>
          <w:ilvl w:val="0"/>
          <w:numId w:val="21"/>
        </w:numPr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Stanoviště sběrných nádob jsou zveřejněna na internetových stránkách města Frýdku-Místku.</w:t>
      </w:r>
    </w:p>
    <w:p w14:paraId="73649632" w14:textId="77777777" w:rsidR="0019587F" w:rsidRPr="00964A94" w:rsidRDefault="0019587F" w:rsidP="004012EE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</w:p>
    <w:p w14:paraId="74E2EF2D" w14:textId="77777777" w:rsidR="001249D5" w:rsidRPr="00964A94" w:rsidRDefault="001249D5" w:rsidP="001249D5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1</w:t>
      </w:r>
      <w:r w:rsidR="00A23DB9" w:rsidRPr="00964A94">
        <w:rPr>
          <w:rFonts w:ascii="Tahoma" w:hAnsi="Tahoma" w:cs="Tahoma"/>
          <w:b/>
          <w:sz w:val="21"/>
          <w:szCs w:val="21"/>
        </w:rPr>
        <w:t>2</w:t>
      </w:r>
    </w:p>
    <w:p w14:paraId="40FE8AA8" w14:textId="77777777" w:rsidR="001249D5" w:rsidRPr="00964A94" w:rsidRDefault="00BA46E9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S</w:t>
      </w:r>
      <w:r w:rsidR="001249D5" w:rsidRPr="00964A94">
        <w:rPr>
          <w:rFonts w:ascii="Tahoma" w:hAnsi="Tahoma" w:cs="Tahoma"/>
          <w:b/>
          <w:sz w:val="21"/>
          <w:szCs w:val="21"/>
        </w:rPr>
        <w:t>měsný komunální odpad</w:t>
      </w:r>
    </w:p>
    <w:p w14:paraId="001A2BDF" w14:textId="77777777" w:rsidR="001249D5" w:rsidRPr="00964A94" w:rsidRDefault="001249D5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0711BF84" w14:textId="77777777" w:rsidR="001249D5" w:rsidRPr="00964A94" w:rsidRDefault="001249D5" w:rsidP="00114CE7">
      <w:pPr>
        <w:pStyle w:val="Odstavecseseznamem"/>
        <w:numPr>
          <w:ilvl w:val="0"/>
          <w:numId w:val="9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Pro shromažďování směsného komunálního odpadu jsou určeny:</w:t>
      </w:r>
    </w:p>
    <w:p w14:paraId="4EECD297" w14:textId="77777777" w:rsidR="001249D5" w:rsidRPr="00964A94" w:rsidRDefault="001249D5" w:rsidP="00114CE7">
      <w:pPr>
        <w:pStyle w:val="Odstavecseseznamem"/>
        <w:numPr>
          <w:ilvl w:val="0"/>
          <w:numId w:val="10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sběrné nádoby o objemu 110 l – 240 l (tj. popelnice),</w:t>
      </w:r>
    </w:p>
    <w:p w14:paraId="6E57D671" w14:textId="77777777" w:rsidR="001249D5" w:rsidRPr="00964A94" w:rsidRDefault="001249D5" w:rsidP="00114CE7">
      <w:pPr>
        <w:pStyle w:val="Odstavecseseznamem"/>
        <w:numPr>
          <w:ilvl w:val="0"/>
          <w:numId w:val="10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sběrné nádoby o objemu 1 100 l (tj. kontejnery),</w:t>
      </w:r>
    </w:p>
    <w:p w14:paraId="3ACA97AD" w14:textId="77777777" w:rsidR="003544D2" w:rsidRPr="00964A94" w:rsidRDefault="001249D5" w:rsidP="00114CE7">
      <w:pPr>
        <w:pStyle w:val="Odstavecseseznamem"/>
        <w:numPr>
          <w:ilvl w:val="0"/>
          <w:numId w:val="10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odpadkové koše</w:t>
      </w:r>
      <w:r w:rsidR="003544D2" w:rsidRPr="00964A94">
        <w:rPr>
          <w:rFonts w:ascii="Tahoma" w:hAnsi="Tahoma" w:cs="Tahoma"/>
          <w:sz w:val="21"/>
          <w:szCs w:val="21"/>
        </w:rPr>
        <w:t>,</w:t>
      </w:r>
    </w:p>
    <w:p w14:paraId="09298D9C" w14:textId="77777777" w:rsidR="001249D5" w:rsidRPr="00964A94" w:rsidRDefault="003544D2" w:rsidP="00114CE7">
      <w:pPr>
        <w:pStyle w:val="Odstavecseseznamem"/>
        <w:numPr>
          <w:ilvl w:val="0"/>
          <w:numId w:val="10"/>
        </w:numPr>
        <w:spacing w:before="120" w:after="0" w:line="240" w:lineRule="auto"/>
        <w:ind w:left="737" w:hanging="340"/>
        <w:contextualSpacing w:val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pytlový systém dle </w:t>
      </w:r>
      <w:r w:rsidR="00643350" w:rsidRPr="00964A94">
        <w:rPr>
          <w:rFonts w:ascii="Tahoma" w:hAnsi="Tahoma" w:cs="Tahoma"/>
          <w:sz w:val="21"/>
          <w:szCs w:val="21"/>
        </w:rPr>
        <w:t>č</w:t>
      </w:r>
      <w:r w:rsidRPr="00964A94">
        <w:rPr>
          <w:rFonts w:ascii="Tahoma" w:hAnsi="Tahoma" w:cs="Tahoma"/>
          <w:sz w:val="21"/>
          <w:szCs w:val="21"/>
        </w:rPr>
        <w:t>l. 1</w:t>
      </w:r>
      <w:r w:rsidR="0047292A" w:rsidRPr="00964A94">
        <w:rPr>
          <w:rFonts w:ascii="Tahoma" w:hAnsi="Tahoma" w:cs="Tahoma"/>
          <w:sz w:val="21"/>
          <w:szCs w:val="21"/>
        </w:rPr>
        <w:t>3</w:t>
      </w:r>
      <w:r w:rsidRPr="00964A94">
        <w:rPr>
          <w:rFonts w:ascii="Tahoma" w:hAnsi="Tahoma" w:cs="Tahoma"/>
          <w:sz w:val="21"/>
          <w:szCs w:val="21"/>
        </w:rPr>
        <w:t xml:space="preserve"> této vyhlášky</w:t>
      </w:r>
      <w:r w:rsidR="001249D5" w:rsidRPr="00964A94">
        <w:rPr>
          <w:rFonts w:ascii="Tahoma" w:hAnsi="Tahoma" w:cs="Tahoma"/>
          <w:sz w:val="21"/>
          <w:szCs w:val="21"/>
        </w:rPr>
        <w:t>.</w:t>
      </w:r>
    </w:p>
    <w:p w14:paraId="1A2A5145" w14:textId="77777777" w:rsidR="001249D5" w:rsidRPr="00964A94" w:rsidRDefault="001249D5" w:rsidP="001249D5">
      <w:pPr>
        <w:ind w:left="426"/>
        <w:jc w:val="both"/>
        <w:rPr>
          <w:rFonts w:ascii="Tahoma" w:hAnsi="Tahoma" w:cs="Tahoma"/>
          <w:sz w:val="21"/>
          <w:szCs w:val="21"/>
        </w:rPr>
      </w:pPr>
    </w:p>
    <w:p w14:paraId="647C955D" w14:textId="77777777" w:rsidR="001249D5" w:rsidRPr="00964A94" w:rsidRDefault="001249D5" w:rsidP="00324C64">
      <w:pPr>
        <w:numPr>
          <w:ilvl w:val="0"/>
          <w:numId w:val="9"/>
        </w:numPr>
        <w:ind w:left="397" w:hanging="426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Počet a typ nádoby </w:t>
      </w:r>
      <w:r w:rsidR="005E5456" w:rsidRPr="00964A94">
        <w:rPr>
          <w:rFonts w:ascii="Tahoma" w:hAnsi="Tahoma" w:cs="Tahoma"/>
          <w:sz w:val="21"/>
          <w:szCs w:val="21"/>
        </w:rPr>
        <w:t>přiděluje</w:t>
      </w:r>
      <w:r w:rsidRPr="00964A94">
        <w:rPr>
          <w:rFonts w:ascii="Tahoma" w:hAnsi="Tahoma" w:cs="Tahoma"/>
          <w:sz w:val="21"/>
          <w:szCs w:val="21"/>
        </w:rPr>
        <w:t xml:space="preserve"> příslušný odbor Magistrátu města Frýdku-Místku. Požadavky na zvýšení/snížení počtu nádob, na výměnu poškozené/opotřebované nádoby nebo změnu stanoviště oznamují osoby uvedené 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článku 1 odst. 2 této vyhlášky osobně, písemně,</w:t>
      </w:r>
      <w:r w:rsidR="008500D1" w:rsidRPr="00964A94">
        <w:rPr>
          <w:rFonts w:ascii="Tahoma" w:hAnsi="Tahoma" w:cs="Tahoma"/>
          <w:sz w:val="21"/>
          <w:szCs w:val="21"/>
        </w:rPr>
        <w:t xml:space="preserve"> </w:t>
      </w:r>
      <w:r w:rsidR="008500D1" w:rsidRPr="00964A94">
        <w:rPr>
          <w:rFonts w:ascii="Tahoma" w:hAnsi="Tahoma" w:cs="Tahoma"/>
          <w:sz w:val="21"/>
          <w:szCs w:val="21"/>
        </w:rPr>
        <w:br/>
      </w:r>
      <w:r w:rsidRPr="00964A94">
        <w:rPr>
          <w:rFonts w:ascii="Tahoma" w:hAnsi="Tahoma" w:cs="Tahoma"/>
          <w:sz w:val="21"/>
          <w:szCs w:val="21"/>
        </w:rPr>
        <w:t>e-mailem nebo telefonicky příslušnému odboru Magistrátu města Frýdku-Místku.</w:t>
      </w:r>
    </w:p>
    <w:p w14:paraId="1A7AEDB3" w14:textId="77777777" w:rsidR="001249D5" w:rsidRPr="00964A94" w:rsidRDefault="001249D5" w:rsidP="001249D5">
      <w:pPr>
        <w:ind w:left="397"/>
        <w:jc w:val="both"/>
        <w:rPr>
          <w:rFonts w:ascii="Tahoma" w:hAnsi="Tahoma" w:cs="Tahoma"/>
          <w:sz w:val="21"/>
          <w:szCs w:val="21"/>
        </w:rPr>
      </w:pPr>
    </w:p>
    <w:p w14:paraId="78FDA87E" w14:textId="77777777" w:rsidR="001A68B9" w:rsidRPr="00964A94" w:rsidRDefault="0024506E" w:rsidP="00BC013E">
      <w:pPr>
        <w:pStyle w:val="Odstavecseseznamem"/>
        <w:numPr>
          <w:ilvl w:val="0"/>
          <w:numId w:val="9"/>
        </w:numPr>
        <w:spacing w:after="0" w:line="240" w:lineRule="auto"/>
        <w:ind w:left="397" w:hanging="426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Popelnice</w:t>
      </w:r>
      <w:r w:rsidR="001249D5" w:rsidRPr="00964A94">
        <w:rPr>
          <w:rFonts w:ascii="Tahoma" w:hAnsi="Tahoma" w:cs="Tahoma"/>
          <w:sz w:val="21"/>
          <w:szCs w:val="21"/>
        </w:rPr>
        <w:t xml:space="preserve"> pro odkládání směsného komunálního odpadu připravené k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="001249D5" w:rsidRPr="00964A94">
        <w:rPr>
          <w:rFonts w:ascii="Tahoma" w:hAnsi="Tahoma" w:cs="Tahoma"/>
          <w:sz w:val="21"/>
          <w:szCs w:val="21"/>
        </w:rPr>
        <w:t xml:space="preserve">vyprázdnění je uživatel nemovitosti povinen přemístit ze stálého stanoviště na předem stanovené místo svozu, </w:t>
      </w:r>
      <w:r w:rsidR="008500D1" w:rsidRPr="00964A94">
        <w:rPr>
          <w:rFonts w:ascii="Tahoma" w:hAnsi="Tahoma" w:cs="Tahoma"/>
          <w:sz w:val="21"/>
          <w:szCs w:val="21"/>
        </w:rPr>
        <w:br/>
      </w:r>
      <w:r w:rsidR="001249D5" w:rsidRPr="00964A94">
        <w:rPr>
          <w:rFonts w:ascii="Tahoma" w:hAnsi="Tahoma" w:cs="Tahoma"/>
          <w:sz w:val="21"/>
          <w:szCs w:val="21"/>
        </w:rPr>
        <w:t>a to pouze 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="001249D5" w:rsidRPr="00964A94">
        <w:rPr>
          <w:rFonts w:ascii="Tahoma" w:hAnsi="Tahoma" w:cs="Tahoma"/>
          <w:sz w:val="21"/>
          <w:szCs w:val="21"/>
        </w:rPr>
        <w:t xml:space="preserve">den svozu, na 6. hod. ráno. </w:t>
      </w:r>
    </w:p>
    <w:p w14:paraId="3635DA04" w14:textId="77777777" w:rsidR="00BC013E" w:rsidRPr="00964A94" w:rsidRDefault="00BC013E" w:rsidP="000B0278">
      <w:pPr>
        <w:pStyle w:val="Odstavecseseznamem"/>
        <w:rPr>
          <w:rFonts w:ascii="Tahoma" w:hAnsi="Tahoma" w:cs="Tahoma"/>
          <w:sz w:val="21"/>
          <w:szCs w:val="21"/>
        </w:rPr>
      </w:pPr>
    </w:p>
    <w:p w14:paraId="4AF9A930" w14:textId="77777777" w:rsidR="001A68B9" w:rsidRPr="00964A94" w:rsidRDefault="001A68B9" w:rsidP="00114CE7">
      <w:pPr>
        <w:pStyle w:val="Odstavecseseznamem"/>
        <w:numPr>
          <w:ilvl w:val="0"/>
          <w:numId w:val="9"/>
        </w:numPr>
        <w:spacing w:after="0" w:line="240" w:lineRule="auto"/>
        <w:ind w:left="397" w:hanging="426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Harmonogram svozu sběrných nádob </w:t>
      </w:r>
      <w:r w:rsidR="00310F27" w:rsidRPr="00964A94">
        <w:rPr>
          <w:rFonts w:ascii="Tahoma" w:hAnsi="Tahoma" w:cs="Tahoma"/>
          <w:sz w:val="21"/>
          <w:szCs w:val="21"/>
        </w:rPr>
        <w:t xml:space="preserve">s výjimkou odpadkových košů je zveřejněn </w:t>
      </w:r>
      <w:r w:rsidR="008500D1" w:rsidRPr="00964A94">
        <w:rPr>
          <w:rFonts w:ascii="Tahoma" w:hAnsi="Tahoma" w:cs="Tahoma"/>
          <w:sz w:val="21"/>
          <w:szCs w:val="21"/>
        </w:rPr>
        <w:br/>
      </w:r>
      <w:r w:rsidR="00310F27" w:rsidRPr="00964A94">
        <w:rPr>
          <w:rFonts w:ascii="Tahoma" w:hAnsi="Tahoma" w:cs="Tahoma"/>
          <w:sz w:val="21"/>
          <w:szCs w:val="21"/>
        </w:rPr>
        <w:t>na internetových stránkách města Frýdku-Místku.</w:t>
      </w:r>
    </w:p>
    <w:p w14:paraId="66DC7931" w14:textId="77777777" w:rsidR="00310F27" w:rsidRPr="00964A94" w:rsidRDefault="00310F27" w:rsidP="000B0278">
      <w:pPr>
        <w:pStyle w:val="Odstavecseseznamem"/>
        <w:rPr>
          <w:rFonts w:ascii="Tahoma" w:hAnsi="Tahoma" w:cs="Tahoma"/>
          <w:sz w:val="21"/>
          <w:szCs w:val="21"/>
        </w:rPr>
      </w:pPr>
    </w:p>
    <w:p w14:paraId="33223613" w14:textId="77777777" w:rsidR="00310F27" w:rsidRPr="00964A94" w:rsidRDefault="00310F27" w:rsidP="00114CE7">
      <w:pPr>
        <w:pStyle w:val="Odstavecseseznamem"/>
        <w:numPr>
          <w:ilvl w:val="0"/>
          <w:numId w:val="9"/>
        </w:numPr>
        <w:spacing w:after="0" w:line="240" w:lineRule="auto"/>
        <w:ind w:left="397" w:hanging="426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Stanoviště sběrných nádob s výjimkou popelnic u rodinných a bytových domů jsou zveřejněna na internetových stránkách města Frýdku-Místku.</w:t>
      </w:r>
    </w:p>
    <w:p w14:paraId="4281589C" w14:textId="77777777" w:rsidR="001249D5" w:rsidRPr="00964A94" w:rsidRDefault="001249D5" w:rsidP="001249D5">
      <w:pPr>
        <w:ind w:left="426"/>
        <w:jc w:val="both"/>
        <w:rPr>
          <w:rFonts w:ascii="Tahoma" w:hAnsi="Tahoma" w:cs="Tahoma"/>
          <w:sz w:val="21"/>
          <w:szCs w:val="21"/>
        </w:rPr>
      </w:pPr>
    </w:p>
    <w:p w14:paraId="77312D1D" w14:textId="77777777" w:rsidR="001249D5" w:rsidRPr="00964A94" w:rsidRDefault="001249D5" w:rsidP="001249D5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1</w:t>
      </w:r>
      <w:r w:rsidR="00A23DB9" w:rsidRPr="00964A94">
        <w:rPr>
          <w:rFonts w:ascii="Tahoma" w:hAnsi="Tahoma" w:cs="Tahoma"/>
          <w:b/>
          <w:sz w:val="21"/>
          <w:szCs w:val="21"/>
        </w:rPr>
        <w:t>3</w:t>
      </w:r>
    </w:p>
    <w:p w14:paraId="349CA693" w14:textId="77777777" w:rsidR="001249D5" w:rsidRPr="00964A94" w:rsidRDefault="001249D5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Pytlový systém</w:t>
      </w:r>
    </w:p>
    <w:p w14:paraId="78AF24C0" w14:textId="77777777" w:rsidR="001249D5" w:rsidRPr="00964A94" w:rsidRDefault="001249D5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7221C14C" w14:textId="77777777" w:rsidR="001249D5" w:rsidRPr="00964A94" w:rsidRDefault="001249D5" w:rsidP="00114CE7">
      <w:pPr>
        <w:pStyle w:val="Odstavecseseznamem"/>
        <w:numPr>
          <w:ilvl w:val="0"/>
          <w:numId w:val="11"/>
        </w:numPr>
        <w:spacing w:after="12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Pytlový systém směsného komunálního odpadu je zejména realizován tam, kde není možný přístup svozového vozidla s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ohledem na parametry příjezdové komunikace (šířka silnice, nosnost mostu, špatný technický stav komunikace, nedostupnost 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zimním období), při svozu odpadu ze zahrádkářských osad (v případě, že 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zahrádkářské osadě není umístěn kontejner) a od staveb určených k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individuální rekreaci.</w:t>
      </w:r>
    </w:p>
    <w:p w14:paraId="14018203" w14:textId="77777777" w:rsidR="001249D5" w:rsidRPr="00964A94" w:rsidRDefault="001249D5" w:rsidP="001249D5">
      <w:pPr>
        <w:pStyle w:val="Odstavecseseznamem"/>
        <w:spacing w:after="12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18E57B3E" w14:textId="77777777" w:rsidR="003A0DB1" w:rsidRPr="00964A94" w:rsidRDefault="001249D5" w:rsidP="00114CE7">
      <w:pPr>
        <w:pStyle w:val="Odstavecseseznamem"/>
        <w:numPr>
          <w:ilvl w:val="0"/>
          <w:numId w:val="11"/>
        </w:numPr>
        <w:spacing w:before="120"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Harmonogram svozu a stanoviště, kde je zaveden pytlový systém, určí příslušný odbor Magistrátu města Frýdku-Místku a jsou zveřejněny na internetových stránkách města Frýdku-Místku, ve Zpravodaji města Frýdku-Místku </w:t>
      </w:r>
      <w:r w:rsidR="007951D7" w:rsidRPr="00964A94">
        <w:rPr>
          <w:rFonts w:ascii="Tahoma" w:hAnsi="Tahoma" w:cs="Tahoma"/>
          <w:sz w:val="21"/>
          <w:szCs w:val="21"/>
        </w:rPr>
        <w:t>apod.</w:t>
      </w:r>
    </w:p>
    <w:p w14:paraId="36B5BE4F" w14:textId="77777777" w:rsidR="00976B7D" w:rsidRPr="00964A94" w:rsidRDefault="00976B7D" w:rsidP="00F771CC">
      <w:pPr>
        <w:jc w:val="center"/>
        <w:rPr>
          <w:rFonts w:ascii="Tahoma" w:hAnsi="Tahoma" w:cs="Tahoma"/>
          <w:b/>
          <w:sz w:val="21"/>
          <w:szCs w:val="21"/>
        </w:rPr>
      </w:pPr>
    </w:p>
    <w:p w14:paraId="7552ACCB" w14:textId="77777777" w:rsidR="001D03D4" w:rsidRPr="00964A94" w:rsidRDefault="001D03D4" w:rsidP="00F771CC">
      <w:pPr>
        <w:jc w:val="center"/>
        <w:rPr>
          <w:rFonts w:ascii="Tahoma" w:hAnsi="Tahoma" w:cs="Tahoma"/>
          <w:b/>
          <w:sz w:val="21"/>
          <w:szCs w:val="21"/>
        </w:rPr>
      </w:pPr>
    </w:p>
    <w:p w14:paraId="7FBBEE9D" w14:textId="77777777" w:rsidR="001D03D4" w:rsidRPr="00964A94" w:rsidRDefault="001D03D4" w:rsidP="00F771CC">
      <w:pPr>
        <w:jc w:val="center"/>
        <w:rPr>
          <w:rFonts w:ascii="Tahoma" w:hAnsi="Tahoma" w:cs="Tahoma"/>
          <w:b/>
          <w:sz w:val="21"/>
          <w:szCs w:val="21"/>
        </w:rPr>
      </w:pPr>
    </w:p>
    <w:p w14:paraId="67BDFB70" w14:textId="77777777" w:rsidR="001D03D4" w:rsidRPr="00964A94" w:rsidRDefault="001D03D4" w:rsidP="00F771CC">
      <w:pPr>
        <w:jc w:val="center"/>
        <w:rPr>
          <w:rFonts w:ascii="Tahoma" w:hAnsi="Tahoma" w:cs="Tahoma"/>
          <w:b/>
          <w:sz w:val="21"/>
          <w:szCs w:val="21"/>
        </w:rPr>
      </w:pPr>
    </w:p>
    <w:p w14:paraId="7E63E202" w14:textId="77777777" w:rsidR="00F771CC" w:rsidRPr="00964A94" w:rsidRDefault="00F771CC" w:rsidP="00F771CC">
      <w:pPr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lastRenderedPageBreak/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1</w:t>
      </w:r>
      <w:r w:rsidR="00A23DB9" w:rsidRPr="00964A94">
        <w:rPr>
          <w:rFonts w:ascii="Tahoma" w:hAnsi="Tahoma" w:cs="Tahoma"/>
          <w:b/>
          <w:sz w:val="21"/>
          <w:szCs w:val="21"/>
        </w:rPr>
        <w:t>4</w:t>
      </w:r>
    </w:p>
    <w:p w14:paraId="58E25D43" w14:textId="77777777" w:rsidR="00211D36" w:rsidRPr="00964A94" w:rsidRDefault="00F771CC" w:rsidP="00F771CC">
      <w:pPr>
        <w:pStyle w:val="Nadpis2"/>
        <w:jc w:val="center"/>
        <w:rPr>
          <w:rFonts w:ascii="Tahoma" w:hAnsi="Tahoma" w:cs="Tahoma"/>
          <w:b/>
          <w:bCs/>
          <w:sz w:val="21"/>
          <w:szCs w:val="21"/>
          <w:u w:val="none"/>
        </w:rPr>
      </w:pPr>
      <w:r w:rsidRPr="00964A94">
        <w:rPr>
          <w:rFonts w:ascii="Tahoma" w:hAnsi="Tahoma" w:cs="Tahoma"/>
          <w:b/>
          <w:bCs/>
          <w:sz w:val="21"/>
          <w:szCs w:val="21"/>
          <w:u w:val="none"/>
        </w:rPr>
        <w:t>Nakládání s</w:t>
      </w:r>
      <w:r w:rsidR="00CD0A7F" w:rsidRPr="00964A94">
        <w:rPr>
          <w:rFonts w:ascii="Tahoma" w:hAnsi="Tahoma" w:cs="Tahoma"/>
          <w:b/>
          <w:bCs/>
          <w:sz w:val="21"/>
          <w:szCs w:val="21"/>
          <w:u w:val="none"/>
        </w:rPr>
        <w:t> </w:t>
      </w:r>
      <w:r w:rsidRPr="00964A94">
        <w:rPr>
          <w:rFonts w:ascii="Tahoma" w:hAnsi="Tahoma" w:cs="Tahoma"/>
          <w:b/>
          <w:bCs/>
          <w:sz w:val="21"/>
          <w:szCs w:val="21"/>
          <w:u w:val="none"/>
        </w:rPr>
        <w:t>výrob</w:t>
      </w:r>
      <w:r w:rsidR="00211D36" w:rsidRPr="00964A94">
        <w:rPr>
          <w:rFonts w:ascii="Tahoma" w:hAnsi="Tahoma" w:cs="Tahoma"/>
          <w:b/>
          <w:bCs/>
          <w:sz w:val="21"/>
          <w:szCs w:val="21"/>
          <w:u w:val="none"/>
        </w:rPr>
        <w:t>k</w:t>
      </w:r>
      <w:r w:rsidRPr="00964A94">
        <w:rPr>
          <w:rFonts w:ascii="Tahoma" w:hAnsi="Tahoma" w:cs="Tahoma"/>
          <w:b/>
          <w:bCs/>
          <w:sz w:val="21"/>
          <w:szCs w:val="21"/>
          <w:u w:val="none"/>
        </w:rPr>
        <w:t>y s</w:t>
      </w:r>
      <w:r w:rsidR="00CD0A7F" w:rsidRPr="00964A94">
        <w:rPr>
          <w:rFonts w:ascii="Tahoma" w:hAnsi="Tahoma" w:cs="Tahoma"/>
          <w:b/>
          <w:bCs/>
          <w:sz w:val="21"/>
          <w:szCs w:val="21"/>
          <w:u w:val="none"/>
        </w:rPr>
        <w:t> </w:t>
      </w:r>
      <w:r w:rsidRPr="00964A94">
        <w:rPr>
          <w:rFonts w:ascii="Tahoma" w:hAnsi="Tahoma" w:cs="Tahoma"/>
          <w:b/>
          <w:bCs/>
          <w:sz w:val="21"/>
          <w:szCs w:val="21"/>
          <w:u w:val="none"/>
        </w:rPr>
        <w:t>ukončenou životností v</w:t>
      </w:r>
      <w:r w:rsidR="00CD0A7F" w:rsidRPr="00964A94">
        <w:rPr>
          <w:rFonts w:ascii="Tahoma" w:hAnsi="Tahoma" w:cs="Tahoma"/>
          <w:b/>
          <w:bCs/>
          <w:sz w:val="21"/>
          <w:szCs w:val="21"/>
          <w:u w:val="none"/>
        </w:rPr>
        <w:t> </w:t>
      </w:r>
      <w:r w:rsidRPr="00964A94">
        <w:rPr>
          <w:rFonts w:ascii="Tahoma" w:hAnsi="Tahoma" w:cs="Tahoma"/>
          <w:b/>
          <w:bCs/>
          <w:sz w:val="21"/>
          <w:szCs w:val="21"/>
          <w:u w:val="none"/>
        </w:rPr>
        <w:t>rámci služby pro výrobce</w:t>
      </w:r>
      <w:r w:rsidR="00211D36" w:rsidRPr="00964A94">
        <w:rPr>
          <w:rFonts w:ascii="Tahoma" w:hAnsi="Tahoma" w:cs="Tahoma"/>
          <w:b/>
          <w:bCs/>
          <w:sz w:val="21"/>
          <w:szCs w:val="21"/>
          <w:u w:val="none"/>
        </w:rPr>
        <w:t xml:space="preserve"> </w:t>
      </w:r>
    </w:p>
    <w:p w14:paraId="7F20BAF6" w14:textId="77777777" w:rsidR="00F771CC" w:rsidRPr="00964A94" w:rsidRDefault="00211D36" w:rsidP="00F771CC">
      <w:pPr>
        <w:pStyle w:val="Nadpis2"/>
        <w:jc w:val="center"/>
        <w:rPr>
          <w:rFonts w:ascii="Tahoma" w:hAnsi="Tahoma" w:cs="Tahoma"/>
          <w:b/>
          <w:bCs/>
          <w:sz w:val="21"/>
          <w:szCs w:val="21"/>
          <w:u w:val="none"/>
        </w:rPr>
      </w:pPr>
      <w:r w:rsidRPr="00964A94">
        <w:rPr>
          <w:rFonts w:ascii="Tahoma" w:hAnsi="Tahoma" w:cs="Tahoma"/>
          <w:b/>
          <w:bCs/>
          <w:sz w:val="21"/>
          <w:szCs w:val="21"/>
          <w:u w:val="none"/>
        </w:rPr>
        <w:t>(zpětný odběr)</w:t>
      </w:r>
    </w:p>
    <w:p w14:paraId="25B17797" w14:textId="77777777" w:rsidR="0035507D" w:rsidRPr="00964A94" w:rsidRDefault="0035507D" w:rsidP="0035507D">
      <w:pPr>
        <w:rPr>
          <w:rFonts w:ascii="Tahoma" w:hAnsi="Tahoma" w:cs="Tahoma"/>
          <w:sz w:val="21"/>
          <w:szCs w:val="21"/>
        </w:rPr>
      </w:pPr>
    </w:p>
    <w:p w14:paraId="24459806" w14:textId="77777777" w:rsidR="00211D36" w:rsidRPr="00964A94" w:rsidRDefault="00211D36" w:rsidP="00114CE7">
      <w:pPr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Obec 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rámci služby pro výrobce nakládá s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těmito výrobky s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 xml:space="preserve">ukončenou životností: </w:t>
      </w:r>
    </w:p>
    <w:p w14:paraId="1CE5F28D" w14:textId="77777777" w:rsidR="00211D36" w:rsidRPr="00964A94" w:rsidRDefault="00211D36" w:rsidP="00114CE7">
      <w:pPr>
        <w:numPr>
          <w:ilvl w:val="1"/>
          <w:numId w:val="17"/>
        </w:numPr>
        <w:autoSpaceDE w:val="0"/>
        <w:autoSpaceDN w:val="0"/>
        <w:adjustRightInd w:val="0"/>
        <w:spacing w:before="120"/>
        <w:ind w:left="426" w:firstLine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elektrozařízení</w:t>
      </w:r>
      <w:r w:rsidR="00172ECC" w:rsidRPr="00964A94">
        <w:rPr>
          <w:rFonts w:ascii="Tahoma" w:hAnsi="Tahoma" w:cs="Tahoma"/>
          <w:sz w:val="21"/>
          <w:szCs w:val="21"/>
        </w:rPr>
        <w:t>,</w:t>
      </w:r>
    </w:p>
    <w:p w14:paraId="3C96D2EE" w14:textId="77777777" w:rsidR="007E6FF5" w:rsidRPr="00964A94" w:rsidRDefault="00B11B51" w:rsidP="00114CE7">
      <w:pPr>
        <w:numPr>
          <w:ilvl w:val="1"/>
          <w:numId w:val="17"/>
        </w:numPr>
        <w:autoSpaceDE w:val="0"/>
        <w:autoSpaceDN w:val="0"/>
        <w:adjustRightInd w:val="0"/>
        <w:spacing w:before="120"/>
        <w:ind w:left="426" w:firstLine="0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baterie a akumulátory</w:t>
      </w:r>
      <w:r w:rsidR="00172ECC" w:rsidRPr="00964A94">
        <w:rPr>
          <w:rFonts w:ascii="Tahoma" w:hAnsi="Tahoma" w:cs="Tahoma"/>
          <w:sz w:val="21"/>
          <w:szCs w:val="21"/>
        </w:rPr>
        <w:t>.</w:t>
      </w:r>
    </w:p>
    <w:p w14:paraId="0126C7C9" w14:textId="77777777" w:rsidR="007E6FF5" w:rsidRPr="00964A94" w:rsidRDefault="007E6FF5" w:rsidP="00B57CD2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7CB1CE5" w14:textId="77777777" w:rsidR="0035507D" w:rsidRPr="00964A94" w:rsidRDefault="007E6FF5" w:rsidP="00114CE7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ahoma" w:hAnsi="Tahoma" w:cs="Tahoma"/>
          <w:i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 xml:space="preserve"> </w:t>
      </w:r>
      <w:r w:rsidR="00F771CC" w:rsidRPr="00964A94">
        <w:rPr>
          <w:rFonts w:ascii="Tahoma" w:hAnsi="Tahoma" w:cs="Tahoma"/>
          <w:sz w:val="21"/>
          <w:szCs w:val="21"/>
        </w:rPr>
        <w:t>Výrobky s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="00F771CC" w:rsidRPr="00964A94">
        <w:rPr>
          <w:rFonts w:ascii="Tahoma" w:hAnsi="Tahoma" w:cs="Tahoma"/>
          <w:sz w:val="21"/>
          <w:szCs w:val="21"/>
        </w:rPr>
        <w:t>ukončenou životností</w:t>
      </w:r>
      <w:r w:rsidR="00211D36" w:rsidRPr="00964A94">
        <w:rPr>
          <w:rFonts w:ascii="Tahoma" w:hAnsi="Tahoma" w:cs="Tahoma"/>
          <w:sz w:val="21"/>
          <w:szCs w:val="21"/>
        </w:rPr>
        <w:t xml:space="preserve"> uvedené 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="00211D36" w:rsidRPr="00964A94">
        <w:rPr>
          <w:rFonts w:ascii="Tahoma" w:hAnsi="Tahoma" w:cs="Tahoma"/>
          <w:sz w:val="21"/>
          <w:szCs w:val="21"/>
        </w:rPr>
        <w:t>odst. 1</w:t>
      </w:r>
      <w:r w:rsidR="00F771CC" w:rsidRPr="00964A94">
        <w:rPr>
          <w:rFonts w:ascii="Tahoma" w:hAnsi="Tahoma" w:cs="Tahoma"/>
          <w:sz w:val="21"/>
          <w:szCs w:val="21"/>
        </w:rPr>
        <w:t xml:space="preserve"> lze </w:t>
      </w:r>
      <w:r w:rsidR="0035507D" w:rsidRPr="00964A94">
        <w:rPr>
          <w:rFonts w:ascii="Tahoma" w:hAnsi="Tahoma" w:cs="Tahoma"/>
          <w:sz w:val="21"/>
          <w:szCs w:val="21"/>
        </w:rPr>
        <w:t>odevzdávat:</w:t>
      </w:r>
    </w:p>
    <w:p w14:paraId="562063D8" w14:textId="77777777" w:rsidR="0035507D" w:rsidRPr="00964A94" w:rsidRDefault="0035507D" w:rsidP="00114CE7">
      <w:pPr>
        <w:numPr>
          <w:ilvl w:val="1"/>
          <w:numId w:val="17"/>
        </w:numPr>
        <w:autoSpaceDE w:val="0"/>
        <w:autoSpaceDN w:val="0"/>
        <w:adjustRightInd w:val="0"/>
        <w:spacing w:before="120"/>
        <w:ind w:left="426" w:firstLine="0"/>
        <w:jc w:val="both"/>
        <w:rPr>
          <w:rFonts w:ascii="Tahoma" w:hAnsi="Tahoma" w:cs="Tahoma"/>
          <w:iCs/>
          <w:sz w:val="21"/>
          <w:szCs w:val="21"/>
        </w:rPr>
      </w:pPr>
      <w:r w:rsidRPr="00964A94">
        <w:rPr>
          <w:rFonts w:ascii="Tahoma" w:hAnsi="Tahoma" w:cs="Tahoma"/>
          <w:iCs/>
          <w:sz w:val="21"/>
          <w:szCs w:val="21"/>
        </w:rPr>
        <w:t>do sběrných dvorů v</w:t>
      </w:r>
      <w:r w:rsidR="00CD0A7F" w:rsidRPr="00964A94">
        <w:rPr>
          <w:rFonts w:ascii="Tahoma" w:hAnsi="Tahoma" w:cs="Tahoma"/>
          <w:iCs/>
          <w:sz w:val="21"/>
          <w:szCs w:val="21"/>
        </w:rPr>
        <w:t> </w:t>
      </w:r>
      <w:r w:rsidRPr="00964A94">
        <w:rPr>
          <w:rFonts w:ascii="Tahoma" w:hAnsi="Tahoma" w:cs="Tahoma"/>
          <w:iCs/>
          <w:sz w:val="21"/>
          <w:szCs w:val="21"/>
        </w:rPr>
        <w:t>provozní době a dle provozního řádu</w:t>
      </w:r>
      <w:r w:rsidR="00D52DD5" w:rsidRPr="00964A94">
        <w:rPr>
          <w:rFonts w:ascii="Tahoma" w:hAnsi="Tahoma" w:cs="Tahoma"/>
          <w:iCs/>
          <w:sz w:val="21"/>
          <w:szCs w:val="21"/>
        </w:rPr>
        <w:t xml:space="preserve"> sběrných dvorů</w:t>
      </w:r>
      <w:r w:rsidR="00172ECC" w:rsidRPr="00964A94">
        <w:rPr>
          <w:rFonts w:ascii="Tahoma" w:hAnsi="Tahoma" w:cs="Tahoma"/>
          <w:iCs/>
          <w:sz w:val="21"/>
          <w:szCs w:val="21"/>
        </w:rPr>
        <w:t>,</w:t>
      </w:r>
    </w:p>
    <w:p w14:paraId="33A334EE" w14:textId="77777777" w:rsidR="004D29B7" w:rsidRPr="00964A94" w:rsidRDefault="0035507D" w:rsidP="00114CE7">
      <w:pPr>
        <w:numPr>
          <w:ilvl w:val="1"/>
          <w:numId w:val="17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Tahoma" w:hAnsi="Tahoma" w:cs="Tahoma"/>
          <w:iCs/>
          <w:sz w:val="21"/>
          <w:szCs w:val="21"/>
        </w:rPr>
      </w:pPr>
      <w:r w:rsidRPr="00964A94">
        <w:rPr>
          <w:rFonts w:ascii="Tahoma" w:hAnsi="Tahoma" w:cs="Tahoma"/>
          <w:iCs/>
          <w:sz w:val="21"/>
          <w:szCs w:val="21"/>
        </w:rPr>
        <w:t>mobilním svozem prostřednictvím mobilní sběrny</w:t>
      </w:r>
      <w:r w:rsidR="00172ECC" w:rsidRPr="00964A94">
        <w:rPr>
          <w:rFonts w:ascii="Tahoma" w:hAnsi="Tahoma" w:cs="Tahoma"/>
          <w:iCs/>
          <w:sz w:val="21"/>
          <w:szCs w:val="21"/>
        </w:rPr>
        <w:t>.</w:t>
      </w:r>
      <w:r w:rsidR="004D29B7" w:rsidRPr="00964A94">
        <w:rPr>
          <w:rFonts w:ascii="Tahoma" w:hAnsi="Tahoma" w:cs="Tahoma"/>
          <w:iCs/>
          <w:sz w:val="21"/>
          <w:szCs w:val="21"/>
        </w:rPr>
        <w:t xml:space="preserve"> </w:t>
      </w:r>
      <w:r w:rsidR="004D29B7" w:rsidRPr="00964A94">
        <w:rPr>
          <w:rFonts w:ascii="Tahoma" w:hAnsi="Tahoma" w:cs="Tahoma"/>
          <w:sz w:val="21"/>
          <w:szCs w:val="21"/>
        </w:rPr>
        <w:t>Harmonogram svozu a stanoviště mobilního sběru jsou zveřejněny na internetových stránkách města Frýdku-Místku, ve Zpravodaji města Frýdku-Místku apod.</w:t>
      </w:r>
    </w:p>
    <w:p w14:paraId="173251AD" w14:textId="77777777" w:rsidR="00FC107E" w:rsidRPr="00964A94" w:rsidRDefault="00FC107E" w:rsidP="00114CE7">
      <w:pPr>
        <w:numPr>
          <w:ilvl w:val="1"/>
          <w:numId w:val="17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Tahoma" w:hAnsi="Tahoma" w:cs="Tahoma"/>
          <w:iCs/>
          <w:sz w:val="21"/>
          <w:szCs w:val="21"/>
        </w:rPr>
      </w:pPr>
      <w:r w:rsidRPr="00964A94">
        <w:rPr>
          <w:rFonts w:ascii="Tahoma" w:hAnsi="Tahoma" w:cs="Tahoma"/>
          <w:iCs/>
          <w:sz w:val="21"/>
          <w:szCs w:val="21"/>
        </w:rPr>
        <w:t>do červených stacionárních kontejnerů. S</w:t>
      </w:r>
      <w:r w:rsidRPr="00964A94">
        <w:rPr>
          <w:rFonts w:ascii="Tahoma" w:hAnsi="Tahoma" w:cs="Tahoma"/>
          <w:sz w:val="21"/>
          <w:szCs w:val="21"/>
        </w:rPr>
        <w:t xml:space="preserve">tanoviště červených </w:t>
      </w:r>
      <w:r w:rsidR="001F776A" w:rsidRPr="00964A94">
        <w:rPr>
          <w:rFonts w:ascii="Tahoma" w:hAnsi="Tahoma" w:cs="Tahoma"/>
          <w:sz w:val="21"/>
          <w:szCs w:val="21"/>
        </w:rPr>
        <w:t xml:space="preserve">stacionárních </w:t>
      </w:r>
      <w:r w:rsidRPr="00964A94">
        <w:rPr>
          <w:rFonts w:ascii="Tahoma" w:hAnsi="Tahoma" w:cs="Tahoma"/>
          <w:sz w:val="21"/>
          <w:szCs w:val="21"/>
        </w:rPr>
        <w:t>kontejnerů jsou zveřejněn</w:t>
      </w:r>
      <w:r w:rsidR="00AE1ABF" w:rsidRPr="00964A94">
        <w:rPr>
          <w:rFonts w:ascii="Tahoma" w:hAnsi="Tahoma" w:cs="Tahoma"/>
          <w:sz w:val="21"/>
          <w:szCs w:val="21"/>
        </w:rPr>
        <w:t>a</w:t>
      </w:r>
      <w:r w:rsidRPr="00964A94">
        <w:rPr>
          <w:rFonts w:ascii="Tahoma" w:hAnsi="Tahoma" w:cs="Tahoma"/>
          <w:sz w:val="21"/>
          <w:szCs w:val="21"/>
        </w:rPr>
        <w:t xml:space="preserve"> na internetových stránkách města Frýdku-Místku.</w:t>
      </w:r>
    </w:p>
    <w:p w14:paraId="00740AB5" w14:textId="77777777" w:rsidR="00472974" w:rsidRPr="00964A94" w:rsidRDefault="00472974" w:rsidP="00B57CD2">
      <w:pPr>
        <w:ind w:left="360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14:paraId="7ECB5F59" w14:textId="77777777" w:rsidR="00472974" w:rsidRPr="00964A94" w:rsidRDefault="00472974" w:rsidP="00F778C9">
      <w:pPr>
        <w:ind w:left="360"/>
        <w:jc w:val="center"/>
        <w:rPr>
          <w:rFonts w:ascii="Tahoma" w:eastAsia="Calibri" w:hAnsi="Tahoma" w:cs="Tahoma"/>
          <w:b/>
          <w:bCs/>
          <w:sz w:val="21"/>
          <w:szCs w:val="21"/>
          <w:lang w:eastAsia="en-US"/>
        </w:rPr>
      </w:pPr>
      <w:r w:rsidRPr="00964A94">
        <w:rPr>
          <w:rFonts w:ascii="Tahoma" w:eastAsia="Calibri" w:hAnsi="Tahoma" w:cs="Tahoma"/>
          <w:b/>
          <w:bCs/>
          <w:sz w:val="21"/>
          <w:szCs w:val="21"/>
          <w:lang w:eastAsia="en-US"/>
        </w:rPr>
        <w:t>Čl. 15</w:t>
      </w:r>
    </w:p>
    <w:p w14:paraId="5B15CFDE" w14:textId="77777777" w:rsidR="00472974" w:rsidRPr="00964A94" w:rsidRDefault="00472974" w:rsidP="00F778C9">
      <w:pPr>
        <w:ind w:left="360"/>
        <w:jc w:val="center"/>
        <w:rPr>
          <w:rFonts w:ascii="Tahoma" w:eastAsia="Calibri" w:hAnsi="Tahoma" w:cs="Tahoma"/>
          <w:b/>
          <w:bCs/>
          <w:sz w:val="21"/>
          <w:szCs w:val="21"/>
          <w:lang w:eastAsia="en-US"/>
        </w:rPr>
      </w:pPr>
      <w:r w:rsidRPr="00964A94">
        <w:rPr>
          <w:rFonts w:ascii="Tahoma" w:eastAsia="Calibri" w:hAnsi="Tahoma" w:cs="Tahoma"/>
          <w:b/>
          <w:bCs/>
          <w:sz w:val="21"/>
          <w:szCs w:val="21"/>
          <w:lang w:eastAsia="en-US"/>
        </w:rPr>
        <w:t>Nakládání s movitými věcmi v rámci předcházení vzniku odpadu</w:t>
      </w:r>
    </w:p>
    <w:p w14:paraId="6ED46AA9" w14:textId="77777777" w:rsidR="00472974" w:rsidRPr="00964A94" w:rsidRDefault="00472974" w:rsidP="00472974">
      <w:pPr>
        <w:ind w:left="360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14:paraId="660CCEA0" w14:textId="77777777" w:rsidR="00472974" w:rsidRPr="00964A94" w:rsidRDefault="00472974" w:rsidP="00114CE7">
      <w:pPr>
        <w:pStyle w:val="Odstavecseseznamem"/>
        <w:numPr>
          <w:ilvl w:val="0"/>
          <w:numId w:val="24"/>
        </w:numPr>
        <w:spacing w:before="120"/>
        <w:ind w:left="36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Obec v rámci předcházení vzniku odpadu za účelem jejich opětovného použití nakládá s</w:t>
      </w:r>
      <w:r w:rsidR="00C75323" w:rsidRPr="00964A94">
        <w:rPr>
          <w:rFonts w:ascii="Tahoma" w:hAnsi="Tahoma" w:cs="Tahoma"/>
          <w:bCs/>
          <w:sz w:val="21"/>
          <w:szCs w:val="21"/>
        </w:rPr>
        <w:t> </w:t>
      </w:r>
      <w:r w:rsidRPr="00964A94">
        <w:rPr>
          <w:rFonts w:ascii="Tahoma" w:hAnsi="Tahoma" w:cs="Tahoma"/>
          <w:bCs/>
          <w:sz w:val="21"/>
          <w:szCs w:val="21"/>
        </w:rPr>
        <w:t>těmito</w:t>
      </w:r>
      <w:r w:rsidR="00C75323" w:rsidRPr="00964A94">
        <w:rPr>
          <w:rFonts w:ascii="Tahoma" w:hAnsi="Tahoma" w:cs="Tahoma"/>
          <w:bCs/>
          <w:sz w:val="21"/>
          <w:szCs w:val="21"/>
        </w:rPr>
        <w:t xml:space="preserve"> </w:t>
      </w:r>
      <w:r w:rsidRPr="00964A94">
        <w:rPr>
          <w:rFonts w:ascii="Tahoma" w:hAnsi="Tahoma" w:cs="Tahoma"/>
          <w:bCs/>
          <w:sz w:val="21"/>
          <w:szCs w:val="21"/>
        </w:rPr>
        <w:t>movitými věcmi</w:t>
      </w:r>
      <w:r w:rsidR="007C48D4" w:rsidRPr="00964A94">
        <w:rPr>
          <w:rFonts w:ascii="Tahoma" w:hAnsi="Tahoma" w:cs="Tahoma"/>
          <w:bCs/>
          <w:sz w:val="21"/>
          <w:szCs w:val="21"/>
        </w:rPr>
        <w:t>:</w:t>
      </w:r>
    </w:p>
    <w:p w14:paraId="145FCC6F" w14:textId="77777777" w:rsidR="007C48D4" w:rsidRPr="00964A94" w:rsidRDefault="007C48D4" w:rsidP="00114CE7">
      <w:pPr>
        <w:pStyle w:val="Odstavecseseznamem"/>
        <w:numPr>
          <w:ilvl w:val="0"/>
          <w:numId w:val="25"/>
        </w:numPr>
        <w:spacing w:before="120"/>
        <w:ind w:left="72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oděvy a textilní materiály,</w:t>
      </w:r>
    </w:p>
    <w:p w14:paraId="3A327EEA" w14:textId="77777777" w:rsidR="007C48D4" w:rsidRPr="00964A94" w:rsidRDefault="007C48D4" w:rsidP="00114CE7">
      <w:pPr>
        <w:pStyle w:val="Odstavecseseznamem"/>
        <w:numPr>
          <w:ilvl w:val="0"/>
          <w:numId w:val="25"/>
        </w:numPr>
        <w:spacing w:before="120"/>
        <w:ind w:left="72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párovaná obuv,</w:t>
      </w:r>
    </w:p>
    <w:p w14:paraId="3E3BA083" w14:textId="77777777" w:rsidR="007C48D4" w:rsidRPr="00964A94" w:rsidRDefault="007C48D4" w:rsidP="00114CE7">
      <w:pPr>
        <w:pStyle w:val="Odstavecseseznamem"/>
        <w:numPr>
          <w:ilvl w:val="0"/>
          <w:numId w:val="25"/>
        </w:numPr>
        <w:spacing w:before="120"/>
        <w:ind w:left="72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funkční hračky,</w:t>
      </w:r>
    </w:p>
    <w:p w14:paraId="1089A2B3" w14:textId="77777777" w:rsidR="007C48D4" w:rsidRPr="00964A94" w:rsidRDefault="007C48D4" w:rsidP="00F778C9">
      <w:pPr>
        <w:pStyle w:val="Odstavecseseznamem"/>
        <w:spacing w:before="120"/>
        <w:ind w:left="36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které</w:t>
      </w:r>
      <w:r w:rsidR="00C75323" w:rsidRPr="00964A94">
        <w:rPr>
          <w:rFonts w:ascii="Tahoma" w:hAnsi="Tahoma" w:cs="Tahoma"/>
          <w:bCs/>
          <w:sz w:val="21"/>
          <w:szCs w:val="21"/>
        </w:rPr>
        <w:t xml:space="preserve"> musí být předány </w:t>
      </w:r>
      <w:r w:rsidR="00F6002D" w:rsidRPr="00964A94">
        <w:rPr>
          <w:rFonts w:ascii="Tahoma" w:hAnsi="Tahoma" w:cs="Tahoma"/>
          <w:bCs/>
          <w:sz w:val="21"/>
          <w:szCs w:val="21"/>
        </w:rPr>
        <w:t xml:space="preserve">v zavázaných pytlích (pro lepší manipulaci) a </w:t>
      </w:r>
      <w:r w:rsidR="00C75323" w:rsidRPr="00964A94">
        <w:rPr>
          <w:rFonts w:ascii="Tahoma" w:hAnsi="Tahoma" w:cs="Tahoma"/>
          <w:bCs/>
          <w:sz w:val="21"/>
          <w:szCs w:val="21"/>
        </w:rPr>
        <w:t xml:space="preserve">v takovém stavu, aby bylo možné jejich opětovné použití.  </w:t>
      </w:r>
    </w:p>
    <w:p w14:paraId="0B337017" w14:textId="77777777" w:rsidR="00472974" w:rsidRPr="00964A94" w:rsidRDefault="00472974" w:rsidP="00F778C9">
      <w:pPr>
        <w:pStyle w:val="Odstavecseseznamem"/>
        <w:ind w:left="360"/>
        <w:rPr>
          <w:rFonts w:ascii="Tahoma" w:hAnsi="Tahoma" w:cs="Tahoma"/>
          <w:bCs/>
          <w:sz w:val="21"/>
          <w:szCs w:val="21"/>
        </w:rPr>
      </w:pPr>
    </w:p>
    <w:p w14:paraId="4F5FEBA2" w14:textId="77777777" w:rsidR="00C75323" w:rsidRPr="00964A94" w:rsidRDefault="00C75323" w:rsidP="00114CE7">
      <w:pPr>
        <w:pStyle w:val="Odstavecseseznamem"/>
        <w:numPr>
          <w:ilvl w:val="0"/>
          <w:numId w:val="24"/>
        </w:numPr>
        <w:spacing w:before="120"/>
        <w:ind w:left="36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 xml:space="preserve">Odkládají se do </w:t>
      </w:r>
      <w:r w:rsidR="00F778C9" w:rsidRPr="00964A94">
        <w:rPr>
          <w:rFonts w:ascii="Tahoma" w:hAnsi="Tahoma" w:cs="Tahoma"/>
          <w:sz w:val="21"/>
          <w:szCs w:val="21"/>
        </w:rPr>
        <w:t>speciálně označených sběrných nádob</w:t>
      </w:r>
      <w:r w:rsidRPr="00964A94">
        <w:rPr>
          <w:rFonts w:ascii="Tahoma" w:hAnsi="Tahoma" w:cs="Tahoma"/>
          <w:bCs/>
          <w:sz w:val="21"/>
          <w:szCs w:val="21"/>
        </w:rPr>
        <w:t>.</w:t>
      </w:r>
    </w:p>
    <w:p w14:paraId="2DDF986B" w14:textId="77777777" w:rsidR="00C75323" w:rsidRPr="00964A94" w:rsidRDefault="00C75323" w:rsidP="00F778C9">
      <w:pPr>
        <w:pStyle w:val="Odstavecseseznamem"/>
        <w:spacing w:before="120"/>
        <w:ind w:left="360"/>
        <w:jc w:val="both"/>
        <w:rPr>
          <w:rFonts w:ascii="Tahoma" w:hAnsi="Tahoma" w:cs="Tahoma"/>
          <w:bCs/>
          <w:sz w:val="21"/>
          <w:szCs w:val="21"/>
        </w:rPr>
      </w:pPr>
    </w:p>
    <w:p w14:paraId="75E7104B" w14:textId="77777777" w:rsidR="00472974" w:rsidRPr="00964A94" w:rsidRDefault="00472974" w:rsidP="00114CE7">
      <w:pPr>
        <w:pStyle w:val="Odstavecseseznamem"/>
        <w:numPr>
          <w:ilvl w:val="0"/>
          <w:numId w:val="24"/>
        </w:numPr>
        <w:spacing w:before="120"/>
        <w:ind w:left="36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O rozmístění, počtu a intervalu svozu rozhoduje příslušný odbor Magistrátu města Frýdku-Místku.</w:t>
      </w:r>
    </w:p>
    <w:p w14:paraId="3C68FBC4" w14:textId="77777777" w:rsidR="00472974" w:rsidRPr="00964A94" w:rsidRDefault="00472974" w:rsidP="00F778C9">
      <w:pPr>
        <w:pStyle w:val="Odstavecseseznamem"/>
        <w:spacing w:before="120"/>
        <w:ind w:left="0"/>
        <w:jc w:val="both"/>
        <w:rPr>
          <w:rFonts w:ascii="Tahoma" w:hAnsi="Tahoma" w:cs="Tahoma"/>
          <w:bCs/>
          <w:sz w:val="21"/>
          <w:szCs w:val="21"/>
        </w:rPr>
      </w:pPr>
    </w:p>
    <w:p w14:paraId="228F650C" w14:textId="77777777" w:rsidR="00472974" w:rsidRPr="00964A94" w:rsidRDefault="00472974" w:rsidP="00114CE7">
      <w:pPr>
        <w:pStyle w:val="Odstavecseseznamem"/>
        <w:numPr>
          <w:ilvl w:val="0"/>
          <w:numId w:val="24"/>
        </w:numPr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Stanoviště sběrných nádob jsou zveřejněna na internetových stránkách města Frýdku-Místku.</w:t>
      </w:r>
    </w:p>
    <w:p w14:paraId="722444D7" w14:textId="77777777" w:rsidR="00472974" w:rsidRPr="00964A94" w:rsidRDefault="00472974" w:rsidP="00B57CD2">
      <w:pPr>
        <w:ind w:left="360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14:paraId="7471D0E2" w14:textId="77777777" w:rsidR="0035507D" w:rsidRPr="00964A94" w:rsidRDefault="0035507D" w:rsidP="0035507D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316184" w:rsidRPr="00964A94">
        <w:rPr>
          <w:rFonts w:ascii="Tahoma" w:hAnsi="Tahoma" w:cs="Tahoma"/>
          <w:b/>
          <w:sz w:val="21"/>
          <w:szCs w:val="21"/>
        </w:rPr>
        <w:t>1</w:t>
      </w:r>
      <w:r w:rsidR="00472974" w:rsidRPr="00964A94">
        <w:rPr>
          <w:rFonts w:ascii="Tahoma" w:hAnsi="Tahoma" w:cs="Tahoma"/>
          <w:b/>
          <w:sz w:val="21"/>
          <w:szCs w:val="21"/>
        </w:rPr>
        <w:t>6</w:t>
      </w:r>
    </w:p>
    <w:p w14:paraId="4D6753C7" w14:textId="77777777" w:rsidR="0035507D" w:rsidRPr="00964A94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Kontrola a sankce </w:t>
      </w:r>
    </w:p>
    <w:p w14:paraId="1005E5DE" w14:textId="77777777" w:rsidR="0035507D" w:rsidRPr="00964A94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4D5030B1" w14:textId="77777777" w:rsidR="0035507D" w:rsidRPr="00964A94" w:rsidRDefault="0035507D" w:rsidP="00114CE7">
      <w:pPr>
        <w:numPr>
          <w:ilvl w:val="0"/>
          <w:numId w:val="12"/>
        </w:numPr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Dohled nad dodržováním povinností uvedených v</w:t>
      </w:r>
      <w:r w:rsidR="00CD0A7F" w:rsidRPr="00964A94">
        <w:rPr>
          <w:rFonts w:ascii="Tahoma" w:hAnsi="Tahoma" w:cs="Tahoma"/>
          <w:sz w:val="21"/>
          <w:szCs w:val="21"/>
        </w:rPr>
        <w:t> </w:t>
      </w:r>
      <w:r w:rsidRPr="00964A94">
        <w:rPr>
          <w:rFonts w:ascii="Tahoma" w:hAnsi="Tahoma" w:cs="Tahoma"/>
          <w:sz w:val="21"/>
          <w:szCs w:val="21"/>
        </w:rPr>
        <w:t>této vyhlášce vykonává Městská policie Frýdek-Místek.</w:t>
      </w:r>
    </w:p>
    <w:p w14:paraId="1868D53D" w14:textId="77777777" w:rsidR="0035507D" w:rsidRPr="00964A94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08C93DF6" w14:textId="77777777" w:rsidR="0035507D" w:rsidRPr="00964A94" w:rsidRDefault="0035507D" w:rsidP="00114CE7">
      <w:pPr>
        <w:numPr>
          <w:ilvl w:val="0"/>
          <w:numId w:val="12"/>
        </w:numPr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Porušení této vyhlášky lze postihovat podle platných právních předpisů.</w:t>
      </w:r>
    </w:p>
    <w:p w14:paraId="2B5AADB5" w14:textId="77777777" w:rsidR="0019587F" w:rsidRPr="00964A94" w:rsidRDefault="0019587F" w:rsidP="0035507D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</w:p>
    <w:p w14:paraId="50C6BA17" w14:textId="77777777" w:rsidR="0035507D" w:rsidRPr="00964A94" w:rsidRDefault="0035507D" w:rsidP="0035507D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316184" w:rsidRPr="00964A94">
        <w:rPr>
          <w:rFonts w:ascii="Tahoma" w:hAnsi="Tahoma" w:cs="Tahoma"/>
          <w:b/>
          <w:sz w:val="21"/>
          <w:szCs w:val="21"/>
        </w:rPr>
        <w:t>1</w:t>
      </w:r>
      <w:r w:rsidR="007C48D4" w:rsidRPr="00964A94">
        <w:rPr>
          <w:rFonts w:ascii="Tahoma" w:hAnsi="Tahoma" w:cs="Tahoma"/>
          <w:b/>
          <w:sz w:val="21"/>
          <w:szCs w:val="21"/>
        </w:rPr>
        <w:t>7</w:t>
      </w:r>
    </w:p>
    <w:p w14:paraId="72DDED2D" w14:textId="77777777" w:rsidR="0035507D" w:rsidRPr="00964A94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Přechodné a </w:t>
      </w:r>
      <w:r w:rsidR="00B95C08" w:rsidRPr="00964A94">
        <w:rPr>
          <w:rFonts w:ascii="Tahoma" w:hAnsi="Tahoma" w:cs="Tahoma"/>
          <w:b/>
          <w:sz w:val="21"/>
          <w:szCs w:val="21"/>
        </w:rPr>
        <w:t xml:space="preserve">zrušovací </w:t>
      </w:r>
      <w:r w:rsidRPr="00964A94">
        <w:rPr>
          <w:rFonts w:ascii="Tahoma" w:hAnsi="Tahoma" w:cs="Tahoma"/>
          <w:b/>
          <w:sz w:val="21"/>
          <w:szCs w:val="21"/>
        </w:rPr>
        <w:t>ustanovení</w:t>
      </w:r>
    </w:p>
    <w:p w14:paraId="46E0DBF8" w14:textId="77777777" w:rsidR="0035507D" w:rsidRPr="00964A94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3B63A66A" w14:textId="77777777" w:rsidR="0035507D" w:rsidRPr="00964A94" w:rsidRDefault="0035507D" w:rsidP="00114CE7">
      <w:pPr>
        <w:pStyle w:val="Odstavecseseznamem"/>
        <w:numPr>
          <w:ilvl w:val="0"/>
          <w:numId w:val="13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Na právní vztahy vzniklé přede dnem nabytí účinnosti této vyhlášky se vztahují ustanovení dosavadní vyhlášky</w:t>
      </w:r>
      <w:r w:rsidR="00B95C08" w:rsidRPr="00964A94">
        <w:rPr>
          <w:rFonts w:ascii="Tahoma" w:hAnsi="Tahoma" w:cs="Tahoma"/>
          <w:sz w:val="21"/>
          <w:szCs w:val="21"/>
        </w:rPr>
        <w:t xml:space="preserve"> ve znění jejích změn</w:t>
      </w:r>
      <w:r w:rsidRPr="00964A94">
        <w:rPr>
          <w:rFonts w:ascii="Tahoma" w:hAnsi="Tahoma" w:cs="Tahoma"/>
          <w:sz w:val="21"/>
          <w:szCs w:val="21"/>
        </w:rPr>
        <w:t>.</w:t>
      </w:r>
    </w:p>
    <w:p w14:paraId="78F40ADE" w14:textId="77777777" w:rsidR="00B95C08" w:rsidRPr="00964A94" w:rsidRDefault="00B95C08" w:rsidP="00F778C9">
      <w:pPr>
        <w:pStyle w:val="Odstavecseseznamem"/>
        <w:spacing w:after="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4551E919" w14:textId="77777777" w:rsidR="00B95C08" w:rsidRPr="00964A94" w:rsidRDefault="00B95C08" w:rsidP="00114CE7">
      <w:pPr>
        <w:pStyle w:val="Odstavecseseznamem"/>
        <w:numPr>
          <w:ilvl w:val="0"/>
          <w:numId w:val="13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Touto vyhláškou se ruší:</w:t>
      </w:r>
    </w:p>
    <w:p w14:paraId="7268470F" w14:textId="77777777" w:rsidR="0019587F" w:rsidRPr="00964A94" w:rsidRDefault="0019587F" w:rsidP="00F778C9">
      <w:pPr>
        <w:pStyle w:val="Odstavecseseznamem"/>
        <w:spacing w:before="120" w:after="0" w:line="240" w:lineRule="auto"/>
        <w:ind w:left="754"/>
        <w:jc w:val="both"/>
        <w:rPr>
          <w:rFonts w:ascii="Tahoma" w:hAnsi="Tahoma" w:cs="Tahoma"/>
          <w:sz w:val="21"/>
          <w:szCs w:val="21"/>
        </w:rPr>
      </w:pPr>
    </w:p>
    <w:p w14:paraId="257B08A1" w14:textId="77777777" w:rsidR="00B95C08" w:rsidRPr="00964A94" w:rsidRDefault="00B95C08" w:rsidP="00114CE7">
      <w:pPr>
        <w:pStyle w:val="Odstavecseseznamem"/>
        <w:numPr>
          <w:ilvl w:val="0"/>
          <w:numId w:val="20"/>
        </w:numPr>
        <w:spacing w:after="120" w:line="240" w:lineRule="auto"/>
        <w:ind w:left="754" w:hanging="35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o</w:t>
      </w:r>
      <w:r w:rsidR="001600EE" w:rsidRPr="00964A94">
        <w:rPr>
          <w:rFonts w:ascii="Tahoma" w:hAnsi="Tahoma" w:cs="Tahoma"/>
          <w:sz w:val="21"/>
          <w:szCs w:val="21"/>
        </w:rPr>
        <w:t>becně závazná vyhláška</w:t>
      </w:r>
      <w:r w:rsidRPr="00964A94">
        <w:rPr>
          <w:rFonts w:ascii="Tahoma" w:hAnsi="Tahoma" w:cs="Tahoma"/>
          <w:sz w:val="21"/>
          <w:szCs w:val="21"/>
        </w:rPr>
        <w:t xml:space="preserve"> č. 11/2021 o stanovení obecního systému odpadového hospodářství</w:t>
      </w:r>
      <w:r w:rsidR="006942FF" w:rsidRPr="00964A94">
        <w:rPr>
          <w:rFonts w:ascii="Tahoma" w:hAnsi="Tahoma" w:cs="Tahoma"/>
          <w:sz w:val="21"/>
          <w:szCs w:val="21"/>
        </w:rPr>
        <w:t>, ze dne 15. 12. 2021,</w:t>
      </w:r>
      <w:r w:rsidR="001600EE" w:rsidRPr="00964A94">
        <w:rPr>
          <w:rFonts w:ascii="Tahoma" w:hAnsi="Tahoma" w:cs="Tahoma"/>
          <w:sz w:val="21"/>
          <w:szCs w:val="21"/>
        </w:rPr>
        <w:t xml:space="preserve"> </w:t>
      </w:r>
    </w:p>
    <w:p w14:paraId="7C06DDD4" w14:textId="77777777" w:rsidR="0019587F" w:rsidRPr="00964A94" w:rsidRDefault="0019587F" w:rsidP="00F778C9">
      <w:pPr>
        <w:pStyle w:val="Odstavecseseznamem"/>
        <w:spacing w:after="0" w:line="240" w:lineRule="auto"/>
        <w:ind w:left="754"/>
        <w:jc w:val="both"/>
        <w:rPr>
          <w:rFonts w:ascii="Tahoma" w:hAnsi="Tahoma" w:cs="Tahoma"/>
          <w:sz w:val="21"/>
          <w:szCs w:val="21"/>
        </w:rPr>
      </w:pPr>
    </w:p>
    <w:p w14:paraId="2E7909F3" w14:textId="77777777" w:rsidR="007372EB" w:rsidRPr="00964A94" w:rsidRDefault="007372EB" w:rsidP="00114CE7">
      <w:pPr>
        <w:pStyle w:val="Odstavecseseznamem"/>
        <w:numPr>
          <w:ilvl w:val="0"/>
          <w:numId w:val="20"/>
        </w:numPr>
        <w:spacing w:after="0" w:line="240" w:lineRule="auto"/>
        <w:ind w:left="754" w:hanging="35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obecně závazná vyhláška č. 6/2023, kterou se mění obecně závazná vyhláška č. 11/2021 o stanovení obecního systému odpadového hospodářství</w:t>
      </w:r>
      <w:r w:rsidR="006942FF" w:rsidRPr="00964A94">
        <w:rPr>
          <w:rFonts w:ascii="Tahoma" w:hAnsi="Tahoma" w:cs="Tahoma"/>
          <w:sz w:val="21"/>
          <w:szCs w:val="21"/>
        </w:rPr>
        <w:t>, ze dne 15. 3. 2023,</w:t>
      </w:r>
    </w:p>
    <w:p w14:paraId="747F7389" w14:textId="77777777" w:rsidR="0019587F" w:rsidRPr="00964A94" w:rsidRDefault="0019587F" w:rsidP="00F778C9">
      <w:pPr>
        <w:pStyle w:val="Odstavecseseznamem"/>
        <w:rPr>
          <w:rFonts w:ascii="Tahoma" w:hAnsi="Tahoma" w:cs="Tahoma"/>
          <w:sz w:val="21"/>
          <w:szCs w:val="21"/>
        </w:rPr>
      </w:pPr>
    </w:p>
    <w:p w14:paraId="58803AD1" w14:textId="77777777" w:rsidR="00956CC9" w:rsidRPr="00964A94" w:rsidRDefault="00956CC9" w:rsidP="00114CE7">
      <w:pPr>
        <w:pStyle w:val="Odstavecseseznamem"/>
        <w:numPr>
          <w:ilvl w:val="0"/>
          <w:numId w:val="20"/>
        </w:numPr>
        <w:spacing w:before="120" w:after="0" w:line="240" w:lineRule="auto"/>
        <w:ind w:left="754" w:hanging="35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obecně závazná vyhláška č. 13/2023, kterou se mění obecně závazná vyhláška č. 11/2021 o stanovení obecního systému odpadového hospodářství, ve znění obecně závazné vyhlášky č. 6/2023, ze dne 13. 12. 2023.</w:t>
      </w:r>
    </w:p>
    <w:p w14:paraId="4A5D3B11" w14:textId="77777777" w:rsidR="0035507D" w:rsidRPr="00964A94" w:rsidRDefault="0035507D" w:rsidP="00F778C9">
      <w:pPr>
        <w:pStyle w:val="Odstavecseseznamem"/>
        <w:spacing w:after="0" w:line="240" w:lineRule="auto"/>
        <w:ind w:left="757"/>
        <w:jc w:val="both"/>
        <w:rPr>
          <w:rFonts w:ascii="Tahoma" w:hAnsi="Tahoma" w:cs="Tahoma"/>
          <w:sz w:val="21"/>
          <w:szCs w:val="21"/>
        </w:rPr>
      </w:pPr>
    </w:p>
    <w:p w14:paraId="75AFDE87" w14:textId="77777777" w:rsidR="0035507D" w:rsidRPr="00964A94" w:rsidRDefault="0035507D" w:rsidP="0035507D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5A66E9" w:rsidRPr="00964A94">
        <w:rPr>
          <w:rFonts w:ascii="Tahoma" w:hAnsi="Tahoma" w:cs="Tahoma"/>
          <w:b/>
          <w:sz w:val="21"/>
          <w:szCs w:val="21"/>
        </w:rPr>
        <w:t>1</w:t>
      </w:r>
      <w:r w:rsidR="007C48D4" w:rsidRPr="00964A94">
        <w:rPr>
          <w:rFonts w:ascii="Tahoma" w:hAnsi="Tahoma" w:cs="Tahoma"/>
          <w:b/>
          <w:sz w:val="21"/>
          <w:szCs w:val="21"/>
        </w:rPr>
        <w:t>8</w:t>
      </w:r>
    </w:p>
    <w:p w14:paraId="76F8DBB3" w14:textId="77777777" w:rsidR="0035507D" w:rsidRPr="00964A94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Účinnost</w:t>
      </w:r>
    </w:p>
    <w:p w14:paraId="44114934" w14:textId="77777777" w:rsidR="0035507D" w:rsidRPr="00964A94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66322E60" w14:textId="77777777" w:rsidR="0035507D" w:rsidRPr="00964A94" w:rsidRDefault="0035507D" w:rsidP="0035507D">
      <w:pPr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Tato vyhláška nabývá účinnosti dnem 1. 1. 202</w:t>
      </w:r>
      <w:r w:rsidR="004A32EF" w:rsidRPr="00964A94">
        <w:rPr>
          <w:rFonts w:ascii="Tahoma" w:hAnsi="Tahoma" w:cs="Tahoma"/>
          <w:sz w:val="21"/>
          <w:szCs w:val="21"/>
        </w:rPr>
        <w:t>5</w:t>
      </w:r>
      <w:r w:rsidRPr="00964A94">
        <w:rPr>
          <w:rFonts w:ascii="Tahoma" w:hAnsi="Tahoma" w:cs="Tahoma"/>
          <w:sz w:val="21"/>
          <w:szCs w:val="21"/>
        </w:rPr>
        <w:t>.</w:t>
      </w:r>
    </w:p>
    <w:p w14:paraId="2E29F497" w14:textId="77777777" w:rsidR="0035507D" w:rsidRPr="00964A94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1A9904EC" w14:textId="77777777" w:rsidR="0035507D" w:rsidRPr="00964A94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7B5E90D2" w14:textId="77777777" w:rsidR="00114E92" w:rsidRPr="00964A94" w:rsidRDefault="00114E92" w:rsidP="0035507D">
      <w:pPr>
        <w:jc w:val="both"/>
        <w:rPr>
          <w:rFonts w:ascii="Tahoma" w:hAnsi="Tahoma" w:cs="Tahoma"/>
          <w:sz w:val="21"/>
          <w:szCs w:val="21"/>
        </w:rPr>
      </w:pPr>
    </w:p>
    <w:p w14:paraId="75E6C63E" w14:textId="77777777" w:rsidR="00114E92" w:rsidRPr="00964A94" w:rsidRDefault="00114E92" w:rsidP="0035507D">
      <w:pPr>
        <w:jc w:val="both"/>
        <w:rPr>
          <w:rFonts w:ascii="Tahoma" w:hAnsi="Tahoma" w:cs="Tahoma"/>
          <w:sz w:val="21"/>
          <w:szCs w:val="21"/>
        </w:rPr>
      </w:pPr>
    </w:p>
    <w:p w14:paraId="31501F67" w14:textId="77777777" w:rsidR="0035507D" w:rsidRPr="00964A94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69D17507" w14:textId="77777777" w:rsidR="0035507D" w:rsidRPr="00964A94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969"/>
        <w:gridCol w:w="1361"/>
        <w:gridCol w:w="3969"/>
      </w:tblGrid>
      <w:tr w:rsidR="0035507D" w:rsidRPr="00964A94" w14:paraId="006DA6A9" w14:textId="77777777" w:rsidTr="00245FD5">
        <w:tc>
          <w:tcPr>
            <w:tcW w:w="3969" w:type="dxa"/>
            <w:tcBorders>
              <w:top w:val="dotted" w:sz="8" w:space="0" w:color="auto"/>
            </w:tcBorders>
          </w:tcPr>
          <w:p w14:paraId="238379BE" w14:textId="77777777" w:rsidR="0035507D" w:rsidRPr="00964A94" w:rsidRDefault="0035507D" w:rsidP="00245FD5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964A94">
              <w:rPr>
                <w:rFonts w:ascii="Tahoma" w:hAnsi="Tahoma" w:cs="Tahoma"/>
                <w:bCs/>
                <w:sz w:val="21"/>
                <w:szCs w:val="21"/>
              </w:rPr>
              <w:t xml:space="preserve">Petr </w:t>
            </w:r>
            <w:proofErr w:type="spellStart"/>
            <w:r w:rsidRPr="00964A94">
              <w:rPr>
                <w:rFonts w:ascii="Tahoma" w:hAnsi="Tahoma" w:cs="Tahoma"/>
                <w:bCs/>
                <w:sz w:val="21"/>
                <w:szCs w:val="21"/>
              </w:rPr>
              <w:t>Korč</w:t>
            </w:r>
            <w:proofErr w:type="spellEnd"/>
          </w:p>
          <w:p w14:paraId="05E22C98" w14:textId="77777777" w:rsidR="0035507D" w:rsidRPr="00964A94" w:rsidRDefault="00F778C9" w:rsidP="00F778C9">
            <w:pPr>
              <w:ind w:right="64"/>
              <w:rPr>
                <w:rFonts w:ascii="Tahoma" w:hAnsi="Tahoma" w:cs="Tahoma"/>
                <w:bCs/>
                <w:sz w:val="21"/>
                <w:szCs w:val="21"/>
              </w:rPr>
            </w:pPr>
            <w:r w:rsidRPr="00964A94">
              <w:rPr>
                <w:rFonts w:ascii="Tahoma" w:hAnsi="Tahoma" w:cs="Tahoma"/>
                <w:bCs/>
                <w:sz w:val="21"/>
                <w:szCs w:val="21"/>
              </w:rPr>
              <w:t xml:space="preserve">                       </w:t>
            </w:r>
            <w:r w:rsidR="00F132B3" w:rsidRPr="00964A94">
              <w:rPr>
                <w:rFonts w:ascii="Tahoma" w:hAnsi="Tahoma" w:cs="Tahoma"/>
                <w:bCs/>
                <w:sz w:val="21"/>
                <w:szCs w:val="21"/>
              </w:rPr>
              <w:t>p</w:t>
            </w:r>
            <w:r w:rsidR="0035507D" w:rsidRPr="00964A94">
              <w:rPr>
                <w:rFonts w:ascii="Tahoma" w:hAnsi="Tahoma" w:cs="Tahoma"/>
                <w:bCs/>
                <w:sz w:val="21"/>
                <w:szCs w:val="21"/>
              </w:rPr>
              <w:t>rimátor</w:t>
            </w:r>
            <w:r w:rsidR="00F132B3" w:rsidRPr="00964A94">
              <w:rPr>
                <w:rFonts w:ascii="Tahoma" w:hAnsi="Tahoma" w:cs="Tahoma"/>
                <w:bCs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50D56A08" w14:textId="77777777" w:rsidR="0035507D" w:rsidRPr="00964A94" w:rsidRDefault="0035507D" w:rsidP="00245FD5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tted" w:sz="8" w:space="0" w:color="auto"/>
            </w:tcBorders>
          </w:tcPr>
          <w:p w14:paraId="26519232" w14:textId="77777777" w:rsidR="0035507D" w:rsidRPr="00964A94" w:rsidRDefault="00BB3AC2" w:rsidP="00F132B3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964A94">
              <w:rPr>
                <w:rFonts w:ascii="Tahoma" w:hAnsi="Tahoma" w:cs="Tahoma"/>
                <w:bCs/>
                <w:sz w:val="21"/>
                <w:szCs w:val="21"/>
              </w:rPr>
              <w:t xml:space="preserve"> Marcel Sikora</w:t>
            </w:r>
            <w:r w:rsidR="00F132B3" w:rsidRPr="00964A94">
              <w:rPr>
                <w:rFonts w:ascii="Tahoma" w:hAnsi="Tahoma" w:cs="Tahoma"/>
                <w:bCs/>
                <w:sz w:val="21"/>
                <w:szCs w:val="21"/>
              </w:rPr>
              <w:t xml:space="preserve"> </w:t>
            </w:r>
          </w:p>
          <w:p w14:paraId="2262411D" w14:textId="77777777" w:rsidR="00F778C9" w:rsidRPr="00964A94" w:rsidRDefault="00F778C9" w:rsidP="00F778C9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964A94">
              <w:rPr>
                <w:rFonts w:ascii="Tahoma" w:hAnsi="Tahoma" w:cs="Tahoma"/>
                <w:sz w:val="21"/>
                <w:szCs w:val="21"/>
              </w:rPr>
              <w:t xml:space="preserve">              náměstek primátora</w:t>
            </w:r>
          </w:p>
          <w:p w14:paraId="2E68AAD0" w14:textId="77777777" w:rsidR="00F778C9" w:rsidRPr="00964A94" w:rsidRDefault="00F778C9" w:rsidP="00F132B3">
            <w:pPr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</w:p>
        </w:tc>
      </w:tr>
    </w:tbl>
    <w:p w14:paraId="099F649C" w14:textId="77777777" w:rsidR="0035507D" w:rsidRPr="0088796D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42E36587" w14:textId="77777777" w:rsidR="00A81D11" w:rsidRPr="0088796D" w:rsidRDefault="00A81D11" w:rsidP="00B57CD2">
      <w:pPr>
        <w:ind w:left="284" w:hanging="284"/>
        <w:jc w:val="center"/>
        <w:rPr>
          <w:rFonts w:ascii="Tahoma" w:hAnsi="Tahoma" w:cs="Tahoma"/>
          <w:b/>
          <w:sz w:val="21"/>
          <w:szCs w:val="21"/>
          <w:highlight w:val="yellow"/>
        </w:rPr>
      </w:pPr>
    </w:p>
    <w:sectPr w:rsidR="00A81D11" w:rsidRPr="0088796D" w:rsidSect="00D030AA">
      <w:footerReference w:type="default" r:id="rId8"/>
      <w:headerReference w:type="first" r:id="rId9"/>
      <w:footerReference w:type="firs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E3468" w14:textId="77777777" w:rsidR="00EA25BA" w:rsidRDefault="00EA25BA">
      <w:r>
        <w:separator/>
      </w:r>
    </w:p>
  </w:endnote>
  <w:endnote w:type="continuationSeparator" w:id="0">
    <w:p w14:paraId="54360038" w14:textId="77777777" w:rsidR="00EA25BA" w:rsidRDefault="00EA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7223B" w14:textId="77777777" w:rsidR="00FB36A3" w:rsidRDefault="00FB36A3">
    <w:pPr>
      <w:pStyle w:val="Zpat"/>
      <w:jc w:val="center"/>
    </w:pPr>
  </w:p>
  <w:p w14:paraId="52E91CBB" w14:textId="77777777" w:rsidR="00FB36A3" w:rsidRDefault="00FB36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3B1D3" w14:textId="77777777" w:rsidR="00D030AA" w:rsidRPr="00820372" w:rsidRDefault="00D030AA" w:rsidP="00114CE7">
    <w:pPr>
      <w:numPr>
        <w:ilvl w:val="0"/>
        <w:numId w:val="14"/>
      </w:numPr>
      <w:ind w:left="284" w:hanging="284"/>
      <w:jc w:val="both"/>
      <w:rPr>
        <w:rFonts w:ascii="Tahoma" w:hAnsi="Tahoma" w:cs="Tahoma"/>
        <w:sz w:val="16"/>
        <w:szCs w:val="16"/>
        <w:vertAlign w:val="superscript"/>
      </w:rPr>
    </w:pPr>
    <w:r w:rsidRPr="00820372">
      <w:rPr>
        <w:rFonts w:ascii="Tahoma" w:hAnsi="Tahoma" w:cs="Tahoma"/>
        <w:sz w:val="16"/>
        <w:szCs w:val="16"/>
      </w:rPr>
      <w:t>§ 11 odst. 2 písm. a) zákona o odpadech</w:t>
    </w:r>
  </w:p>
  <w:p w14:paraId="1809B203" w14:textId="77777777" w:rsidR="00D030AA" w:rsidRPr="00820372" w:rsidRDefault="00D030AA" w:rsidP="00114CE7">
    <w:pPr>
      <w:numPr>
        <w:ilvl w:val="0"/>
        <w:numId w:val="14"/>
      </w:numPr>
      <w:ind w:left="284" w:hanging="284"/>
      <w:jc w:val="both"/>
      <w:rPr>
        <w:rFonts w:ascii="Tahoma" w:hAnsi="Tahoma" w:cs="Tahoma"/>
        <w:sz w:val="16"/>
        <w:szCs w:val="16"/>
        <w:vertAlign w:val="superscript"/>
      </w:rPr>
    </w:pPr>
    <w:r w:rsidRPr="00820372">
      <w:rPr>
        <w:rFonts w:ascii="Tahoma" w:hAnsi="Tahoma" w:cs="Tahoma"/>
        <w:sz w:val="16"/>
        <w:szCs w:val="16"/>
      </w:rPr>
      <w:t>Zákon č. 542/2020 Sb., o výrobcích s ukončenou životností</w:t>
    </w:r>
    <w:r w:rsidR="00576681">
      <w:rPr>
        <w:rFonts w:ascii="Tahoma" w:hAnsi="Tahoma" w:cs="Tahoma"/>
        <w:sz w:val="16"/>
        <w:szCs w:val="16"/>
      </w:rPr>
      <w:t>, ve znění pozdějších předpisů</w:t>
    </w:r>
  </w:p>
  <w:p w14:paraId="46FEE612" w14:textId="77777777" w:rsidR="00D030AA" w:rsidRPr="00820372" w:rsidRDefault="00D030AA" w:rsidP="00114CE7">
    <w:pPr>
      <w:numPr>
        <w:ilvl w:val="0"/>
        <w:numId w:val="14"/>
      </w:numPr>
      <w:ind w:left="284" w:hanging="284"/>
      <w:jc w:val="both"/>
      <w:rPr>
        <w:rFonts w:ascii="Tahoma" w:hAnsi="Tahoma" w:cs="Tahoma"/>
        <w:sz w:val="16"/>
        <w:szCs w:val="16"/>
        <w:vertAlign w:val="superscript"/>
      </w:rPr>
    </w:pPr>
    <w:r w:rsidRPr="00820372">
      <w:rPr>
        <w:rFonts w:ascii="Tahoma" w:hAnsi="Tahoma" w:cs="Tahoma"/>
        <w:sz w:val="16"/>
        <w:szCs w:val="16"/>
      </w:rPr>
      <w:t>§ 4 odst. 1 zákona o odpadech</w:t>
    </w:r>
  </w:p>
  <w:p w14:paraId="3BCD173B" w14:textId="77777777" w:rsidR="00D030AA" w:rsidRDefault="00D03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271B9" w14:textId="77777777" w:rsidR="00EA25BA" w:rsidRDefault="00EA25BA">
      <w:r>
        <w:separator/>
      </w:r>
    </w:p>
  </w:footnote>
  <w:footnote w:type="continuationSeparator" w:id="0">
    <w:p w14:paraId="52B8AA34" w14:textId="77777777" w:rsidR="00EA25BA" w:rsidRDefault="00EA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1755D" w14:textId="6EC2777D" w:rsidR="00116E62" w:rsidRPr="00116E62" w:rsidRDefault="00116E62" w:rsidP="00116E62">
    <w:pPr>
      <w:pStyle w:val="Zhlav"/>
      <w:jc w:val="right"/>
      <w:rPr>
        <w:rFonts w:ascii="Tahoma" w:hAnsi="Tahoma" w:cs="Tahom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60C8"/>
    <w:multiLevelType w:val="hybridMultilevel"/>
    <w:tmpl w:val="6972C8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189"/>
    <w:multiLevelType w:val="hybridMultilevel"/>
    <w:tmpl w:val="E1A655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B80849C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327E2"/>
    <w:multiLevelType w:val="hybridMultilevel"/>
    <w:tmpl w:val="92D44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17B5"/>
    <w:multiLevelType w:val="hybridMultilevel"/>
    <w:tmpl w:val="489289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251E1"/>
    <w:multiLevelType w:val="hybridMultilevel"/>
    <w:tmpl w:val="EF3C5B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F8C7C8A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D1384"/>
    <w:multiLevelType w:val="hybridMultilevel"/>
    <w:tmpl w:val="419086E4"/>
    <w:lvl w:ilvl="0" w:tplc="94D063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780459"/>
    <w:multiLevelType w:val="hybridMultilevel"/>
    <w:tmpl w:val="77D47554"/>
    <w:lvl w:ilvl="0" w:tplc="9DF665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60621"/>
    <w:multiLevelType w:val="hybridMultilevel"/>
    <w:tmpl w:val="DB18A3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19267B"/>
    <w:multiLevelType w:val="hybridMultilevel"/>
    <w:tmpl w:val="DE9CC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D7EF4"/>
    <w:multiLevelType w:val="hybridMultilevel"/>
    <w:tmpl w:val="80A260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2FB5"/>
    <w:multiLevelType w:val="hybridMultilevel"/>
    <w:tmpl w:val="D2D018A8"/>
    <w:lvl w:ilvl="0" w:tplc="04050017">
      <w:start w:val="1"/>
      <w:numFmt w:val="lowerLetter"/>
      <w:lvlText w:val="%1)"/>
      <w:lvlJc w:val="left"/>
      <w:pPr>
        <w:ind w:left="757" w:hanging="360"/>
      </w:p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74406D1"/>
    <w:multiLevelType w:val="hybridMultilevel"/>
    <w:tmpl w:val="D2D25CA8"/>
    <w:lvl w:ilvl="0" w:tplc="34AADC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28015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34AADCE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5723B8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50624"/>
    <w:multiLevelType w:val="hybridMultilevel"/>
    <w:tmpl w:val="96A4B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D6ED9"/>
    <w:multiLevelType w:val="hybridMultilevel"/>
    <w:tmpl w:val="CC5A3504"/>
    <w:lvl w:ilvl="0" w:tplc="A118A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D60B54"/>
    <w:multiLevelType w:val="hybridMultilevel"/>
    <w:tmpl w:val="5210A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DF83E2C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51CF"/>
    <w:multiLevelType w:val="hybridMultilevel"/>
    <w:tmpl w:val="3F6EA940"/>
    <w:lvl w:ilvl="0" w:tplc="8C7011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A4F2A72"/>
    <w:multiLevelType w:val="hybridMultilevel"/>
    <w:tmpl w:val="0EFA02C6"/>
    <w:lvl w:ilvl="0" w:tplc="7D1ABA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E94A24"/>
    <w:multiLevelType w:val="hybridMultilevel"/>
    <w:tmpl w:val="CA689A52"/>
    <w:lvl w:ilvl="0" w:tplc="B6C0966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32DA65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E37545"/>
    <w:multiLevelType w:val="hybridMultilevel"/>
    <w:tmpl w:val="4D74BC64"/>
    <w:lvl w:ilvl="0" w:tplc="821012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244CE5"/>
    <w:multiLevelType w:val="hybridMultilevel"/>
    <w:tmpl w:val="D5FA5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A12BA"/>
    <w:multiLevelType w:val="hybridMultilevel"/>
    <w:tmpl w:val="3AD09094"/>
    <w:lvl w:ilvl="0" w:tplc="93107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375183"/>
    <w:multiLevelType w:val="hybridMultilevel"/>
    <w:tmpl w:val="5CF0FEC2"/>
    <w:lvl w:ilvl="0" w:tplc="EEE2053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CDA8FF6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46FA9"/>
    <w:multiLevelType w:val="hybridMultilevel"/>
    <w:tmpl w:val="A89CF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D357BB8"/>
    <w:multiLevelType w:val="hybridMultilevel"/>
    <w:tmpl w:val="1BB8AFDC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77C64"/>
    <w:multiLevelType w:val="hybridMultilevel"/>
    <w:tmpl w:val="89E81786"/>
    <w:lvl w:ilvl="0" w:tplc="AA46EDA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51275788">
    <w:abstractNumId w:val="23"/>
  </w:num>
  <w:num w:numId="2" w16cid:durableId="1849952130">
    <w:abstractNumId w:val="21"/>
  </w:num>
  <w:num w:numId="3" w16cid:durableId="1088422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269853">
    <w:abstractNumId w:val="11"/>
  </w:num>
  <w:num w:numId="5" w16cid:durableId="1153907637">
    <w:abstractNumId w:val="18"/>
  </w:num>
  <w:num w:numId="6" w16cid:durableId="1430156109">
    <w:abstractNumId w:val="15"/>
  </w:num>
  <w:num w:numId="7" w16cid:durableId="570696477">
    <w:abstractNumId w:val="22"/>
  </w:num>
  <w:num w:numId="8" w16cid:durableId="1103108453">
    <w:abstractNumId w:val="16"/>
  </w:num>
  <w:num w:numId="9" w16cid:durableId="1609653183">
    <w:abstractNumId w:val="8"/>
  </w:num>
  <w:num w:numId="10" w16cid:durableId="1813408143">
    <w:abstractNumId w:val="5"/>
  </w:num>
  <w:num w:numId="11" w16cid:durableId="1728527855">
    <w:abstractNumId w:val="9"/>
  </w:num>
  <w:num w:numId="12" w16cid:durableId="1062825383">
    <w:abstractNumId w:val="24"/>
  </w:num>
  <w:num w:numId="13" w16cid:durableId="2097632584">
    <w:abstractNumId w:val="7"/>
  </w:num>
  <w:num w:numId="14" w16cid:durableId="2144614292">
    <w:abstractNumId w:val="12"/>
  </w:num>
  <w:num w:numId="15" w16cid:durableId="1680498636">
    <w:abstractNumId w:val="4"/>
  </w:num>
  <w:num w:numId="16" w16cid:durableId="1746872486">
    <w:abstractNumId w:val="6"/>
  </w:num>
  <w:num w:numId="17" w16cid:durableId="570576392">
    <w:abstractNumId w:val="17"/>
  </w:num>
  <w:num w:numId="18" w16cid:durableId="1360231968">
    <w:abstractNumId w:val="0"/>
  </w:num>
  <w:num w:numId="19" w16cid:durableId="1910724679">
    <w:abstractNumId w:val="19"/>
  </w:num>
  <w:num w:numId="20" w16cid:durableId="1537355652">
    <w:abstractNumId w:val="25"/>
  </w:num>
  <w:num w:numId="21" w16cid:durableId="393427859">
    <w:abstractNumId w:val="3"/>
  </w:num>
  <w:num w:numId="22" w16cid:durableId="1227490101">
    <w:abstractNumId w:val="1"/>
  </w:num>
  <w:num w:numId="23" w16cid:durableId="844827507">
    <w:abstractNumId w:val="20"/>
  </w:num>
  <w:num w:numId="24" w16cid:durableId="1770002750">
    <w:abstractNumId w:val="14"/>
  </w:num>
  <w:num w:numId="25" w16cid:durableId="362512310">
    <w:abstractNumId w:val="13"/>
  </w:num>
  <w:num w:numId="26" w16cid:durableId="828979477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557"/>
    <w:rsid w:val="00012DBD"/>
    <w:rsid w:val="00012F79"/>
    <w:rsid w:val="00013BC7"/>
    <w:rsid w:val="00017C7E"/>
    <w:rsid w:val="0002060D"/>
    <w:rsid w:val="00021247"/>
    <w:rsid w:val="00024B27"/>
    <w:rsid w:val="00031731"/>
    <w:rsid w:val="000332D7"/>
    <w:rsid w:val="00036778"/>
    <w:rsid w:val="00037E03"/>
    <w:rsid w:val="00041A92"/>
    <w:rsid w:val="00042756"/>
    <w:rsid w:val="000508A1"/>
    <w:rsid w:val="00053446"/>
    <w:rsid w:val="00053FEC"/>
    <w:rsid w:val="0005615E"/>
    <w:rsid w:val="0005787D"/>
    <w:rsid w:val="000607B0"/>
    <w:rsid w:val="00063F2A"/>
    <w:rsid w:val="00076F7D"/>
    <w:rsid w:val="00077E69"/>
    <w:rsid w:val="0008025C"/>
    <w:rsid w:val="0008576A"/>
    <w:rsid w:val="00091C2D"/>
    <w:rsid w:val="00093B81"/>
    <w:rsid w:val="00095548"/>
    <w:rsid w:val="000963AD"/>
    <w:rsid w:val="0009785F"/>
    <w:rsid w:val="000A04B6"/>
    <w:rsid w:val="000A3A9A"/>
    <w:rsid w:val="000B0278"/>
    <w:rsid w:val="000B03C1"/>
    <w:rsid w:val="000B560B"/>
    <w:rsid w:val="000C053D"/>
    <w:rsid w:val="000D0024"/>
    <w:rsid w:val="000D356A"/>
    <w:rsid w:val="000D40B5"/>
    <w:rsid w:val="000E1062"/>
    <w:rsid w:val="000E7318"/>
    <w:rsid w:val="000E7404"/>
    <w:rsid w:val="000F0CEE"/>
    <w:rsid w:val="000F2147"/>
    <w:rsid w:val="000F4494"/>
    <w:rsid w:val="000F4568"/>
    <w:rsid w:val="000F645D"/>
    <w:rsid w:val="000F6933"/>
    <w:rsid w:val="0010043F"/>
    <w:rsid w:val="00103649"/>
    <w:rsid w:val="00106DE4"/>
    <w:rsid w:val="001078B1"/>
    <w:rsid w:val="001102F3"/>
    <w:rsid w:val="00111089"/>
    <w:rsid w:val="00114CE7"/>
    <w:rsid w:val="00114E92"/>
    <w:rsid w:val="00115451"/>
    <w:rsid w:val="00116E62"/>
    <w:rsid w:val="00117E27"/>
    <w:rsid w:val="00122EA8"/>
    <w:rsid w:val="0012365E"/>
    <w:rsid w:val="00123D3A"/>
    <w:rsid w:val="001249D5"/>
    <w:rsid w:val="00124AEA"/>
    <w:rsid w:val="00133646"/>
    <w:rsid w:val="00134AA3"/>
    <w:rsid w:val="001363E2"/>
    <w:rsid w:val="00136BE6"/>
    <w:rsid w:val="00141E77"/>
    <w:rsid w:val="00143C84"/>
    <w:rsid w:val="001446D0"/>
    <w:rsid w:val="001468F1"/>
    <w:rsid w:val="001476FD"/>
    <w:rsid w:val="00150375"/>
    <w:rsid w:val="001510B8"/>
    <w:rsid w:val="001600EE"/>
    <w:rsid w:val="00160F9E"/>
    <w:rsid w:val="00164E8B"/>
    <w:rsid w:val="001658D7"/>
    <w:rsid w:val="00167058"/>
    <w:rsid w:val="001724A3"/>
    <w:rsid w:val="00172ECC"/>
    <w:rsid w:val="00173D5C"/>
    <w:rsid w:val="0017608F"/>
    <w:rsid w:val="00181515"/>
    <w:rsid w:val="00181C99"/>
    <w:rsid w:val="00184D1C"/>
    <w:rsid w:val="001869E0"/>
    <w:rsid w:val="0019587F"/>
    <w:rsid w:val="001A1793"/>
    <w:rsid w:val="001A2C85"/>
    <w:rsid w:val="001A4B19"/>
    <w:rsid w:val="001A562A"/>
    <w:rsid w:val="001A5FC6"/>
    <w:rsid w:val="001A68B9"/>
    <w:rsid w:val="001B0AEB"/>
    <w:rsid w:val="001B4B64"/>
    <w:rsid w:val="001C275A"/>
    <w:rsid w:val="001C44BB"/>
    <w:rsid w:val="001C6E05"/>
    <w:rsid w:val="001D03D4"/>
    <w:rsid w:val="001D71DC"/>
    <w:rsid w:val="001E0DF7"/>
    <w:rsid w:val="001E5FBF"/>
    <w:rsid w:val="001F48EE"/>
    <w:rsid w:val="001F776A"/>
    <w:rsid w:val="00200839"/>
    <w:rsid w:val="00202C4A"/>
    <w:rsid w:val="00206275"/>
    <w:rsid w:val="002078D0"/>
    <w:rsid w:val="00211D36"/>
    <w:rsid w:val="002217C9"/>
    <w:rsid w:val="00223F72"/>
    <w:rsid w:val="00232642"/>
    <w:rsid w:val="0023379E"/>
    <w:rsid w:val="002363F8"/>
    <w:rsid w:val="002410F0"/>
    <w:rsid w:val="00242D06"/>
    <w:rsid w:val="002439E9"/>
    <w:rsid w:val="00244C59"/>
    <w:rsid w:val="0024506E"/>
    <w:rsid w:val="00245FD5"/>
    <w:rsid w:val="00246D80"/>
    <w:rsid w:val="0024722A"/>
    <w:rsid w:val="00247C11"/>
    <w:rsid w:val="00250F32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86E"/>
    <w:rsid w:val="00273EB7"/>
    <w:rsid w:val="002944DD"/>
    <w:rsid w:val="002A020A"/>
    <w:rsid w:val="002A3581"/>
    <w:rsid w:val="002A44A7"/>
    <w:rsid w:val="002A5A25"/>
    <w:rsid w:val="002A6053"/>
    <w:rsid w:val="002A6806"/>
    <w:rsid w:val="002B000D"/>
    <w:rsid w:val="002B1AA0"/>
    <w:rsid w:val="002B3355"/>
    <w:rsid w:val="002B3BA4"/>
    <w:rsid w:val="002B3F23"/>
    <w:rsid w:val="002B4605"/>
    <w:rsid w:val="002B4A07"/>
    <w:rsid w:val="002B4C53"/>
    <w:rsid w:val="002B7371"/>
    <w:rsid w:val="002B7E6B"/>
    <w:rsid w:val="002C1D86"/>
    <w:rsid w:val="002C32D2"/>
    <w:rsid w:val="002C3644"/>
    <w:rsid w:val="002C442F"/>
    <w:rsid w:val="002D2575"/>
    <w:rsid w:val="002D64B8"/>
    <w:rsid w:val="002D7DAC"/>
    <w:rsid w:val="002E08FC"/>
    <w:rsid w:val="002E5EFB"/>
    <w:rsid w:val="002F4AA2"/>
    <w:rsid w:val="002F6C9F"/>
    <w:rsid w:val="00310216"/>
    <w:rsid w:val="00310F27"/>
    <w:rsid w:val="00312ADE"/>
    <w:rsid w:val="0031415A"/>
    <w:rsid w:val="00316184"/>
    <w:rsid w:val="00320CF7"/>
    <w:rsid w:val="00324C64"/>
    <w:rsid w:val="00325A2F"/>
    <w:rsid w:val="0032634F"/>
    <w:rsid w:val="0032689B"/>
    <w:rsid w:val="00337E94"/>
    <w:rsid w:val="00340F3B"/>
    <w:rsid w:val="0034317B"/>
    <w:rsid w:val="00343C2D"/>
    <w:rsid w:val="00344369"/>
    <w:rsid w:val="00345200"/>
    <w:rsid w:val="0035204B"/>
    <w:rsid w:val="00352DD8"/>
    <w:rsid w:val="003544D2"/>
    <w:rsid w:val="0035507D"/>
    <w:rsid w:val="00356833"/>
    <w:rsid w:val="00357D8F"/>
    <w:rsid w:val="00362ACB"/>
    <w:rsid w:val="0036702B"/>
    <w:rsid w:val="00367CF6"/>
    <w:rsid w:val="00373576"/>
    <w:rsid w:val="0037455E"/>
    <w:rsid w:val="003746ED"/>
    <w:rsid w:val="003770AD"/>
    <w:rsid w:val="00377676"/>
    <w:rsid w:val="0038253B"/>
    <w:rsid w:val="00382E0B"/>
    <w:rsid w:val="003841C0"/>
    <w:rsid w:val="003875C5"/>
    <w:rsid w:val="003877B0"/>
    <w:rsid w:val="003934B6"/>
    <w:rsid w:val="00394DC7"/>
    <w:rsid w:val="00397D24"/>
    <w:rsid w:val="003A0DB1"/>
    <w:rsid w:val="003A7FC0"/>
    <w:rsid w:val="003B7D8D"/>
    <w:rsid w:val="003C007A"/>
    <w:rsid w:val="003C4880"/>
    <w:rsid w:val="003C75D2"/>
    <w:rsid w:val="003D552B"/>
    <w:rsid w:val="003D6965"/>
    <w:rsid w:val="003E3D8B"/>
    <w:rsid w:val="003E6669"/>
    <w:rsid w:val="003E7B1D"/>
    <w:rsid w:val="003E7C46"/>
    <w:rsid w:val="003F0E9A"/>
    <w:rsid w:val="003F1228"/>
    <w:rsid w:val="003F24A0"/>
    <w:rsid w:val="003F24AA"/>
    <w:rsid w:val="003F321E"/>
    <w:rsid w:val="003F3F93"/>
    <w:rsid w:val="003F4801"/>
    <w:rsid w:val="003F5D11"/>
    <w:rsid w:val="004012EE"/>
    <w:rsid w:val="00402834"/>
    <w:rsid w:val="0040336F"/>
    <w:rsid w:val="00406ED2"/>
    <w:rsid w:val="00407873"/>
    <w:rsid w:val="00414D31"/>
    <w:rsid w:val="00421C34"/>
    <w:rsid w:val="0042260F"/>
    <w:rsid w:val="00423176"/>
    <w:rsid w:val="0042449D"/>
    <w:rsid w:val="00425B78"/>
    <w:rsid w:val="0042723F"/>
    <w:rsid w:val="00431942"/>
    <w:rsid w:val="00435697"/>
    <w:rsid w:val="00437379"/>
    <w:rsid w:val="00453AB3"/>
    <w:rsid w:val="00454A70"/>
    <w:rsid w:val="004576F6"/>
    <w:rsid w:val="0047292A"/>
    <w:rsid w:val="00472974"/>
    <w:rsid w:val="004761AD"/>
    <w:rsid w:val="00476A0B"/>
    <w:rsid w:val="00476C3D"/>
    <w:rsid w:val="00492AA4"/>
    <w:rsid w:val="00492D2F"/>
    <w:rsid w:val="004966EB"/>
    <w:rsid w:val="004A03C5"/>
    <w:rsid w:val="004A32EF"/>
    <w:rsid w:val="004B018B"/>
    <w:rsid w:val="004B57DA"/>
    <w:rsid w:val="004B7496"/>
    <w:rsid w:val="004C42E4"/>
    <w:rsid w:val="004C5CD8"/>
    <w:rsid w:val="004C6BA7"/>
    <w:rsid w:val="004D0009"/>
    <w:rsid w:val="004D29B7"/>
    <w:rsid w:val="004D30A2"/>
    <w:rsid w:val="004D34ED"/>
    <w:rsid w:val="004D3973"/>
    <w:rsid w:val="004D5A15"/>
    <w:rsid w:val="004D6ACD"/>
    <w:rsid w:val="004E3BFF"/>
    <w:rsid w:val="004E6B10"/>
    <w:rsid w:val="004F31A5"/>
    <w:rsid w:val="00502A5D"/>
    <w:rsid w:val="00503F10"/>
    <w:rsid w:val="00505735"/>
    <w:rsid w:val="00510030"/>
    <w:rsid w:val="0051226B"/>
    <w:rsid w:val="0052041F"/>
    <w:rsid w:val="00522B9D"/>
    <w:rsid w:val="00525ABF"/>
    <w:rsid w:val="00525D77"/>
    <w:rsid w:val="005301DB"/>
    <w:rsid w:val="00533131"/>
    <w:rsid w:val="00540721"/>
    <w:rsid w:val="00540BAC"/>
    <w:rsid w:val="00542F0E"/>
    <w:rsid w:val="00543342"/>
    <w:rsid w:val="00543380"/>
    <w:rsid w:val="00544A72"/>
    <w:rsid w:val="0054776B"/>
    <w:rsid w:val="00547890"/>
    <w:rsid w:val="005506C8"/>
    <w:rsid w:val="00550D41"/>
    <w:rsid w:val="00552FFF"/>
    <w:rsid w:val="00553B78"/>
    <w:rsid w:val="005540DA"/>
    <w:rsid w:val="00555FEB"/>
    <w:rsid w:val="00560DED"/>
    <w:rsid w:val="00563A99"/>
    <w:rsid w:val="0056694A"/>
    <w:rsid w:val="005671BB"/>
    <w:rsid w:val="00570DCC"/>
    <w:rsid w:val="00571164"/>
    <w:rsid w:val="0057164D"/>
    <w:rsid w:val="00576681"/>
    <w:rsid w:val="00576E29"/>
    <w:rsid w:val="00580683"/>
    <w:rsid w:val="0059780C"/>
    <w:rsid w:val="00597AEE"/>
    <w:rsid w:val="005A3FFD"/>
    <w:rsid w:val="005A66E9"/>
    <w:rsid w:val="005A79B5"/>
    <w:rsid w:val="005C0885"/>
    <w:rsid w:val="005C4121"/>
    <w:rsid w:val="005C7494"/>
    <w:rsid w:val="005C7FAC"/>
    <w:rsid w:val="005D2128"/>
    <w:rsid w:val="005D29B1"/>
    <w:rsid w:val="005D6CD7"/>
    <w:rsid w:val="005E114F"/>
    <w:rsid w:val="005E2539"/>
    <w:rsid w:val="005E2F34"/>
    <w:rsid w:val="005E3069"/>
    <w:rsid w:val="005E5456"/>
    <w:rsid w:val="005E7947"/>
    <w:rsid w:val="005F0210"/>
    <w:rsid w:val="005F1D1F"/>
    <w:rsid w:val="0060106F"/>
    <w:rsid w:val="006025AC"/>
    <w:rsid w:val="006101FB"/>
    <w:rsid w:val="00617D61"/>
    <w:rsid w:val="00617FE8"/>
    <w:rsid w:val="00620353"/>
    <w:rsid w:val="00620481"/>
    <w:rsid w:val="0062509C"/>
    <w:rsid w:val="00626D40"/>
    <w:rsid w:val="006277AF"/>
    <w:rsid w:val="00632F39"/>
    <w:rsid w:val="00634838"/>
    <w:rsid w:val="00641107"/>
    <w:rsid w:val="006422E4"/>
    <w:rsid w:val="00643350"/>
    <w:rsid w:val="00646D2D"/>
    <w:rsid w:val="006511C7"/>
    <w:rsid w:val="00663A94"/>
    <w:rsid w:val="00667683"/>
    <w:rsid w:val="00671A01"/>
    <w:rsid w:val="00675B4F"/>
    <w:rsid w:val="006814CB"/>
    <w:rsid w:val="006866EF"/>
    <w:rsid w:val="00692B36"/>
    <w:rsid w:val="00693339"/>
    <w:rsid w:val="006942FF"/>
    <w:rsid w:val="00696155"/>
    <w:rsid w:val="006A11A2"/>
    <w:rsid w:val="006A5B66"/>
    <w:rsid w:val="006B40C7"/>
    <w:rsid w:val="006B58B2"/>
    <w:rsid w:val="006B6EE4"/>
    <w:rsid w:val="006D672C"/>
    <w:rsid w:val="006E5A79"/>
    <w:rsid w:val="006E62E3"/>
    <w:rsid w:val="006F04AC"/>
    <w:rsid w:val="006F1F1C"/>
    <w:rsid w:val="006F432E"/>
    <w:rsid w:val="007008E2"/>
    <w:rsid w:val="00702BEB"/>
    <w:rsid w:val="00702D6A"/>
    <w:rsid w:val="007063A1"/>
    <w:rsid w:val="00706E8F"/>
    <w:rsid w:val="007107BD"/>
    <w:rsid w:val="00712D36"/>
    <w:rsid w:val="007131EC"/>
    <w:rsid w:val="00714B2D"/>
    <w:rsid w:val="0071677D"/>
    <w:rsid w:val="0072216A"/>
    <w:rsid w:val="00723DF9"/>
    <w:rsid w:val="007245F9"/>
    <w:rsid w:val="007247CD"/>
    <w:rsid w:val="00725F73"/>
    <w:rsid w:val="0072693E"/>
    <w:rsid w:val="00732470"/>
    <w:rsid w:val="00732914"/>
    <w:rsid w:val="0073528A"/>
    <w:rsid w:val="007372EB"/>
    <w:rsid w:val="00737D7F"/>
    <w:rsid w:val="007455FE"/>
    <w:rsid w:val="00745703"/>
    <w:rsid w:val="00747154"/>
    <w:rsid w:val="0075098C"/>
    <w:rsid w:val="007641C0"/>
    <w:rsid w:val="00764ED2"/>
    <w:rsid w:val="00765052"/>
    <w:rsid w:val="007654D3"/>
    <w:rsid w:val="00777412"/>
    <w:rsid w:val="00783796"/>
    <w:rsid w:val="00784276"/>
    <w:rsid w:val="00787EE1"/>
    <w:rsid w:val="007909DA"/>
    <w:rsid w:val="00795009"/>
    <w:rsid w:val="007951D7"/>
    <w:rsid w:val="007979BB"/>
    <w:rsid w:val="00797A40"/>
    <w:rsid w:val="007A3B21"/>
    <w:rsid w:val="007A514D"/>
    <w:rsid w:val="007B407F"/>
    <w:rsid w:val="007B6584"/>
    <w:rsid w:val="007B792E"/>
    <w:rsid w:val="007C096C"/>
    <w:rsid w:val="007C40FF"/>
    <w:rsid w:val="007C48D4"/>
    <w:rsid w:val="007C49DC"/>
    <w:rsid w:val="007C5E41"/>
    <w:rsid w:val="007C7508"/>
    <w:rsid w:val="007D298B"/>
    <w:rsid w:val="007D4D1D"/>
    <w:rsid w:val="007E1DB2"/>
    <w:rsid w:val="007E2B21"/>
    <w:rsid w:val="007E6FF5"/>
    <w:rsid w:val="007E7071"/>
    <w:rsid w:val="007F1D2E"/>
    <w:rsid w:val="007F3823"/>
    <w:rsid w:val="007F39ED"/>
    <w:rsid w:val="008015C8"/>
    <w:rsid w:val="008041C3"/>
    <w:rsid w:val="00806A9C"/>
    <w:rsid w:val="00811FB6"/>
    <w:rsid w:val="008120EE"/>
    <w:rsid w:val="0081361D"/>
    <w:rsid w:val="00820372"/>
    <w:rsid w:val="00823562"/>
    <w:rsid w:val="00833615"/>
    <w:rsid w:val="00834BBA"/>
    <w:rsid w:val="00835DF3"/>
    <w:rsid w:val="00836693"/>
    <w:rsid w:val="0083695F"/>
    <w:rsid w:val="008376C9"/>
    <w:rsid w:val="00841C04"/>
    <w:rsid w:val="00841F59"/>
    <w:rsid w:val="008420FF"/>
    <w:rsid w:val="00843541"/>
    <w:rsid w:val="008449B5"/>
    <w:rsid w:val="008500D1"/>
    <w:rsid w:val="00856F33"/>
    <w:rsid w:val="00864F39"/>
    <w:rsid w:val="00870986"/>
    <w:rsid w:val="00872F8B"/>
    <w:rsid w:val="008741D9"/>
    <w:rsid w:val="0088796D"/>
    <w:rsid w:val="00891A49"/>
    <w:rsid w:val="00894735"/>
    <w:rsid w:val="008965C5"/>
    <w:rsid w:val="008A0526"/>
    <w:rsid w:val="008A20A1"/>
    <w:rsid w:val="008A2FC7"/>
    <w:rsid w:val="008A4009"/>
    <w:rsid w:val="008B0E2D"/>
    <w:rsid w:val="008B210C"/>
    <w:rsid w:val="008B4493"/>
    <w:rsid w:val="008B4CE6"/>
    <w:rsid w:val="008B5CFF"/>
    <w:rsid w:val="008B6BE0"/>
    <w:rsid w:val="008C3A2A"/>
    <w:rsid w:val="008C6EAF"/>
    <w:rsid w:val="008D2025"/>
    <w:rsid w:val="008D3350"/>
    <w:rsid w:val="008D4DA6"/>
    <w:rsid w:val="008E10CD"/>
    <w:rsid w:val="008E4005"/>
    <w:rsid w:val="008F1E1D"/>
    <w:rsid w:val="008F2B15"/>
    <w:rsid w:val="008F2DA9"/>
    <w:rsid w:val="008F54F6"/>
    <w:rsid w:val="009007DD"/>
    <w:rsid w:val="009112C6"/>
    <w:rsid w:val="00911E76"/>
    <w:rsid w:val="0091278B"/>
    <w:rsid w:val="00912D28"/>
    <w:rsid w:val="009146F3"/>
    <w:rsid w:val="00915FF6"/>
    <w:rsid w:val="00916185"/>
    <w:rsid w:val="009175D0"/>
    <w:rsid w:val="009204D5"/>
    <w:rsid w:val="00923300"/>
    <w:rsid w:val="00927598"/>
    <w:rsid w:val="009401A1"/>
    <w:rsid w:val="00940656"/>
    <w:rsid w:val="0094179C"/>
    <w:rsid w:val="00947EB4"/>
    <w:rsid w:val="00951700"/>
    <w:rsid w:val="0095170A"/>
    <w:rsid w:val="009546E3"/>
    <w:rsid w:val="00955A0E"/>
    <w:rsid w:val="00956CC9"/>
    <w:rsid w:val="00962E9A"/>
    <w:rsid w:val="00964A94"/>
    <w:rsid w:val="009675D3"/>
    <w:rsid w:val="009722E1"/>
    <w:rsid w:val="00973C0E"/>
    <w:rsid w:val="009743BA"/>
    <w:rsid w:val="0097625E"/>
    <w:rsid w:val="00976B7D"/>
    <w:rsid w:val="009774F4"/>
    <w:rsid w:val="00980C17"/>
    <w:rsid w:val="009859B0"/>
    <w:rsid w:val="00987172"/>
    <w:rsid w:val="00995776"/>
    <w:rsid w:val="009A0DDF"/>
    <w:rsid w:val="009A1A48"/>
    <w:rsid w:val="009A1FED"/>
    <w:rsid w:val="009A64B8"/>
    <w:rsid w:val="009B470B"/>
    <w:rsid w:val="009B50E5"/>
    <w:rsid w:val="009B680A"/>
    <w:rsid w:val="009B77CC"/>
    <w:rsid w:val="009C7464"/>
    <w:rsid w:val="009D5C19"/>
    <w:rsid w:val="009E1C73"/>
    <w:rsid w:val="009E225F"/>
    <w:rsid w:val="009E4450"/>
    <w:rsid w:val="009E5176"/>
    <w:rsid w:val="009E67AE"/>
    <w:rsid w:val="009F5BB9"/>
    <w:rsid w:val="009F78D3"/>
    <w:rsid w:val="00A011CB"/>
    <w:rsid w:val="00A07653"/>
    <w:rsid w:val="00A11DFF"/>
    <w:rsid w:val="00A14D55"/>
    <w:rsid w:val="00A179F9"/>
    <w:rsid w:val="00A22004"/>
    <w:rsid w:val="00A23DB9"/>
    <w:rsid w:val="00A23FF9"/>
    <w:rsid w:val="00A25B5E"/>
    <w:rsid w:val="00A33FDC"/>
    <w:rsid w:val="00A342C0"/>
    <w:rsid w:val="00A4080F"/>
    <w:rsid w:val="00A40A1B"/>
    <w:rsid w:val="00A42000"/>
    <w:rsid w:val="00A459BB"/>
    <w:rsid w:val="00A47650"/>
    <w:rsid w:val="00A532C2"/>
    <w:rsid w:val="00A54CFD"/>
    <w:rsid w:val="00A60A91"/>
    <w:rsid w:val="00A61EAE"/>
    <w:rsid w:val="00A625BA"/>
    <w:rsid w:val="00A62EC3"/>
    <w:rsid w:val="00A64714"/>
    <w:rsid w:val="00A773EE"/>
    <w:rsid w:val="00A77E83"/>
    <w:rsid w:val="00A81D11"/>
    <w:rsid w:val="00A82B25"/>
    <w:rsid w:val="00A83487"/>
    <w:rsid w:val="00A90780"/>
    <w:rsid w:val="00A90CF0"/>
    <w:rsid w:val="00A90FB2"/>
    <w:rsid w:val="00A9412C"/>
    <w:rsid w:val="00A94551"/>
    <w:rsid w:val="00A9554C"/>
    <w:rsid w:val="00AA04EE"/>
    <w:rsid w:val="00AA0AC4"/>
    <w:rsid w:val="00AA1F36"/>
    <w:rsid w:val="00AA26C7"/>
    <w:rsid w:val="00AA408A"/>
    <w:rsid w:val="00AA425B"/>
    <w:rsid w:val="00AA4ED5"/>
    <w:rsid w:val="00AA56CA"/>
    <w:rsid w:val="00AB1495"/>
    <w:rsid w:val="00AB3FF3"/>
    <w:rsid w:val="00AB44E2"/>
    <w:rsid w:val="00AB49CC"/>
    <w:rsid w:val="00AB61B3"/>
    <w:rsid w:val="00AB64CD"/>
    <w:rsid w:val="00AC1028"/>
    <w:rsid w:val="00AC13C7"/>
    <w:rsid w:val="00AC2295"/>
    <w:rsid w:val="00AC4B55"/>
    <w:rsid w:val="00AC656F"/>
    <w:rsid w:val="00AD035D"/>
    <w:rsid w:val="00AD0D21"/>
    <w:rsid w:val="00AE1ABF"/>
    <w:rsid w:val="00AE2DEE"/>
    <w:rsid w:val="00AE32F6"/>
    <w:rsid w:val="00AE498D"/>
    <w:rsid w:val="00AE5EEF"/>
    <w:rsid w:val="00AF49AB"/>
    <w:rsid w:val="00AF72CD"/>
    <w:rsid w:val="00B05EDB"/>
    <w:rsid w:val="00B07A21"/>
    <w:rsid w:val="00B11B51"/>
    <w:rsid w:val="00B14146"/>
    <w:rsid w:val="00B3012D"/>
    <w:rsid w:val="00B321B9"/>
    <w:rsid w:val="00B3452E"/>
    <w:rsid w:val="00B36829"/>
    <w:rsid w:val="00B41492"/>
    <w:rsid w:val="00B42462"/>
    <w:rsid w:val="00B45044"/>
    <w:rsid w:val="00B47220"/>
    <w:rsid w:val="00B479BD"/>
    <w:rsid w:val="00B556A5"/>
    <w:rsid w:val="00B57CD2"/>
    <w:rsid w:val="00B67436"/>
    <w:rsid w:val="00B752C4"/>
    <w:rsid w:val="00B7787C"/>
    <w:rsid w:val="00B80A50"/>
    <w:rsid w:val="00B83F5C"/>
    <w:rsid w:val="00B857FA"/>
    <w:rsid w:val="00B923EB"/>
    <w:rsid w:val="00B947F5"/>
    <w:rsid w:val="00B95C08"/>
    <w:rsid w:val="00B9630B"/>
    <w:rsid w:val="00BA2FB8"/>
    <w:rsid w:val="00BA3C09"/>
    <w:rsid w:val="00BA46E9"/>
    <w:rsid w:val="00BA7164"/>
    <w:rsid w:val="00BB3AC2"/>
    <w:rsid w:val="00BB413C"/>
    <w:rsid w:val="00BB7CD7"/>
    <w:rsid w:val="00BC013E"/>
    <w:rsid w:val="00BC2C97"/>
    <w:rsid w:val="00BC51C4"/>
    <w:rsid w:val="00BC676E"/>
    <w:rsid w:val="00BD0533"/>
    <w:rsid w:val="00BD1BC7"/>
    <w:rsid w:val="00BD2B1D"/>
    <w:rsid w:val="00BD3591"/>
    <w:rsid w:val="00BD3C08"/>
    <w:rsid w:val="00BE0271"/>
    <w:rsid w:val="00BE347C"/>
    <w:rsid w:val="00BE4DFE"/>
    <w:rsid w:val="00BE72A2"/>
    <w:rsid w:val="00BF0879"/>
    <w:rsid w:val="00BF2A27"/>
    <w:rsid w:val="00BF3879"/>
    <w:rsid w:val="00BF6EFC"/>
    <w:rsid w:val="00BF7C23"/>
    <w:rsid w:val="00C06DBD"/>
    <w:rsid w:val="00C125FE"/>
    <w:rsid w:val="00C169D0"/>
    <w:rsid w:val="00C20056"/>
    <w:rsid w:val="00C25DCE"/>
    <w:rsid w:val="00C27C13"/>
    <w:rsid w:val="00C30352"/>
    <w:rsid w:val="00C305A8"/>
    <w:rsid w:val="00C3782E"/>
    <w:rsid w:val="00C40837"/>
    <w:rsid w:val="00C45BF9"/>
    <w:rsid w:val="00C50CBC"/>
    <w:rsid w:val="00C5555F"/>
    <w:rsid w:val="00C67796"/>
    <w:rsid w:val="00C67B3E"/>
    <w:rsid w:val="00C7223D"/>
    <w:rsid w:val="00C73453"/>
    <w:rsid w:val="00C742D1"/>
    <w:rsid w:val="00C745CA"/>
    <w:rsid w:val="00C75323"/>
    <w:rsid w:val="00C819B3"/>
    <w:rsid w:val="00C8342C"/>
    <w:rsid w:val="00C91F0C"/>
    <w:rsid w:val="00C9368B"/>
    <w:rsid w:val="00C940F3"/>
    <w:rsid w:val="00C94283"/>
    <w:rsid w:val="00C94E88"/>
    <w:rsid w:val="00CA1E87"/>
    <w:rsid w:val="00CA2EC6"/>
    <w:rsid w:val="00CA5511"/>
    <w:rsid w:val="00CB176B"/>
    <w:rsid w:val="00CB49C5"/>
    <w:rsid w:val="00CB5394"/>
    <w:rsid w:val="00CB5754"/>
    <w:rsid w:val="00CB5792"/>
    <w:rsid w:val="00CB5E14"/>
    <w:rsid w:val="00CC4474"/>
    <w:rsid w:val="00CC4B32"/>
    <w:rsid w:val="00CD0A7F"/>
    <w:rsid w:val="00CD305B"/>
    <w:rsid w:val="00CE1581"/>
    <w:rsid w:val="00CE38BE"/>
    <w:rsid w:val="00CF0B79"/>
    <w:rsid w:val="00CF5BE8"/>
    <w:rsid w:val="00CF6192"/>
    <w:rsid w:val="00D030AA"/>
    <w:rsid w:val="00D04C14"/>
    <w:rsid w:val="00D17D4E"/>
    <w:rsid w:val="00D226C7"/>
    <w:rsid w:val="00D228D0"/>
    <w:rsid w:val="00D22DDA"/>
    <w:rsid w:val="00D2467D"/>
    <w:rsid w:val="00D25BA7"/>
    <w:rsid w:val="00D272A6"/>
    <w:rsid w:val="00D27510"/>
    <w:rsid w:val="00D27B1F"/>
    <w:rsid w:val="00D27F18"/>
    <w:rsid w:val="00D4132C"/>
    <w:rsid w:val="00D44ECF"/>
    <w:rsid w:val="00D51D24"/>
    <w:rsid w:val="00D52DD5"/>
    <w:rsid w:val="00D546F5"/>
    <w:rsid w:val="00D5503D"/>
    <w:rsid w:val="00D603D2"/>
    <w:rsid w:val="00D61525"/>
    <w:rsid w:val="00D62F8B"/>
    <w:rsid w:val="00D7341B"/>
    <w:rsid w:val="00D736CB"/>
    <w:rsid w:val="00D818B1"/>
    <w:rsid w:val="00D832B7"/>
    <w:rsid w:val="00D83925"/>
    <w:rsid w:val="00D91A41"/>
    <w:rsid w:val="00DA3C1F"/>
    <w:rsid w:val="00DA3DB1"/>
    <w:rsid w:val="00DB1350"/>
    <w:rsid w:val="00DB2051"/>
    <w:rsid w:val="00DB3711"/>
    <w:rsid w:val="00DC2DB3"/>
    <w:rsid w:val="00DC3C0A"/>
    <w:rsid w:val="00DD0D30"/>
    <w:rsid w:val="00DD2755"/>
    <w:rsid w:val="00DD4A36"/>
    <w:rsid w:val="00DE044E"/>
    <w:rsid w:val="00DE0A5F"/>
    <w:rsid w:val="00DE54A3"/>
    <w:rsid w:val="00DE63F3"/>
    <w:rsid w:val="00DF28D8"/>
    <w:rsid w:val="00DF5A52"/>
    <w:rsid w:val="00DF6534"/>
    <w:rsid w:val="00DF6702"/>
    <w:rsid w:val="00E01518"/>
    <w:rsid w:val="00E018F6"/>
    <w:rsid w:val="00E04C79"/>
    <w:rsid w:val="00E11050"/>
    <w:rsid w:val="00E117FD"/>
    <w:rsid w:val="00E2491F"/>
    <w:rsid w:val="00E255E2"/>
    <w:rsid w:val="00E31760"/>
    <w:rsid w:val="00E318DB"/>
    <w:rsid w:val="00E31B67"/>
    <w:rsid w:val="00E348A7"/>
    <w:rsid w:val="00E36781"/>
    <w:rsid w:val="00E42543"/>
    <w:rsid w:val="00E428C5"/>
    <w:rsid w:val="00E465A4"/>
    <w:rsid w:val="00E555A1"/>
    <w:rsid w:val="00E5685C"/>
    <w:rsid w:val="00E5725E"/>
    <w:rsid w:val="00E66B2E"/>
    <w:rsid w:val="00E72053"/>
    <w:rsid w:val="00E8031C"/>
    <w:rsid w:val="00E87A75"/>
    <w:rsid w:val="00E87B0B"/>
    <w:rsid w:val="00E87D09"/>
    <w:rsid w:val="00E91C2A"/>
    <w:rsid w:val="00E92D8B"/>
    <w:rsid w:val="00E94559"/>
    <w:rsid w:val="00E96200"/>
    <w:rsid w:val="00E96315"/>
    <w:rsid w:val="00EA1B4D"/>
    <w:rsid w:val="00EA25BA"/>
    <w:rsid w:val="00EA332C"/>
    <w:rsid w:val="00EB2954"/>
    <w:rsid w:val="00EB2DCF"/>
    <w:rsid w:val="00EB463D"/>
    <w:rsid w:val="00EB4815"/>
    <w:rsid w:val="00EB486C"/>
    <w:rsid w:val="00EB7D8D"/>
    <w:rsid w:val="00EC7836"/>
    <w:rsid w:val="00EC7BEC"/>
    <w:rsid w:val="00ED0ADD"/>
    <w:rsid w:val="00ED3D5A"/>
    <w:rsid w:val="00ED5F06"/>
    <w:rsid w:val="00EF0F4E"/>
    <w:rsid w:val="00EF35C8"/>
    <w:rsid w:val="00EF69F1"/>
    <w:rsid w:val="00F00E31"/>
    <w:rsid w:val="00F07C80"/>
    <w:rsid w:val="00F11FC3"/>
    <w:rsid w:val="00F12DAB"/>
    <w:rsid w:val="00F132B3"/>
    <w:rsid w:val="00F156E8"/>
    <w:rsid w:val="00F17575"/>
    <w:rsid w:val="00F1773A"/>
    <w:rsid w:val="00F202F2"/>
    <w:rsid w:val="00F20DEA"/>
    <w:rsid w:val="00F22B7A"/>
    <w:rsid w:val="00F24B66"/>
    <w:rsid w:val="00F25C68"/>
    <w:rsid w:val="00F301DF"/>
    <w:rsid w:val="00F349F4"/>
    <w:rsid w:val="00F35E6B"/>
    <w:rsid w:val="00F37B51"/>
    <w:rsid w:val="00F44AEB"/>
    <w:rsid w:val="00F45D43"/>
    <w:rsid w:val="00F47FED"/>
    <w:rsid w:val="00F51A5D"/>
    <w:rsid w:val="00F526B2"/>
    <w:rsid w:val="00F52DB2"/>
    <w:rsid w:val="00F534BD"/>
    <w:rsid w:val="00F53E58"/>
    <w:rsid w:val="00F567A6"/>
    <w:rsid w:val="00F57F1D"/>
    <w:rsid w:val="00F6002D"/>
    <w:rsid w:val="00F67C91"/>
    <w:rsid w:val="00F71191"/>
    <w:rsid w:val="00F724DF"/>
    <w:rsid w:val="00F75DCF"/>
    <w:rsid w:val="00F76A45"/>
    <w:rsid w:val="00F77173"/>
    <w:rsid w:val="00F771CC"/>
    <w:rsid w:val="00F778C9"/>
    <w:rsid w:val="00F8075A"/>
    <w:rsid w:val="00F80ECC"/>
    <w:rsid w:val="00F82ACF"/>
    <w:rsid w:val="00F849A0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07E"/>
    <w:rsid w:val="00FC5374"/>
    <w:rsid w:val="00FC59DA"/>
    <w:rsid w:val="00FD1B8A"/>
    <w:rsid w:val="00FD3279"/>
    <w:rsid w:val="00FD3B6F"/>
    <w:rsid w:val="00FE0414"/>
    <w:rsid w:val="00FE3647"/>
    <w:rsid w:val="00FE7963"/>
    <w:rsid w:val="00FE7C1B"/>
    <w:rsid w:val="00FF2F7E"/>
    <w:rsid w:val="00FF33C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08963"/>
  <w15:chartTrackingRefBased/>
  <w15:docId w15:val="{E800F622-D075-47E2-8999-E6E165FF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A0AC4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A11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FD29-35E3-4D4D-81EF-43754E28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Gavorová</cp:lastModifiedBy>
  <cp:revision>4</cp:revision>
  <cp:lastPrinted>2024-10-31T07:58:00Z</cp:lastPrinted>
  <dcterms:created xsi:type="dcterms:W3CDTF">2024-12-12T06:23:00Z</dcterms:created>
  <dcterms:modified xsi:type="dcterms:W3CDTF">2024-12-12T06:26:00Z</dcterms:modified>
</cp:coreProperties>
</file>