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B2" w:rsidRDefault="007E79B2" w:rsidP="007E79B2">
      <w:pPr>
        <w:pStyle w:val="Default"/>
        <w:jc w:val="center"/>
        <w:rPr>
          <w:color w:val="auto"/>
          <w:sz w:val="32"/>
          <w:szCs w:val="32"/>
        </w:rPr>
      </w:pPr>
      <w:bookmarkStart w:id="0" w:name="_GoBack"/>
      <w:bookmarkEnd w:id="0"/>
      <w:r>
        <w:rPr>
          <w:b/>
          <w:bCs/>
          <w:color w:val="auto"/>
          <w:sz w:val="32"/>
          <w:szCs w:val="32"/>
        </w:rPr>
        <w:t>MĚSTO BROUMOV</w:t>
      </w:r>
    </w:p>
    <w:p w:rsidR="007E79B2" w:rsidRDefault="007E79B2" w:rsidP="007E79B2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Zastupitelstvo města</w:t>
      </w:r>
    </w:p>
    <w:p w:rsidR="007E79B2" w:rsidRPr="007E79B2" w:rsidRDefault="007E79B2" w:rsidP="007E79B2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E79B2" w:rsidRDefault="007E79B2" w:rsidP="007E79B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Obecně závazná vyhláška</w:t>
      </w:r>
    </w:p>
    <w:p w:rsidR="007E79B2" w:rsidRDefault="007E79B2" w:rsidP="007E79B2">
      <w:pPr>
        <w:pStyle w:val="Default"/>
        <w:jc w:val="center"/>
        <w:rPr>
          <w:b/>
        </w:rPr>
      </w:pPr>
      <w:r>
        <w:rPr>
          <w:b/>
          <w:bCs/>
          <w:color w:val="auto"/>
        </w:rPr>
        <w:t>o místním poplatku z pobytu</w:t>
      </w:r>
    </w:p>
    <w:p w:rsidR="007E79B2" w:rsidRDefault="007E79B2">
      <w:pPr>
        <w:pStyle w:val="UvodniVeta"/>
      </w:pPr>
    </w:p>
    <w:p w:rsidR="007647DB" w:rsidRDefault="00BB03BE">
      <w:pPr>
        <w:pStyle w:val="UvodniVeta"/>
      </w:pPr>
      <w:r>
        <w:t>Zastupitelstvo města BROUMOV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7647DB" w:rsidRDefault="00BB03BE">
      <w:pPr>
        <w:pStyle w:val="Nadpis2"/>
      </w:pPr>
      <w:r>
        <w:t>Čl. 1</w:t>
      </w:r>
      <w:r>
        <w:br/>
        <w:t>Úvodní ustanovení</w:t>
      </w:r>
    </w:p>
    <w:p w:rsidR="007647DB" w:rsidRDefault="00BB03BE">
      <w:pPr>
        <w:pStyle w:val="Odstavec"/>
        <w:numPr>
          <w:ilvl w:val="0"/>
          <w:numId w:val="1"/>
        </w:numPr>
      </w:pPr>
      <w:r>
        <w:t>Město BROUMOV touto vyhláškou zavádí místní poplatek z pobytu (dále jen „poplatek“).</w:t>
      </w:r>
    </w:p>
    <w:p w:rsidR="007647DB" w:rsidRDefault="00BB03B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7647DB" w:rsidRDefault="00BB03BE">
      <w:pPr>
        <w:pStyle w:val="Nadpis2"/>
      </w:pPr>
      <w:r>
        <w:t>Čl. 2</w:t>
      </w:r>
      <w:r>
        <w:br/>
        <w:t>Předmět, poplatník a plátce poplatku</w:t>
      </w:r>
    </w:p>
    <w:p w:rsidR="007647DB" w:rsidRDefault="00BB03BE">
      <w:pPr>
        <w:pStyle w:val="Odstavec"/>
        <w:numPr>
          <w:ilvl w:val="0"/>
          <w:numId w:val="2"/>
        </w:numPr>
      </w:pPr>
      <w:r>
        <w:t xml:space="preserve">Předmětem poplatku je úplatný pobyt trvající nejvýše 60 po sobě jdoucích kalendářních dnů u jednotlivého poskytovatele pobytu. </w:t>
      </w:r>
      <w:r>
        <w:lastRenderedPageBreak/>
        <w:t>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7647DB" w:rsidRDefault="00BB03BE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7647DB" w:rsidRDefault="00BB03BE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7647DB" w:rsidRDefault="00BB03BE">
      <w:pPr>
        <w:pStyle w:val="Nadpis2"/>
      </w:pPr>
      <w:r>
        <w:t>Čl. 3</w:t>
      </w:r>
      <w:r>
        <w:br/>
        <w:t>Ohlašovací povinnost</w:t>
      </w:r>
    </w:p>
    <w:p w:rsidR="007647DB" w:rsidRDefault="00BB03BE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7647DB" w:rsidRDefault="00BB03B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</w:t>
      </w:r>
      <w:r w:rsidR="007105C6">
        <w:br/>
      </w:r>
      <w:r>
        <w:t>15 dnů ode dne, kdy nastala</w:t>
      </w:r>
      <w:r>
        <w:rPr>
          <w:rStyle w:val="Znakapoznpodarou"/>
        </w:rPr>
        <w:footnoteReference w:id="6"/>
      </w:r>
      <w:r>
        <w:t>.</w:t>
      </w:r>
    </w:p>
    <w:p w:rsidR="007647DB" w:rsidRDefault="00BB03BE">
      <w:pPr>
        <w:pStyle w:val="Nadpis2"/>
      </w:pPr>
      <w:r>
        <w:lastRenderedPageBreak/>
        <w:t>Čl. 4</w:t>
      </w:r>
      <w:r>
        <w:br/>
        <w:t>Evidenční povinnost</w:t>
      </w:r>
    </w:p>
    <w:p w:rsidR="007647DB" w:rsidRDefault="00BB03BE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7647DB" w:rsidRDefault="00BB03BE">
      <w:pPr>
        <w:pStyle w:val="Nadpis2"/>
      </w:pPr>
      <w:r>
        <w:t>Čl. 5</w:t>
      </w:r>
      <w:r>
        <w:br/>
        <w:t>Sazba poplatku</w:t>
      </w:r>
    </w:p>
    <w:p w:rsidR="007647DB" w:rsidRDefault="00BB03BE">
      <w:pPr>
        <w:pStyle w:val="Odstavec"/>
      </w:pPr>
      <w:r>
        <w:t xml:space="preserve">Sazba poplatku činí </w:t>
      </w:r>
      <w:r w:rsidRPr="007E79B2">
        <w:rPr>
          <w:b/>
        </w:rPr>
        <w:t>20</w:t>
      </w:r>
      <w:r>
        <w:t xml:space="preserve"> Kč za každý započatý den pobytu, s výjimkou dne počátku pobytu.</w:t>
      </w:r>
    </w:p>
    <w:p w:rsidR="007647DB" w:rsidRDefault="00BB03BE">
      <w:pPr>
        <w:pStyle w:val="Nadpis2"/>
      </w:pPr>
      <w:r>
        <w:t>Čl. 6</w:t>
      </w:r>
      <w:r>
        <w:br/>
        <w:t>Splatnost poplatku</w:t>
      </w:r>
    </w:p>
    <w:p w:rsidR="007647DB" w:rsidRPr="00840E11" w:rsidRDefault="00BB03BE">
      <w:pPr>
        <w:pStyle w:val="Odstavec"/>
      </w:pPr>
      <w:r w:rsidRPr="00840E11">
        <w:t xml:space="preserve">Plátce odvede vybraný poplatek </w:t>
      </w:r>
      <w:r w:rsidR="007E79B2">
        <w:t xml:space="preserve">za uplynulé kalendářní čtvrtletí </w:t>
      </w:r>
      <w:r w:rsidRPr="00840E11">
        <w:t>spr</w:t>
      </w:r>
      <w:r w:rsidR="007E79B2">
        <w:t>ávci poplatku nejpozději do 15. </w:t>
      </w:r>
      <w:r w:rsidRPr="00840E11">
        <w:t>dne následujícího čtvrtletí.</w:t>
      </w:r>
    </w:p>
    <w:p w:rsidR="007647DB" w:rsidRDefault="00BB03BE">
      <w:pPr>
        <w:pStyle w:val="Nadpis2"/>
      </w:pPr>
      <w:r>
        <w:t>Čl. 7</w:t>
      </w:r>
      <w:r>
        <w:br/>
        <w:t xml:space="preserve"> Osvobození</w:t>
      </w:r>
    </w:p>
    <w:p w:rsidR="007647DB" w:rsidRDefault="00BB03BE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7647DB" w:rsidRDefault="00BB03BE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:rsidR="007647DB" w:rsidRDefault="00BB03BE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7647DB" w:rsidRDefault="00BB03BE">
      <w:pPr>
        <w:pStyle w:val="Odstavec"/>
        <w:numPr>
          <w:ilvl w:val="0"/>
          <w:numId w:val="1"/>
        </w:numPr>
      </w:pPr>
      <w:r>
        <w:t xml:space="preserve">Zrušuje se obecně závazná vyhláška č. 1/2021, o místním poplatku z pobytu, ze dne </w:t>
      </w:r>
      <w:r w:rsidR="007105C6">
        <w:br/>
      </w:r>
      <w:r>
        <w:t>3. března 2021.</w:t>
      </w:r>
    </w:p>
    <w:p w:rsidR="007647DB" w:rsidRDefault="00BB03BE">
      <w:pPr>
        <w:pStyle w:val="Nadpis2"/>
      </w:pPr>
      <w:r>
        <w:t>Čl. 9</w:t>
      </w:r>
      <w:r>
        <w:br/>
        <w:t>Účinnost</w:t>
      </w:r>
    </w:p>
    <w:p w:rsidR="007647DB" w:rsidRDefault="00BB03B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647D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47DB" w:rsidRDefault="00BB03BE">
            <w:pPr>
              <w:pStyle w:val="PodpisovePole"/>
            </w:pPr>
            <w:r>
              <w:t>Arnold Vodochodský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47DB" w:rsidRDefault="007105C6">
            <w:pPr>
              <w:pStyle w:val="PodpisovePole"/>
            </w:pPr>
            <w:r>
              <w:t xml:space="preserve"> </w:t>
            </w:r>
            <w:r w:rsidR="00BB03BE">
              <w:t>Kamil Slezák v. r.</w:t>
            </w:r>
            <w:r w:rsidR="00BB03BE">
              <w:br/>
              <w:t xml:space="preserve"> místostarosta</w:t>
            </w:r>
          </w:p>
        </w:tc>
      </w:tr>
      <w:tr w:rsidR="007647D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47DB" w:rsidRDefault="007647D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647DB" w:rsidRDefault="007647DB">
            <w:pPr>
              <w:pStyle w:val="PodpisovePole"/>
            </w:pPr>
          </w:p>
        </w:tc>
      </w:tr>
    </w:tbl>
    <w:p w:rsidR="00AB2EAA" w:rsidRDefault="00AB2EAA"/>
    <w:sectPr w:rsidR="00AB2EAA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67" w:rsidRDefault="00E67E67">
      <w:r>
        <w:separator/>
      </w:r>
    </w:p>
  </w:endnote>
  <w:endnote w:type="continuationSeparator" w:id="0">
    <w:p w:rsidR="00E67E67" w:rsidRDefault="00E6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ngti S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9816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05C6" w:rsidRDefault="007105C6">
            <w:pPr>
              <w:pStyle w:val="Zpat"/>
              <w:jc w:val="right"/>
            </w:pPr>
            <w:r w:rsidRPr="007105C6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7105C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05C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05C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F2BC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05C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05C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05C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05C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05C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F2BC3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05C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05C6" w:rsidRDefault="007105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67" w:rsidRDefault="00E67E67">
      <w:r>
        <w:rPr>
          <w:color w:val="000000"/>
        </w:rPr>
        <w:separator/>
      </w:r>
    </w:p>
  </w:footnote>
  <w:footnote w:type="continuationSeparator" w:id="0">
    <w:p w:rsidR="00E67E67" w:rsidRDefault="00E67E67">
      <w:r>
        <w:continuationSeparator/>
      </w:r>
    </w:p>
  </w:footnote>
  <w:footnote w:id="1">
    <w:p w:rsidR="007647DB" w:rsidRDefault="00BB03B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647DB" w:rsidRDefault="00BB03BE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7647DB" w:rsidRDefault="00BB03BE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7647DB" w:rsidRDefault="00BB03BE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7647DB" w:rsidRDefault="00BB03B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7647DB" w:rsidRDefault="00BB03B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7647DB" w:rsidRDefault="00BB03BE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7647DB" w:rsidRDefault="00BB03BE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4BAC"/>
    <w:multiLevelType w:val="multilevel"/>
    <w:tmpl w:val="80D60F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DB"/>
    <w:rsid w:val="000571FB"/>
    <w:rsid w:val="000715D0"/>
    <w:rsid w:val="00181CB0"/>
    <w:rsid w:val="002C126F"/>
    <w:rsid w:val="003A6982"/>
    <w:rsid w:val="004710EE"/>
    <w:rsid w:val="007105C6"/>
    <w:rsid w:val="007647DB"/>
    <w:rsid w:val="00786248"/>
    <w:rsid w:val="007E79B2"/>
    <w:rsid w:val="00840E11"/>
    <w:rsid w:val="00914837"/>
    <w:rsid w:val="00AB2EAA"/>
    <w:rsid w:val="00BB03BE"/>
    <w:rsid w:val="00CD423C"/>
    <w:rsid w:val="00E67E67"/>
    <w:rsid w:val="00E74397"/>
    <w:rsid w:val="00E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F23EA-8269-4AEB-838A-C9A3AC5C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Default">
    <w:name w:val="Default"/>
    <w:qFormat/>
    <w:rsid w:val="007E79B2"/>
    <w:pPr>
      <w:autoSpaceDN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7105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105C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105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105C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Rousková Jana Ing.</dc:creator>
  <cp:lastModifiedBy>Rybková Lenka</cp:lastModifiedBy>
  <cp:revision>2</cp:revision>
  <cp:lastPrinted>2023-12-01T09:13:00Z</cp:lastPrinted>
  <dcterms:created xsi:type="dcterms:W3CDTF">2023-12-11T09:47:00Z</dcterms:created>
  <dcterms:modified xsi:type="dcterms:W3CDTF">2023-12-11T09:47:00Z</dcterms:modified>
</cp:coreProperties>
</file>