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627"/>
        <w:gridCol w:w="9523"/>
      </w:tblGrid>
      <w:tr w:rsidR="000E56F5" w:rsidRPr="000E56F5" w:rsidTr="000E56F5">
        <w:trPr>
          <w:trHeight w:val="300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OBEC VELKÁ POLOM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E56F5" w:rsidRPr="000E56F5" w:rsidTr="000E56F5">
        <w:trPr>
          <w:trHeight w:val="300"/>
        </w:trPr>
        <w:tc>
          <w:tcPr>
            <w:tcW w:w="12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</w:rPr>
              <w:t>Příloha č. 2 k Nařízení č. 1/2023</w:t>
            </w:r>
          </w:p>
        </w:tc>
      </w:tr>
      <w:tr w:rsidR="000E56F5" w:rsidRPr="000E56F5" w:rsidTr="000E56F5">
        <w:trPr>
          <w:trHeight w:val="1080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Úseky místních komunikací, na kterých se pro jejich malý dopravní význam nezajišťuje sjízdnost a schůdnost </w:t>
            </w:r>
            <w:proofErr w:type="spellStart"/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odstaňováním</w:t>
            </w:r>
            <w:proofErr w:type="spellEnd"/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sněhu a náledí</w:t>
            </w:r>
          </w:p>
        </w:tc>
      </w:tr>
      <w:tr w:rsidR="000E56F5" w:rsidRPr="000E56F5" w:rsidTr="000E56F5">
        <w:trPr>
          <w:trHeight w:val="79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Označení v pasportu komunikací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</w:rPr>
              <w:t>Ulice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color w:val="000000"/>
              </w:rPr>
              <w:t>Popis</w:t>
            </w:r>
          </w:p>
        </w:tc>
      </w:tr>
      <w:tr w:rsidR="000E56F5" w:rsidRPr="000E56F5" w:rsidTr="000E56F5">
        <w:trPr>
          <w:trHeight w:val="375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E56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Místní komunikace IV. třídy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Úzká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</w:t>
            </w:r>
            <w:proofErr w:type="gram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č.p.</w:t>
            </w:r>
            <w:proofErr w:type="gram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 32 k č.p. 416, pozemek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. č. 832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Krátká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pozemku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. č. 681 k </w:t>
            </w:r>
            <w:proofErr w:type="gram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č.p.</w:t>
            </w:r>
            <w:proofErr w:type="gram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 38, pozemek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. č. 697 (část)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9. května 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komunikace na pozemku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. </w:t>
            </w:r>
            <w:proofErr w:type="gram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č.</w:t>
            </w:r>
            <w:proofErr w:type="gram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 603/2 sloužící jako obslužná komunikace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Družstevní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pozemek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. č. 300 - od pozemku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. č. 355 (</w:t>
            </w:r>
            <w:proofErr w:type="gram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č.p.</w:t>
            </w:r>
            <w:proofErr w:type="gram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 219) k pozemku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. č. 511/1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Spojovací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</w:t>
            </w:r>
            <w:proofErr w:type="gram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č.p.</w:t>
            </w:r>
            <w:proofErr w:type="gram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 xml:space="preserve"> 17 k č.p. 440, pozemek </w:t>
            </w:r>
            <w:proofErr w:type="spellStart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0E56F5">
              <w:rPr>
                <w:rFonts w:ascii="Calibri" w:eastAsia="Times New Roman" w:hAnsi="Calibri" w:cs="Calibri"/>
                <w:sz w:val="22"/>
                <w:szCs w:val="22"/>
              </w:rPr>
              <w:t>. č. 144/1, 144/2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56F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Zimní údržba účelových komunikací ve vlastnictví obce se neprovádí.</w:t>
            </w: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E56F5" w:rsidRPr="000E56F5" w:rsidTr="000E56F5">
        <w:trPr>
          <w:trHeight w:val="300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6F5" w:rsidRPr="000E56F5" w:rsidRDefault="000E56F5" w:rsidP="000E56F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21346A" w:rsidRDefault="0021346A">
      <w:bookmarkStart w:id="0" w:name="_GoBack"/>
      <w:bookmarkEnd w:id="0"/>
    </w:p>
    <w:sectPr w:rsidR="0021346A" w:rsidSect="000E56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82ADE"/>
    <w:multiLevelType w:val="multilevel"/>
    <w:tmpl w:val="70D63C76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pStyle w:val="Sheading3"/>
      <w:lvlText w:val="%3."/>
      <w:lvlJc w:val="left"/>
      <w:pPr>
        <w:tabs>
          <w:tab w:val="num" w:pos="1531"/>
        </w:tabs>
        <w:ind w:left="1531" w:hanging="851"/>
      </w:pPr>
      <w:rPr>
        <w:rFonts w:ascii="Verdana" w:eastAsia="Times New Roman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5"/>
    <w:rsid w:val="000E56F5"/>
    <w:rsid w:val="0021346A"/>
    <w:rsid w:val="0097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97E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97E"/>
    <w:pPr>
      <w:keepNext/>
      <w:jc w:val="center"/>
      <w:outlineLvl w:val="0"/>
    </w:pPr>
    <w:rPr>
      <w:rFonts w:ascii="Arial" w:eastAsia="Times New Roman" w:hAnsi="Arial" w:cs="Arial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97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heading1">
    <w:name w:val="S_heading 1"/>
    <w:next w:val="Normln"/>
    <w:qFormat/>
    <w:rsid w:val="0097397E"/>
    <w:pPr>
      <w:keepNext/>
      <w:numPr>
        <w:numId w:val="10"/>
      </w:numPr>
      <w:spacing w:before="120" w:after="60" w:line="280" w:lineRule="atLeast"/>
    </w:pPr>
    <w:rPr>
      <w:rFonts w:ascii="Verdana" w:eastAsia="Times New Roman" w:hAnsi="Verdana"/>
      <w:b/>
      <w:lang w:val="de-AT"/>
    </w:rPr>
  </w:style>
  <w:style w:type="paragraph" w:customStyle="1" w:styleId="Sheading2">
    <w:name w:val="S_heading 2"/>
    <w:next w:val="Normln"/>
    <w:qFormat/>
    <w:rsid w:val="0097397E"/>
    <w:pPr>
      <w:keepNext/>
      <w:numPr>
        <w:ilvl w:val="1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3">
    <w:name w:val="S_heading 3"/>
    <w:next w:val="Normln"/>
    <w:qFormat/>
    <w:rsid w:val="0097397E"/>
    <w:pPr>
      <w:keepNext/>
      <w:numPr>
        <w:ilvl w:val="2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4">
    <w:name w:val="S_heading 4"/>
    <w:next w:val="Normln"/>
    <w:qFormat/>
    <w:rsid w:val="0097397E"/>
    <w:pPr>
      <w:keepNext/>
      <w:numPr>
        <w:ilvl w:val="3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5">
    <w:name w:val="S_heading 5"/>
    <w:next w:val="Normln"/>
    <w:qFormat/>
    <w:rsid w:val="0097397E"/>
    <w:pPr>
      <w:keepNext/>
      <w:numPr>
        <w:ilvl w:val="4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character" w:customStyle="1" w:styleId="Nadpis1Char">
    <w:name w:val="Nadpis 1 Char"/>
    <w:link w:val="Nadpis1"/>
    <w:rsid w:val="0097397E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97397E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97397E"/>
    <w:pPr>
      <w:widowControl w:val="0"/>
      <w:spacing w:after="480"/>
      <w:jc w:val="center"/>
    </w:pPr>
    <w:rPr>
      <w:rFonts w:eastAsia="Times New Roman"/>
      <w:b/>
      <w:sz w:val="48"/>
      <w:szCs w:val="20"/>
      <w:lang w:eastAsia="en-US"/>
    </w:rPr>
  </w:style>
  <w:style w:type="character" w:customStyle="1" w:styleId="NzevChar">
    <w:name w:val="Název Char"/>
    <w:link w:val="Nzev"/>
    <w:rsid w:val="0097397E"/>
    <w:rPr>
      <w:rFonts w:ascii="Times New Roman" w:eastAsia="Times New Roman" w:hAnsi="Times New Roman"/>
      <w:b/>
      <w:sz w:val="48"/>
    </w:rPr>
  </w:style>
  <w:style w:type="character" w:styleId="Zvraznn">
    <w:name w:val="Emphasis"/>
    <w:uiPriority w:val="20"/>
    <w:qFormat/>
    <w:rsid w:val="0097397E"/>
    <w:rPr>
      <w:i/>
      <w:iCs/>
    </w:rPr>
  </w:style>
  <w:style w:type="paragraph" w:styleId="Odstavecseseznamem">
    <w:name w:val="List Paragraph"/>
    <w:basedOn w:val="Normln"/>
    <w:qFormat/>
    <w:rsid w:val="0097397E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97E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97E"/>
    <w:pPr>
      <w:keepNext/>
      <w:jc w:val="center"/>
      <w:outlineLvl w:val="0"/>
    </w:pPr>
    <w:rPr>
      <w:rFonts w:ascii="Arial" w:eastAsia="Times New Roman" w:hAnsi="Arial" w:cs="Arial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97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heading1">
    <w:name w:val="S_heading 1"/>
    <w:next w:val="Normln"/>
    <w:qFormat/>
    <w:rsid w:val="0097397E"/>
    <w:pPr>
      <w:keepNext/>
      <w:numPr>
        <w:numId w:val="10"/>
      </w:numPr>
      <w:spacing w:before="120" w:after="60" w:line="280" w:lineRule="atLeast"/>
    </w:pPr>
    <w:rPr>
      <w:rFonts w:ascii="Verdana" w:eastAsia="Times New Roman" w:hAnsi="Verdana"/>
      <w:b/>
      <w:lang w:val="de-AT"/>
    </w:rPr>
  </w:style>
  <w:style w:type="paragraph" w:customStyle="1" w:styleId="Sheading2">
    <w:name w:val="S_heading 2"/>
    <w:next w:val="Normln"/>
    <w:qFormat/>
    <w:rsid w:val="0097397E"/>
    <w:pPr>
      <w:keepNext/>
      <w:numPr>
        <w:ilvl w:val="1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3">
    <w:name w:val="S_heading 3"/>
    <w:next w:val="Normln"/>
    <w:qFormat/>
    <w:rsid w:val="0097397E"/>
    <w:pPr>
      <w:keepNext/>
      <w:numPr>
        <w:ilvl w:val="2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4">
    <w:name w:val="S_heading 4"/>
    <w:next w:val="Normln"/>
    <w:qFormat/>
    <w:rsid w:val="0097397E"/>
    <w:pPr>
      <w:keepNext/>
      <w:numPr>
        <w:ilvl w:val="3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5">
    <w:name w:val="S_heading 5"/>
    <w:next w:val="Normln"/>
    <w:qFormat/>
    <w:rsid w:val="0097397E"/>
    <w:pPr>
      <w:keepNext/>
      <w:numPr>
        <w:ilvl w:val="4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character" w:customStyle="1" w:styleId="Nadpis1Char">
    <w:name w:val="Nadpis 1 Char"/>
    <w:link w:val="Nadpis1"/>
    <w:rsid w:val="0097397E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97397E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97397E"/>
    <w:pPr>
      <w:widowControl w:val="0"/>
      <w:spacing w:after="480"/>
      <w:jc w:val="center"/>
    </w:pPr>
    <w:rPr>
      <w:rFonts w:eastAsia="Times New Roman"/>
      <w:b/>
      <w:sz w:val="48"/>
      <w:szCs w:val="20"/>
      <w:lang w:eastAsia="en-US"/>
    </w:rPr>
  </w:style>
  <w:style w:type="character" w:customStyle="1" w:styleId="NzevChar">
    <w:name w:val="Název Char"/>
    <w:link w:val="Nzev"/>
    <w:rsid w:val="0097397E"/>
    <w:rPr>
      <w:rFonts w:ascii="Times New Roman" w:eastAsia="Times New Roman" w:hAnsi="Times New Roman"/>
      <w:b/>
      <w:sz w:val="48"/>
    </w:rPr>
  </w:style>
  <w:style w:type="character" w:styleId="Zvraznn">
    <w:name w:val="Emphasis"/>
    <w:uiPriority w:val="20"/>
    <w:qFormat/>
    <w:rsid w:val="0097397E"/>
    <w:rPr>
      <w:i/>
      <w:iCs/>
    </w:rPr>
  </w:style>
  <w:style w:type="paragraph" w:styleId="Odstavecseseznamem">
    <w:name w:val="List Paragraph"/>
    <w:basedOn w:val="Normln"/>
    <w:qFormat/>
    <w:rsid w:val="0097397E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Vočadlová</dc:creator>
  <cp:lastModifiedBy>Nikola Vočadlová</cp:lastModifiedBy>
  <cp:revision>1</cp:revision>
  <dcterms:created xsi:type="dcterms:W3CDTF">2023-02-01T08:16:00Z</dcterms:created>
  <dcterms:modified xsi:type="dcterms:W3CDTF">2023-02-01T08:16:00Z</dcterms:modified>
</cp:coreProperties>
</file>