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rPr/>
        <w:t>Obec Hornice</w:t>
        <w:br/>
        <w:t>Zastupitelstvo obce Hornice</w:t>
      </w:r>
    </w:p>
    <w:p>
      <w:pPr>
        <w:pStyle w:val="Nadpis1"/>
        <w:bidi w:val="0"/>
        <w:rPr/>
      </w:pPr>
      <w:r>
        <w:rPr/>
        <w:t>Obecně závazná vyhláška obce Hornice</w:t>
        <w:br/>
        <w:t>o místním poplatku ze psů</w:t>
      </w:r>
    </w:p>
    <w:p>
      <w:pPr>
        <w:pStyle w:val="UvodniVeta"/>
        <w:bidi w:val="0"/>
        <w:rPr/>
      </w:pPr>
      <w:r>
        <w:rPr/>
        <w:t>Zastupitelstvo obce Hornice se na svém zasedání dne 28.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Hornice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60 Kč,</w:t>
      </w:r>
    </w:p>
    <w:p>
      <w:pPr>
        <w:pStyle w:val="Odstavec"/>
        <w:numPr>
          <w:ilvl w:val="1"/>
          <w:numId w:val="5"/>
        </w:numPr>
        <w:bidi w:val="0"/>
        <w:rPr/>
      </w:pPr>
      <w:r>
        <w:rPr/>
        <w:t>za druhého a každého dalšího psa téhož držitele 100 Kč,</w:t>
      </w:r>
    </w:p>
    <w:p>
      <w:pPr>
        <w:pStyle w:val="Odstavec"/>
        <w:numPr>
          <w:ilvl w:val="1"/>
          <w:numId w:val="5"/>
        </w:numPr>
        <w:bidi w:val="0"/>
        <w:rPr/>
      </w:pPr>
      <w:r>
        <w:rPr/>
        <w:t>za psa, jehož držitelem je osoba starší 65 let, 60 Kč,</w:t>
      </w:r>
    </w:p>
    <w:p>
      <w:pPr>
        <w:pStyle w:val="Odstavec"/>
        <w:numPr>
          <w:ilvl w:val="1"/>
          <w:numId w:val="5"/>
        </w:numPr>
        <w:bidi w:val="0"/>
        <w:rPr/>
      </w:pPr>
      <w:r>
        <w:rPr/>
        <w:t>za druhého a každého dalšího psa téhož držitele, kterým je osoba starší 65 let, 100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28. února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2/2019, Obecně závazná vyhláška obce Hornice č. 2/2019, o místním poplatku ze psů, ze dne 12. prosince 2019.</w:t>
      </w:r>
    </w:p>
    <w:p>
      <w:pPr>
        <w:pStyle w:val="Nadpis2"/>
        <w:bidi w:val="0"/>
        <w:rPr/>
      </w:pPr>
      <w:r>
        <w:rPr/>
        <w:t>Čl. 8</w:t>
        <w:br/>
        <w:t>Účinnost</w:t>
      </w:r>
    </w:p>
    <w:p>
      <w:pPr>
        <w:pStyle w:val="Odstavec"/>
        <w:bidi w:val="0"/>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Josef Bobu v. r.</w:t>
              <w:br/>
              <w:t xml:space="preserve"> starosta </w:t>
            </w:r>
          </w:p>
        </w:tc>
        <w:tc>
          <w:tcPr>
            <w:tcW w:w="4821" w:type="dxa"/>
            <w:tcBorders/>
            <w:vAlign w:val="bottom"/>
          </w:tcPr>
          <w:p>
            <w:pPr>
              <w:pStyle w:val="PodpisovePole"/>
              <w:bidi w:val="0"/>
              <w:jc w:val="center"/>
              <w:rPr/>
            </w:pPr>
            <w:r>
              <w:rPr/>
              <w:t>Ing. Filip Němec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5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LibreOffice/7.0.6.2$Windows_X86_64 LibreOffice_project/144abb84a525d8e30c9dbbefa69cbbf2d8d4ae3b</Application>
  <AppVersion>15.0000</AppVersion>
  <Pages>2</Pages>
  <Words>621</Words>
  <Characters>3204</Characters>
  <CharactersWithSpaces>3770</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2023-09-28T08:47:41Z</dcterms:modified>
  <cp:revision>0</cp:revision>
  <dc:subject/>
  <dc:title/>
</cp:coreProperties>
</file>