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9FD3" w14:textId="41301E68" w:rsidR="00643811" w:rsidRPr="00A70D8B" w:rsidRDefault="00CE2240" w:rsidP="00643811">
      <w:pPr>
        <w:pStyle w:val="JVS1"/>
        <w:rPr>
          <w:sz w:val="40"/>
          <w:szCs w:val="40"/>
        </w:rPr>
      </w:pPr>
      <w:r>
        <w:rPr>
          <w:sz w:val="40"/>
          <w:szCs w:val="40"/>
        </w:rPr>
        <w:t>O</w:t>
      </w:r>
      <w:r w:rsidR="00643811">
        <w:rPr>
          <w:sz w:val="40"/>
          <w:szCs w:val="40"/>
        </w:rPr>
        <w:t>becně závazn</w:t>
      </w:r>
      <w:r>
        <w:rPr>
          <w:sz w:val="40"/>
          <w:szCs w:val="40"/>
        </w:rPr>
        <w:t>á</w:t>
      </w:r>
      <w:r w:rsidR="00643811">
        <w:rPr>
          <w:sz w:val="40"/>
          <w:szCs w:val="40"/>
        </w:rPr>
        <w:t xml:space="preserve"> vyhlášk</w:t>
      </w:r>
      <w:r>
        <w:rPr>
          <w:sz w:val="40"/>
          <w:szCs w:val="40"/>
        </w:rPr>
        <w:t>a</w:t>
      </w:r>
    </w:p>
    <w:p w14:paraId="22204A1B" w14:textId="77777777" w:rsidR="00643811" w:rsidRDefault="00643811" w:rsidP="00643811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4BC7A960" w14:textId="77777777" w:rsidR="00643811" w:rsidRDefault="00643811" w:rsidP="0064381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4"/>
        </w:rPr>
      </w:pPr>
    </w:p>
    <w:p w14:paraId="45B9B139" w14:textId="77777777" w:rsidR="00F75434" w:rsidRPr="004E784F" w:rsidRDefault="00F75434" w:rsidP="004E784F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 w:rsidRPr="004E784F">
        <w:rPr>
          <w:rFonts w:ascii="Arial" w:hAnsi="Arial" w:cs="Arial"/>
          <w:b/>
          <w:bCs/>
          <w:color w:val="000000"/>
          <w:sz w:val="24"/>
        </w:rPr>
        <w:t>kterou se mění a doplňuje obecně závazná vyhláška č. 1</w:t>
      </w:r>
      <w:r w:rsidR="00F857A7" w:rsidRPr="004E784F">
        <w:rPr>
          <w:rFonts w:ascii="Arial" w:hAnsi="Arial" w:cs="Arial"/>
          <w:b/>
          <w:bCs/>
          <w:color w:val="000000"/>
          <w:sz w:val="24"/>
        </w:rPr>
        <w:t>5/</w:t>
      </w:r>
      <w:r w:rsidRPr="004E784F">
        <w:rPr>
          <w:rFonts w:ascii="Arial" w:hAnsi="Arial" w:cs="Arial"/>
          <w:b/>
          <w:bCs/>
          <w:color w:val="000000"/>
          <w:sz w:val="24"/>
        </w:rPr>
        <w:t>20</w:t>
      </w:r>
      <w:r w:rsidR="00F857A7" w:rsidRPr="004E784F">
        <w:rPr>
          <w:rFonts w:ascii="Arial" w:hAnsi="Arial" w:cs="Arial"/>
          <w:b/>
          <w:bCs/>
          <w:color w:val="000000"/>
          <w:sz w:val="24"/>
        </w:rPr>
        <w:t>2</w:t>
      </w:r>
      <w:r w:rsidRPr="004E784F">
        <w:rPr>
          <w:rFonts w:ascii="Arial" w:hAnsi="Arial" w:cs="Arial"/>
          <w:b/>
          <w:bCs/>
          <w:color w:val="000000"/>
          <w:sz w:val="24"/>
        </w:rPr>
        <w:t>1 o místním poplatku za užívání veřejného prostranství.</w:t>
      </w:r>
    </w:p>
    <w:p w14:paraId="7FD0C061" w14:textId="77777777" w:rsidR="00F75434" w:rsidRDefault="00F75434" w:rsidP="0064381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713FEE" w14:textId="77777777" w:rsidR="00F75434" w:rsidRDefault="00F75434" w:rsidP="0064381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1AE3626" w14:textId="47BD18BA" w:rsidR="00643811" w:rsidRDefault="00A95F22" w:rsidP="0064381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5F22">
        <w:rPr>
          <w:rFonts w:ascii="Times New Roman" w:hAnsi="Times New Roman" w:cs="Times New Roman"/>
          <w:color w:val="000000"/>
          <w:sz w:val="22"/>
          <w:szCs w:val="22"/>
        </w:rPr>
        <w:t xml:space="preserve">Zastupitelstvo města se usneslo dne </w:t>
      </w:r>
      <w:r w:rsidR="005F4047">
        <w:rPr>
          <w:rFonts w:ascii="Times New Roman" w:hAnsi="Times New Roman" w:cs="Times New Roman"/>
          <w:color w:val="000000"/>
          <w:sz w:val="22"/>
          <w:szCs w:val="22"/>
        </w:rPr>
        <w:t>22.06.2022</w:t>
      </w:r>
      <w:r w:rsidRPr="00A95F22">
        <w:rPr>
          <w:rFonts w:ascii="Times New Roman" w:hAnsi="Times New Roman" w:cs="Times New Roman"/>
          <w:color w:val="000000"/>
          <w:sz w:val="22"/>
          <w:szCs w:val="22"/>
        </w:rPr>
        <w:t xml:space="preserve"> vydat v souladu s ustanoveními § 10 písm. d) a § 84 odst. 2 písm. h) zákona č. 128/2000 Sb., o obcích (obecní zřízení), ve znění pozdějších předpisů, na základě ustanovení § 14 zákona č. 565/1990 Sb., o místních poplatcích, ve znění pozdějších předpisů, tuto obecně závaznou vyhlášku:</w:t>
      </w:r>
    </w:p>
    <w:p w14:paraId="53601B7B" w14:textId="77777777" w:rsidR="00F75434" w:rsidRDefault="00F75434" w:rsidP="0064381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90B290F" w14:textId="77777777" w:rsidR="00F75434" w:rsidRPr="00F75434" w:rsidRDefault="00F75434" w:rsidP="00F75434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75434">
        <w:rPr>
          <w:rFonts w:ascii="Arial" w:hAnsi="Arial" w:cs="Arial"/>
          <w:b/>
          <w:color w:val="000000"/>
          <w:sz w:val="24"/>
          <w:szCs w:val="24"/>
        </w:rPr>
        <w:t xml:space="preserve">Čl.1 Změny </w:t>
      </w:r>
    </w:p>
    <w:p w14:paraId="2C32E317" w14:textId="77777777" w:rsidR="00F75434" w:rsidRPr="00F75434" w:rsidRDefault="00F75434" w:rsidP="00F75434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7543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73EBD80" w14:textId="77777777" w:rsidR="00F75434" w:rsidRPr="00F857A7" w:rsidRDefault="00F75434" w:rsidP="00F857A7">
      <w:r w:rsidRPr="00F75434">
        <w:rPr>
          <w:rFonts w:ascii="Times New Roman" w:hAnsi="Times New Roman"/>
          <w:color w:val="000000"/>
          <w:sz w:val="22"/>
          <w:szCs w:val="22"/>
        </w:rPr>
        <w:t xml:space="preserve">Obecně závazná vyhláška č. </w:t>
      </w:r>
      <w:r w:rsidR="00F857A7">
        <w:t xml:space="preserve">č. 15/2021, o místním poplatku za užívání veřejného prostranství </w:t>
      </w:r>
      <w:r w:rsidRPr="00F75434">
        <w:rPr>
          <w:rFonts w:ascii="Times New Roman" w:hAnsi="Times New Roman"/>
          <w:color w:val="000000"/>
          <w:sz w:val="22"/>
          <w:szCs w:val="22"/>
        </w:rPr>
        <w:t>se mění a doplňuje takto:</w:t>
      </w:r>
    </w:p>
    <w:p w14:paraId="7CF8B0A9" w14:textId="77777777" w:rsidR="0002653A" w:rsidRDefault="0002653A" w:rsidP="00F75434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9E4970" w14:textId="77777777" w:rsidR="00643811" w:rsidRPr="007D286E" w:rsidRDefault="00643811" w:rsidP="0064381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744C3E" w14:textId="77777777" w:rsidR="00705A43" w:rsidRPr="002A723B" w:rsidRDefault="00705A43" w:rsidP="000A5390">
      <w:pPr>
        <w:pStyle w:val="FormtovanvHTML"/>
        <w:numPr>
          <w:ilvl w:val="0"/>
          <w:numId w:val="7"/>
        </w:numPr>
        <w:tabs>
          <w:tab w:val="clear" w:pos="916"/>
          <w:tab w:val="left" w:pos="426"/>
        </w:tabs>
        <w:ind w:left="426" w:right="7" w:hanging="426"/>
        <w:jc w:val="both"/>
        <w:rPr>
          <w:rFonts w:ascii="Arial" w:hAnsi="Arial" w:cs="Arial"/>
          <w:b/>
          <w:bCs/>
          <w:color w:val="000000"/>
        </w:rPr>
      </w:pPr>
      <w:r w:rsidRPr="002A723B">
        <w:rPr>
          <w:rFonts w:ascii="Arial" w:hAnsi="Arial" w:cs="Arial"/>
          <w:b/>
          <w:bCs/>
          <w:color w:val="000000"/>
        </w:rPr>
        <w:t xml:space="preserve">V </w:t>
      </w:r>
      <w:r w:rsidR="0002653A" w:rsidRPr="002A723B">
        <w:rPr>
          <w:rFonts w:ascii="Arial" w:hAnsi="Arial" w:cs="Arial"/>
          <w:b/>
          <w:bCs/>
          <w:color w:val="000000"/>
        </w:rPr>
        <w:t>Čl.</w:t>
      </w:r>
      <w:r w:rsidR="00131DDF" w:rsidRPr="002A723B">
        <w:rPr>
          <w:rFonts w:ascii="Arial" w:hAnsi="Arial" w:cs="Arial"/>
          <w:b/>
          <w:bCs/>
          <w:color w:val="000000"/>
        </w:rPr>
        <w:t xml:space="preserve"> </w:t>
      </w:r>
      <w:r w:rsidR="0002653A" w:rsidRPr="002A723B">
        <w:rPr>
          <w:rFonts w:ascii="Arial" w:hAnsi="Arial" w:cs="Arial"/>
          <w:b/>
          <w:bCs/>
          <w:color w:val="000000"/>
        </w:rPr>
        <w:t>7 odst. 6</w:t>
      </w:r>
      <w:r w:rsidRPr="002A723B">
        <w:rPr>
          <w:rFonts w:ascii="Arial" w:hAnsi="Arial" w:cs="Arial"/>
          <w:b/>
          <w:bCs/>
          <w:color w:val="000000"/>
        </w:rPr>
        <w:t xml:space="preserve"> se zrušuje</w:t>
      </w:r>
      <w:r w:rsidR="0002653A" w:rsidRPr="002A723B">
        <w:rPr>
          <w:rFonts w:ascii="Arial" w:hAnsi="Arial" w:cs="Arial"/>
          <w:b/>
          <w:bCs/>
          <w:color w:val="000000"/>
        </w:rPr>
        <w:t xml:space="preserve"> písm. a). </w:t>
      </w:r>
    </w:p>
    <w:p w14:paraId="329DB86C" w14:textId="77777777" w:rsidR="00643811" w:rsidRDefault="0002653A" w:rsidP="00705A43">
      <w:pPr>
        <w:pStyle w:val="FormtovanvHTML"/>
        <w:tabs>
          <w:tab w:val="clear" w:pos="916"/>
          <w:tab w:val="left" w:pos="426"/>
        </w:tabs>
        <w:ind w:left="426"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Dosavadní písmena b), c), d) se </w:t>
      </w:r>
      <w:r w:rsidR="00F857A7">
        <w:rPr>
          <w:rFonts w:ascii="Times New Roman" w:hAnsi="Times New Roman" w:cs="Times New Roman"/>
          <w:color w:val="000000"/>
          <w:sz w:val="22"/>
          <w:szCs w:val="22"/>
        </w:rPr>
        <w:t>označují jako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B014F">
        <w:rPr>
          <w:rFonts w:ascii="Times New Roman" w:hAnsi="Times New Roman" w:cs="Times New Roman"/>
          <w:color w:val="000000"/>
          <w:sz w:val="22"/>
          <w:szCs w:val="22"/>
        </w:rPr>
        <w:t xml:space="preserve">písmena </w:t>
      </w:r>
      <w:r>
        <w:rPr>
          <w:rFonts w:ascii="Times New Roman" w:hAnsi="Times New Roman" w:cs="Times New Roman"/>
          <w:color w:val="000000"/>
          <w:sz w:val="22"/>
          <w:szCs w:val="22"/>
        </w:rPr>
        <w:t>a), b), c).</w:t>
      </w:r>
    </w:p>
    <w:p w14:paraId="67B8CF2A" w14:textId="77777777" w:rsidR="0065537A" w:rsidRDefault="0065537A" w:rsidP="0065537A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F0667C" w14:textId="77777777" w:rsidR="0065537A" w:rsidRPr="00EE4C9B" w:rsidRDefault="00705A43" w:rsidP="000A5390">
      <w:pPr>
        <w:pStyle w:val="FormtovanvHTML"/>
        <w:numPr>
          <w:ilvl w:val="0"/>
          <w:numId w:val="7"/>
        </w:numPr>
        <w:tabs>
          <w:tab w:val="clear" w:pos="916"/>
          <w:tab w:val="left" w:pos="426"/>
        </w:tabs>
        <w:ind w:left="426" w:right="7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A723B">
        <w:rPr>
          <w:rFonts w:ascii="Arial" w:hAnsi="Arial" w:cs="Arial"/>
          <w:b/>
          <w:bCs/>
          <w:color w:val="000000"/>
        </w:rPr>
        <w:t xml:space="preserve">V </w:t>
      </w:r>
      <w:r w:rsidR="0065537A" w:rsidRPr="002A723B">
        <w:rPr>
          <w:rFonts w:ascii="Arial" w:hAnsi="Arial" w:cs="Arial"/>
          <w:b/>
          <w:bCs/>
          <w:color w:val="000000"/>
        </w:rPr>
        <w:t>Čl.</w:t>
      </w:r>
      <w:r w:rsidR="00131DDF" w:rsidRPr="002A723B">
        <w:rPr>
          <w:rFonts w:ascii="Arial" w:hAnsi="Arial" w:cs="Arial"/>
          <w:b/>
          <w:bCs/>
          <w:color w:val="000000"/>
        </w:rPr>
        <w:t xml:space="preserve"> </w:t>
      </w:r>
      <w:r w:rsidR="0065537A" w:rsidRPr="002A723B">
        <w:rPr>
          <w:rFonts w:ascii="Arial" w:hAnsi="Arial" w:cs="Arial"/>
          <w:b/>
          <w:bCs/>
          <w:color w:val="000000"/>
        </w:rPr>
        <w:t xml:space="preserve">7 </w:t>
      </w:r>
      <w:r w:rsidRPr="002A723B">
        <w:rPr>
          <w:rFonts w:ascii="Arial" w:hAnsi="Arial" w:cs="Arial"/>
          <w:b/>
          <w:bCs/>
          <w:color w:val="000000"/>
        </w:rPr>
        <w:t xml:space="preserve">se za odst. 11 doplňuje </w:t>
      </w:r>
      <w:r w:rsidR="0065537A" w:rsidRPr="002A723B">
        <w:rPr>
          <w:rFonts w:ascii="Arial" w:hAnsi="Arial" w:cs="Arial"/>
          <w:b/>
          <w:bCs/>
          <w:color w:val="000000"/>
        </w:rPr>
        <w:t>odst. 12</w:t>
      </w:r>
      <w:r w:rsidRPr="00EE4C9B">
        <w:rPr>
          <w:rFonts w:ascii="Times New Roman" w:hAnsi="Times New Roman" w:cs="Times New Roman"/>
          <w:color w:val="000000"/>
          <w:sz w:val="22"/>
          <w:szCs w:val="22"/>
        </w:rPr>
        <w:t>, který</w:t>
      </w:r>
      <w:r w:rsidR="0065537A" w:rsidRPr="00EE4C9B">
        <w:rPr>
          <w:rFonts w:ascii="Times New Roman" w:hAnsi="Times New Roman" w:cs="Times New Roman"/>
          <w:color w:val="000000"/>
          <w:sz w:val="22"/>
          <w:szCs w:val="22"/>
        </w:rPr>
        <w:t xml:space="preserve"> zní:</w:t>
      </w:r>
    </w:p>
    <w:p w14:paraId="1C986FED" w14:textId="77777777" w:rsidR="000C5D0C" w:rsidRPr="00EE4C9B" w:rsidRDefault="005B34EF" w:rsidP="00291FA4">
      <w:pPr>
        <w:pStyle w:val="FormtovanvHTML"/>
        <w:tabs>
          <w:tab w:val="clear" w:pos="916"/>
          <w:tab w:val="left" w:pos="426"/>
        </w:tabs>
        <w:ind w:left="426"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104452872"/>
      <w:r w:rsidRPr="00EE4C9B">
        <w:rPr>
          <w:rFonts w:ascii="Times New Roman" w:hAnsi="Times New Roman" w:cs="Times New Roman"/>
          <w:color w:val="000000"/>
          <w:sz w:val="22"/>
          <w:szCs w:val="22"/>
        </w:rPr>
        <w:t xml:space="preserve">,, </w:t>
      </w:r>
      <w:r w:rsidR="00114171" w:rsidRPr="00EE4C9B">
        <w:rPr>
          <w:rFonts w:ascii="Times New Roman" w:hAnsi="Times New Roman" w:cs="Times New Roman"/>
          <w:color w:val="000000"/>
          <w:sz w:val="22"/>
          <w:szCs w:val="22"/>
        </w:rPr>
        <w:t xml:space="preserve">(12) </w:t>
      </w:r>
      <w:r w:rsidR="009A6C22" w:rsidRPr="00EE4C9B">
        <w:rPr>
          <w:rFonts w:ascii="Times New Roman" w:hAnsi="Times New Roman" w:cs="Times New Roman"/>
          <w:color w:val="000000"/>
          <w:sz w:val="22"/>
          <w:szCs w:val="22"/>
        </w:rPr>
        <w:t>Od poplatku za užívání veřejného prostranství</w:t>
      </w:r>
      <w:r w:rsidR="00F857A7" w:rsidRPr="00EE4C9B">
        <w:rPr>
          <w:rFonts w:ascii="Times New Roman" w:hAnsi="Times New Roman" w:cs="Times New Roman"/>
          <w:color w:val="000000"/>
          <w:sz w:val="22"/>
          <w:szCs w:val="22"/>
        </w:rPr>
        <w:t xml:space="preserve"> spočívající ve vyhrazení trvalého parkovacího místa</w:t>
      </w:r>
      <w:r w:rsidR="00EE4C9B" w:rsidRPr="00EE4C9B">
        <w:rPr>
          <w:rFonts w:ascii="Times New Roman" w:hAnsi="Times New Roman" w:cs="Times New Roman"/>
          <w:color w:val="000000"/>
          <w:sz w:val="22"/>
          <w:szCs w:val="22"/>
        </w:rPr>
        <w:t>, na ul. Zelené u budovy č. p. 2824/40a, parc. č. 2641/85 a parc. č. 3626/5 v katastrálním území  Moravská Ostrava</w:t>
      </w:r>
      <w:r w:rsidRPr="00EE4C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6C22" w:rsidRPr="00EE4C9B">
        <w:rPr>
          <w:rFonts w:ascii="Times New Roman" w:hAnsi="Times New Roman" w:cs="Times New Roman"/>
          <w:color w:val="000000"/>
          <w:sz w:val="22"/>
          <w:szCs w:val="22"/>
        </w:rPr>
        <w:t>je</w:t>
      </w:r>
      <w:r w:rsidRPr="00EE4C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C5D0C" w:rsidRPr="00EE4C9B">
        <w:rPr>
          <w:rFonts w:ascii="Times New Roman" w:hAnsi="Times New Roman" w:cs="Times New Roman"/>
          <w:color w:val="000000"/>
          <w:sz w:val="22"/>
          <w:szCs w:val="22"/>
        </w:rPr>
        <w:t>osvobozen Moravskoslezský kraj</w:t>
      </w:r>
      <w:r w:rsidR="009D2F1B" w:rsidRPr="00EE4C9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A25C9">
        <w:rPr>
          <w:rFonts w:ascii="Times New Roman" w:hAnsi="Times New Roman" w:cs="Times New Roman"/>
          <w:color w:val="000000"/>
          <w:sz w:val="22"/>
          <w:szCs w:val="22"/>
        </w:rPr>
        <w:t>“</w:t>
      </w:r>
    </w:p>
    <w:bookmarkEnd w:id="0"/>
    <w:p w14:paraId="1F0A9883" w14:textId="77777777" w:rsidR="009A6C22" w:rsidRPr="00EE4C9B" w:rsidRDefault="009A6C22" w:rsidP="00FF449C">
      <w:pPr>
        <w:pStyle w:val="Odstavecseseznamem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7489A304" w14:textId="77777777" w:rsidR="009A6C22" w:rsidRPr="00EE4C9B" w:rsidRDefault="002A25C9" w:rsidP="000C5D0C">
      <w:pPr>
        <w:pStyle w:val="FormtovanvHTML"/>
        <w:numPr>
          <w:ilvl w:val="0"/>
          <w:numId w:val="7"/>
        </w:numPr>
        <w:tabs>
          <w:tab w:val="clear" w:pos="916"/>
          <w:tab w:val="left" w:pos="426"/>
        </w:tabs>
        <w:ind w:left="426" w:right="7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„</w:t>
      </w:r>
      <w:r w:rsidR="009A6C22" w:rsidRPr="002A723B">
        <w:rPr>
          <w:rFonts w:ascii="Arial" w:hAnsi="Arial" w:cs="Arial"/>
          <w:b/>
          <w:bCs/>
          <w:color w:val="000000"/>
        </w:rPr>
        <w:t xml:space="preserve">Příloha č. </w:t>
      </w:r>
      <w:r w:rsidR="00FF449C" w:rsidRPr="002A723B">
        <w:rPr>
          <w:rFonts w:ascii="Arial" w:hAnsi="Arial" w:cs="Arial"/>
          <w:b/>
          <w:bCs/>
          <w:color w:val="000000"/>
        </w:rPr>
        <w:t>1</w:t>
      </w:r>
      <w:r w:rsidR="009A6C22" w:rsidRPr="00EE4C9B">
        <w:rPr>
          <w:rFonts w:ascii="Times New Roman" w:hAnsi="Times New Roman" w:cs="Times New Roman"/>
          <w:sz w:val="22"/>
          <w:szCs w:val="22"/>
        </w:rPr>
        <w:t xml:space="preserve"> obecně závazné vyhlášky č. 1</w:t>
      </w:r>
      <w:r w:rsidR="00114171" w:rsidRPr="00EE4C9B">
        <w:rPr>
          <w:rFonts w:ascii="Times New Roman" w:hAnsi="Times New Roman" w:cs="Times New Roman"/>
          <w:sz w:val="22"/>
          <w:szCs w:val="22"/>
        </w:rPr>
        <w:t>5</w:t>
      </w:r>
      <w:r w:rsidR="009A6C22" w:rsidRPr="00EE4C9B">
        <w:rPr>
          <w:rFonts w:ascii="Times New Roman" w:hAnsi="Times New Roman" w:cs="Times New Roman"/>
          <w:sz w:val="22"/>
          <w:szCs w:val="22"/>
        </w:rPr>
        <w:t>/20</w:t>
      </w:r>
      <w:r w:rsidR="00114171" w:rsidRPr="00EE4C9B">
        <w:rPr>
          <w:rFonts w:ascii="Times New Roman" w:hAnsi="Times New Roman" w:cs="Times New Roman"/>
          <w:sz w:val="22"/>
          <w:szCs w:val="22"/>
        </w:rPr>
        <w:t>2</w:t>
      </w:r>
      <w:r w:rsidR="009A6C22" w:rsidRPr="00EE4C9B">
        <w:rPr>
          <w:rFonts w:ascii="Times New Roman" w:hAnsi="Times New Roman" w:cs="Times New Roman"/>
          <w:sz w:val="22"/>
          <w:szCs w:val="22"/>
        </w:rPr>
        <w:t>1 o místním poplatku za užívání veřejného prostranství</w:t>
      </w:r>
      <w:r w:rsidR="00114171" w:rsidRPr="00EE4C9B">
        <w:rPr>
          <w:rFonts w:ascii="Times New Roman" w:hAnsi="Times New Roman" w:cs="Times New Roman"/>
          <w:sz w:val="22"/>
          <w:szCs w:val="22"/>
        </w:rPr>
        <w:t xml:space="preserve"> </w:t>
      </w:r>
      <w:r w:rsidR="009A6C22" w:rsidRPr="00EE4C9B">
        <w:rPr>
          <w:rFonts w:ascii="Times New Roman" w:hAnsi="Times New Roman" w:cs="Times New Roman"/>
          <w:sz w:val="22"/>
          <w:szCs w:val="22"/>
        </w:rPr>
        <w:t xml:space="preserve">se nahrazuje přílohou č. </w:t>
      </w:r>
      <w:r w:rsidR="00FF449C" w:rsidRPr="00EE4C9B">
        <w:rPr>
          <w:rFonts w:ascii="Times New Roman" w:hAnsi="Times New Roman" w:cs="Times New Roman"/>
          <w:sz w:val="22"/>
          <w:szCs w:val="22"/>
        </w:rPr>
        <w:t>1</w:t>
      </w:r>
      <w:r w:rsidR="009A6C22" w:rsidRPr="00EE4C9B">
        <w:rPr>
          <w:rFonts w:ascii="Times New Roman" w:hAnsi="Times New Roman" w:cs="Times New Roman"/>
          <w:sz w:val="22"/>
          <w:szCs w:val="22"/>
        </w:rPr>
        <w:t xml:space="preserve"> této obecně závazné vyhlášky.</w:t>
      </w:r>
      <w:r>
        <w:rPr>
          <w:rFonts w:ascii="Times New Roman" w:hAnsi="Times New Roman" w:cs="Times New Roman"/>
          <w:sz w:val="22"/>
          <w:szCs w:val="22"/>
        </w:rPr>
        <w:t>“</w:t>
      </w:r>
    </w:p>
    <w:p w14:paraId="5F3FD0F4" w14:textId="77777777" w:rsidR="00FF449C" w:rsidRPr="00EE4C9B" w:rsidRDefault="00FF449C" w:rsidP="00FF449C">
      <w:pPr>
        <w:pStyle w:val="FormtovanvHTML"/>
        <w:tabs>
          <w:tab w:val="clear" w:pos="916"/>
          <w:tab w:val="left" w:pos="426"/>
        </w:tabs>
        <w:ind w:left="426"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00E43" w14:textId="77777777" w:rsidR="00FF449C" w:rsidRPr="00EE4C9B" w:rsidRDefault="002A25C9" w:rsidP="00FF449C">
      <w:pPr>
        <w:pStyle w:val="FormtovanvHTML"/>
        <w:numPr>
          <w:ilvl w:val="0"/>
          <w:numId w:val="7"/>
        </w:numPr>
        <w:tabs>
          <w:tab w:val="clear" w:pos="916"/>
          <w:tab w:val="left" w:pos="426"/>
        </w:tabs>
        <w:ind w:left="426" w:right="7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„</w:t>
      </w:r>
      <w:r w:rsidR="00FF449C" w:rsidRPr="002A723B">
        <w:rPr>
          <w:rFonts w:ascii="Arial" w:hAnsi="Arial" w:cs="Arial"/>
          <w:b/>
          <w:bCs/>
          <w:color w:val="000000"/>
        </w:rPr>
        <w:t>Příloha č. 2</w:t>
      </w:r>
      <w:r w:rsidR="00FF449C" w:rsidRPr="00EE4C9B">
        <w:rPr>
          <w:rFonts w:ascii="Times New Roman" w:hAnsi="Times New Roman" w:cs="Times New Roman"/>
          <w:sz w:val="22"/>
          <w:szCs w:val="22"/>
        </w:rPr>
        <w:t xml:space="preserve"> obecně závazné vyhlášky č. 1</w:t>
      </w:r>
      <w:r w:rsidR="00114171" w:rsidRPr="00EE4C9B">
        <w:rPr>
          <w:rFonts w:ascii="Times New Roman" w:hAnsi="Times New Roman" w:cs="Times New Roman"/>
          <w:sz w:val="22"/>
          <w:szCs w:val="22"/>
        </w:rPr>
        <w:t>5</w:t>
      </w:r>
      <w:r w:rsidR="00FF449C" w:rsidRPr="00EE4C9B">
        <w:rPr>
          <w:rFonts w:ascii="Times New Roman" w:hAnsi="Times New Roman" w:cs="Times New Roman"/>
          <w:sz w:val="22"/>
          <w:szCs w:val="22"/>
        </w:rPr>
        <w:t>/20</w:t>
      </w:r>
      <w:r w:rsidR="00114171" w:rsidRPr="00EE4C9B">
        <w:rPr>
          <w:rFonts w:ascii="Times New Roman" w:hAnsi="Times New Roman" w:cs="Times New Roman"/>
          <w:sz w:val="22"/>
          <w:szCs w:val="22"/>
        </w:rPr>
        <w:t>2</w:t>
      </w:r>
      <w:r w:rsidR="00FF449C" w:rsidRPr="00EE4C9B">
        <w:rPr>
          <w:rFonts w:ascii="Times New Roman" w:hAnsi="Times New Roman" w:cs="Times New Roman"/>
          <w:sz w:val="22"/>
          <w:szCs w:val="22"/>
        </w:rPr>
        <w:t>1 o místním poplatku za užívání veřejného prostranství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="00FF449C" w:rsidRPr="00EE4C9B">
        <w:rPr>
          <w:rFonts w:ascii="Times New Roman" w:hAnsi="Times New Roman" w:cs="Times New Roman"/>
          <w:sz w:val="22"/>
          <w:szCs w:val="22"/>
        </w:rPr>
        <w:t>e nahrazuje přílohou č. 2 této obecně závazné vyhlášky.</w:t>
      </w:r>
      <w:r>
        <w:rPr>
          <w:rFonts w:ascii="Times New Roman" w:hAnsi="Times New Roman" w:cs="Times New Roman"/>
          <w:sz w:val="22"/>
          <w:szCs w:val="22"/>
        </w:rPr>
        <w:t>“</w:t>
      </w:r>
    </w:p>
    <w:p w14:paraId="6A6FF036" w14:textId="77777777" w:rsidR="00B2360B" w:rsidRDefault="00B2360B" w:rsidP="00B2360B">
      <w:pPr>
        <w:pStyle w:val="Odstavecseseznamem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635F3995" w14:textId="77777777" w:rsidR="00B2360B" w:rsidRDefault="00B2360B" w:rsidP="00B2360B">
      <w:pPr>
        <w:pStyle w:val="Odstavecseseznamem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5730ED88" w14:textId="77777777" w:rsidR="00B2360B" w:rsidRDefault="00B2360B" w:rsidP="00B2360B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 w:rsidR="009A6C22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0B156389" w14:textId="77777777" w:rsidR="009C20BA" w:rsidRPr="001C7D48" w:rsidRDefault="009C20BA" w:rsidP="009C20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" w:name="_Hlk85447341"/>
    </w:p>
    <w:p w14:paraId="4E982C2D" w14:textId="77777777" w:rsidR="00BE1831" w:rsidRPr="007D286E" w:rsidRDefault="00BE1831" w:rsidP="00BE183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2" w:name="_Hlk98843002"/>
      <w:bookmarkEnd w:id="1"/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nabývá účinnosti </w:t>
      </w:r>
      <w:r w:rsidR="00885008">
        <w:rPr>
          <w:rFonts w:ascii="Times New Roman" w:hAnsi="Times New Roman" w:cs="Times New Roman"/>
          <w:color w:val="000000"/>
          <w:sz w:val="22"/>
          <w:szCs w:val="22"/>
        </w:rPr>
        <w:t>dnem 01.08.</w:t>
      </w:r>
      <w:bookmarkEnd w:id="2"/>
      <w:r w:rsidR="00885008">
        <w:rPr>
          <w:rFonts w:ascii="Times New Roman" w:hAnsi="Times New Roman" w:cs="Times New Roman"/>
          <w:color w:val="000000"/>
          <w:sz w:val="22"/>
          <w:szCs w:val="22"/>
        </w:rPr>
        <w:t>2022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EE39709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3C260232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192F0E69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3D48883E" w14:textId="3B3FDE87" w:rsidR="009A6C22" w:rsidRPr="00EF68E1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Tomáš Macura, MBA</w:t>
      </w:r>
      <w:r w:rsidR="00A155BA">
        <w:rPr>
          <w:rFonts w:ascii="Times New Roman" w:hAnsi="Times New Roman"/>
          <w:sz w:val="22"/>
          <w:szCs w:val="22"/>
        </w:rPr>
        <w:t xml:space="preserve"> v.r.</w:t>
      </w:r>
    </w:p>
    <w:p w14:paraId="229F91E9" w14:textId="77777777" w:rsidR="009A6C22" w:rsidRPr="00EF68E1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5EAD53E3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A7806CE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9A9D06C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2AD92ED" w14:textId="4C8D9165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Radim Babinec</w:t>
      </w:r>
      <w:r w:rsidR="00A155BA">
        <w:rPr>
          <w:rFonts w:ascii="Times New Roman" w:hAnsi="Times New Roman"/>
          <w:sz w:val="22"/>
          <w:szCs w:val="22"/>
        </w:rPr>
        <w:t xml:space="preserve"> v.r.</w:t>
      </w:r>
    </w:p>
    <w:p w14:paraId="07EA8A2F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náměstek primátora</w:t>
      </w:r>
    </w:p>
    <w:p w14:paraId="4BC3D8C2" w14:textId="77777777" w:rsidR="000C5D0C" w:rsidRDefault="000C5D0C" w:rsidP="009332C6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C5D0C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8476" w14:textId="77777777" w:rsidR="00D44963" w:rsidRDefault="00D44963">
      <w:r>
        <w:separator/>
      </w:r>
    </w:p>
  </w:endnote>
  <w:endnote w:type="continuationSeparator" w:id="0">
    <w:p w14:paraId="1F801F92" w14:textId="77777777" w:rsidR="00D44963" w:rsidRDefault="00D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5B5B" w14:textId="0C8F65FA" w:rsidR="00A70D8B" w:rsidRDefault="005F4047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13E7C0CF" wp14:editId="563D666E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F6409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3D0D8D07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6CD6" w14:textId="77777777" w:rsidR="00D44963" w:rsidRDefault="00D44963">
      <w:r>
        <w:separator/>
      </w:r>
    </w:p>
  </w:footnote>
  <w:footnote w:type="continuationSeparator" w:id="0">
    <w:p w14:paraId="5F4B128E" w14:textId="77777777" w:rsidR="00D44963" w:rsidRDefault="00D4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974A" w14:textId="4405A3E9" w:rsidR="00CA7728" w:rsidRDefault="005F4047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443A1" wp14:editId="3B3038F3">
              <wp:simplePos x="0" y="0"/>
              <wp:positionH relativeFrom="column">
                <wp:posOffset>4124960</wp:posOffset>
              </wp:positionH>
              <wp:positionV relativeFrom="paragraph">
                <wp:posOffset>-247015</wp:posOffset>
              </wp:positionV>
              <wp:extent cx="1047750" cy="309880"/>
              <wp:effectExtent l="635" t="635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C8676" w14:textId="383AE49F" w:rsidR="00DE0644" w:rsidRPr="00DE0644" w:rsidRDefault="00DE064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443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4.8pt;margin-top:-19.45pt;width:82.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" stroked="f">
              <v:textbox>
                <w:txbxContent>
                  <w:p w14:paraId="3CDC8676" w14:textId="383AE49F" w:rsidR="00DE0644" w:rsidRPr="00DE0644" w:rsidRDefault="00DE064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F34711" wp14:editId="454EC226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62197" w14:textId="77777777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34711" id="Text Box 2" o:spid="_x0000_s1027" type="#_x0000_t202" style="position:absolute;margin-left:180pt;margin-top:.45pt;width:2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" filled="f" stroked="f">
              <v:textbox>
                <w:txbxContent>
                  <w:p w14:paraId="10B62197" w14:textId="77777777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FA06E7" wp14:editId="6AEA698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E1AB3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A06E7" id="Text Box 1" o:spid="_x0000_s1028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" filled="f" stroked="f">
              <v:textbox>
                <w:txbxContent>
                  <w:p w14:paraId="6C9E1AB3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     </w:t>
    </w:r>
  </w:p>
  <w:p w14:paraId="3C87A06A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3A21D4A1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372"/>
    <w:multiLevelType w:val="hybridMultilevel"/>
    <w:tmpl w:val="17B4C2E6"/>
    <w:lvl w:ilvl="0" w:tplc="A718D4B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1399216">
    <w:abstractNumId w:val="1"/>
  </w:num>
  <w:num w:numId="2" w16cid:durableId="2127698378">
    <w:abstractNumId w:val="10"/>
  </w:num>
  <w:num w:numId="3" w16cid:durableId="256449054">
    <w:abstractNumId w:val="8"/>
  </w:num>
  <w:num w:numId="4" w16cid:durableId="674386197">
    <w:abstractNumId w:val="2"/>
  </w:num>
  <w:num w:numId="5" w16cid:durableId="1755543088">
    <w:abstractNumId w:val="11"/>
  </w:num>
  <w:num w:numId="6" w16cid:durableId="1330211205">
    <w:abstractNumId w:val="4"/>
  </w:num>
  <w:num w:numId="7" w16cid:durableId="1456753923">
    <w:abstractNumId w:val="0"/>
  </w:num>
  <w:num w:numId="8" w16cid:durableId="773718947">
    <w:abstractNumId w:val="5"/>
  </w:num>
  <w:num w:numId="9" w16cid:durableId="801964864">
    <w:abstractNumId w:val="6"/>
  </w:num>
  <w:num w:numId="10" w16cid:durableId="1266579218">
    <w:abstractNumId w:val="3"/>
  </w:num>
  <w:num w:numId="11" w16cid:durableId="973562407">
    <w:abstractNumId w:val="7"/>
  </w:num>
  <w:num w:numId="12" w16cid:durableId="1245995468">
    <w:abstractNumId w:val="12"/>
  </w:num>
  <w:num w:numId="13" w16cid:durableId="625623130">
    <w:abstractNumId w:val="9"/>
  </w:num>
  <w:num w:numId="14" w16cid:durableId="1969629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941ED"/>
    <w:rsid w:val="000A5390"/>
    <w:rsid w:val="000C3578"/>
    <w:rsid w:val="000C5D0C"/>
    <w:rsid w:val="000D4EE1"/>
    <w:rsid w:val="001120C1"/>
    <w:rsid w:val="00114171"/>
    <w:rsid w:val="00114BD7"/>
    <w:rsid w:val="00122409"/>
    <w:rsid w:val="001241AB"/>
    <w:rsid w:val="00131DDF"/>
    <w:rsid w:val="001603A1"/>
    <w:rsid w:val="00161BCF"/>
    <w:rsid w:val="001735D3"/>
    <w:rsid w:val="00173A0E"/>
    <w:rsid w:val="00180CB9"/>
    <w:rsid w:val="00187D39"/>
    <w:rsid w:val="001932FE"/>
    <w:rsid w:val="00194267"/>
    <w:rsid w:val="00197C18"/>
    <w:rsid w:val="001A6B81"/>
    <w:rsid w:val="001B09A6"/>
    <w:rsid w:val="001B2CAB"/>
    <w:rsid w:val="001B51A1"/>
    <w:rsid w:val="001C002E"/>
    <w:rsid w:val="001E18E5"/>
    <w:rsid w:val="002006ED"/>
    <w:rsid w:val="002113E0"/>
    <w:rsid w:val="00220127"/>
    <w:rsid w:val="002211F7"/>
    <w:rsid w:val="00227FCB"/>
    <w:rsid w:val="002352AC"/>
    <w:rsid w:val="00236F00"/>
    <w:rsid w:val="00246D6A"/>
    <w:rsid w:val="00273872"/>
    <w:rsid w:val="002753A2"/>
    <w:rsid w:val="002840EC"/>
    <w:rsid w:val="00284156"/>
    <w:rsid w:val="00286C8D"/>
    <w:rsid w:val="00291FA4"/>
    <w:rsid w:val="00292E1A"/>
    <w:rsid w:val="00296767"/>
    <w:rsid w:val="002970B2"/>
    <w:rsid w:val="002A25C9"/>
    <w:rsid w:val="002A2E71"/>
    <w:rsid w:val="002A312C"/>
    <w:rsid w:val="002A723B"/>
    <w:rsid w:val="002B2634"/>
    <w:rsid w:val="002E4A49"/>
    <w:rsid w:val="002F1025"/>
    <w:rsid w:val="002F23D6"/>
    <w:rsid w:val="00304F03"/>
    <w:rsid w:val="00314253"/>
    <w:rsid w:val="00326866"/>
    <w:rsid w:val="00336511"/>
    <w:rsid w:val="003377FE"/>
    <w:rsid w:val="00346A64"/>
    <w:rsid w:val="00363071"/>
    <w:rsid w:val="0036786C"/>
    <w:rsid w:val="00374BDE"/>
    <w:rsid w:val="003868D9"/>
    <w:rsid w:val="003B64CE"/>
    <w:rsid w:val="003C42AA"/>
    <w:rsid w:val="003C5491"/>
    <w:rsid w:val="003C5D95"/>
    <w:rsid w:val="003D11FC"/>
    <w:rsid w:val="003D1590"/>
    <w:rsid w:val="003D24C7"/>
    <w:rsid w:val="003D46A8"/>
    <w:rsid w:val="003D7AF5"/>
    <w:rsid w:val="003E4982"/>
    <w:rsid w:val="0043135C"/>
    <w:rsid w:val="00437D22"/>
    <w:rsid w:val="00451A65"/>
    <w:rsid w:val="004543D6"/>
    <w:rsid w:val="004636DA"/>
    <w:rsid w:val="00473A2D"/>
    <w:rsid w:val="00481F74"/>
    <w:rsid w:val="004A4929"/>
    <w:rsid w:val="004A540F"/>
    <w:rsid w:val="004B57A8"/>
    <w:rsid w:val="004B595E"/>
    <w:rsid w:val="004C439D"/>
    <w:rsid w:val="004C5816"/>
    <w:rsid w:val="004C598D"/>
    <w:rsid w:val="004D1482"/>
    <w:rsid w:val="004D5695"/>
    <w:rsid w:val="004E1EAE"/>
    <w:rsid w:val="004E6A67"/>
    <w:rsid w:val="004E784F"/>
    <w:rsid w:val="004F12BD"/>
    <w:rsid w:val="004F2EE7"/>
    <w:rsid w:val="00504D0C"/>
    <w:rsid w:val="0051053D"/>
    <w:rsid w:val="00515E04"/>
    <w:rsid w:val="00517613"/>
    <w:rsid w:val="00522287"/>
    <w:rsid w:val="00533E47"/>
    <w:rsid w:val="00542391"/>
    <w:rsid w:val="00544EB6"/>
    <w:rsid w:val="005504AD"/>
    <w:rsid w:val="0055151B"/>
    <w:rsid w:val="00553F1F"/>
    <w:rsid w:val="00553F5A"/>
    <w:rsid w:val="0055602E"/>
    <w:rsid w:val="005605F1"/>
    <w:rsid w:val="00560C5F"/>
    <w:rsid w:val="00567183"/>
    <w:rsid w:val="00573304"/>
    <w:rsid w:val="0058296B"/>
    <w:rsid w:val="005829D6"/>
    <w:rsid w:val="00583F39"/>
    <w:rsid w:val="00587C33"/>
    <w:rsid w:val="00592295"/>
    <w:rsid w:val="005A0C04"/>
    <w:rsid w:val="005A2543"/>
    <w:rsid w:val="005A6277"/>
    <w:rsid w:val="005A7B18"/>
    <w:rsid w:val="005B34EF"/>
    <w:rsid w:val="005C50A9"/>
    <w:rsid w:val="005C5DA2"/>
    <w:rsid w:val="005E2CD4"/>
    <w:rsid w:val="005F4047"/>
    <w:rsid w:val="005F517C"/>
    <w:rsid w:val="00603127"/>
    <w:rsid w:val="006056EB"/>
    <w:rsid w:val="00621749"/>
    <w:rsid w:val="00623A37"/>
    <w:rsid w:val="00626A24"/>
    <w:rsid w:val="00643811"/>
    <w:rsid w:val="0065537A"/>
    <w:rsid w:val="00663D29"/>
    <w:rsid w:val="00672368"/>
    <w:rsid w:val="00672803"/>
    <w:rsid w:val="00682646"/>
    <w:rsid w:val="00684B0C"/>
    <w:rsid w:val="00685576"/>
    <w:rsid w:val="00693285"/>
    <w:rsid w:val="00693DA0"/>
    <w:rsid w:val="00694000"/>
    <w:rsid w:val="00696038"/>
    <w:rsid w:val="006A0129"/>
    <w:rsid w:val="006A02EB"/>
    <w:rsid w:val="006A0E3F"/>
    <w:rsid w:val="006A6C44"/>
    <w:rsid w:val="006C381D"/>
    <w:rsid w:val="006C42F7"/>
    <w:rsid w:val="006D0863"/>
    <w:rsid w:val="006D6A28"/>
    <w:rsid w:val="006F404E"/>
    <w:rsid w:val="006F7335"/>
    <w:rsid w:val="00705A43"/>
    <w:rsid w:val="007116DD"/>
    <w:rsid w:val="00735C34"/>
    <w:rsid w:val="00737D70"/>
    <w:rsid w:val="00760FF2"/>
    <w:rsid w:val="007846AC"/>
    <w:rsid w:val="007957AF"/>
    <w:rsid w:val="007A7F40"/>
    <w:rsid w:val="007B0418"/>
    <w:rsid w:val="007C0B15"/>
    <w:rsid w:val="007C2AA9"/>
    <w:rsid w:val="007C537C"/>
    <w:rsid w:val="007D2BEC"/>
    <w:rsid w:val="007F0A33"/>
    <w:rsid w:val="00807CE9"/>
    <w:rsid w:val="00816808"/>
    <w:rsid w:val="0082726F"/>
    <w:rsid w:val="00827516"/>
    <w:rsid w:val="008302C8"/>
    <w:rsid w:val="00861204"/>
    <w:rsid w:val="00861786"/>
    <w:rsid w:val="00871BED"/>
    <w:rsid w:val="00877ED6"/>
    <w:rsid w:val="00885008"/>
    <w:rsid w:val="00896318"/>
    <w:rsid w:val="008A14F3"/>
    <w:rsid w:val="008A691F"/>
    <w:rsid w:val="008B62A8"/>
    <w:rsid w:val="008C65E5"/>
    <w:rsid w:val="008E62EE"/>
    <w:rsid w:val="009052EC"/>
    <w:rsid w:val="00906DEB"/>
    <w:rsid w:val="00911C97"/>
    <w:rsid w:val="00914977"/>
    <w:rsid w:val="009232CB"/>
    <w:rsid w:val="00925D47"/>
    <w:rsid w:val="00931BB1"/>
    <w:rsid w:val="009332C6"/>
    <w:rsid w:val="009352B4"/>
    <w:rsid w:val="0095773F"/>
    <w:rsid w:val="00962186"/>
    <w:rsid w:val="0096513C"/>
    <w:rsid w:val="009718EE"/>
    <w:rsid w:val="009766BF"/>
    <w:rsid w:val="00976D5B"/>
    <w:rsid w:val="009770B0"/>
    <w:rsid w:val="0098240F"/>
    <w:rsid w:val="00982434"/>
    <w:rsid w:val="00982E33"/>
    <w:rsid w:val="00990921"/>
    <w:rsid w:val="009A10F1"/>
    <w:rsid w:val="009A6C22"/>
    <w:rsid w:val="009A70DD"/>
    <w:rsid w:val="009C20BA"/>
    <w:rsid w:val="009D2F1B"/>
    <w:rsid w:val="009D7FF6"/>
    <w:rsid w:val="009E48E6"/>
    <w:rsid w:val="009E58B3"/>
    <w:rsid w:val="009F0D87"/>
    <w:rsid w:val="009F2789"/>
    <w:rsid w:val="00A02A2A"/>
    <w:rsid w:val="00A04DB8"/>
    <w:rsid w:val="00A11784"/>
    <w:rsid w:val="00A155BA"/>
    <w:rsid w:val="00A21B45"/>
    <w:rsid w:val="00A4471D"/>
    <w:rsid w:val="00A51E39"/>
    <w:rsid w:val="00A547B8"/>
    <w:rsid w:val="00A70D8B"/>
    <w:rsid w:val="00A95F22"/>
    <w:rsid w:val="00AA09CB"/>
    <w:rsid w:val="00AA1FE1"/>
    <w:rsid w:val="00AB014F"/>
    <w:rsid w:val="00AB1812"/>
    <w:rsid w:val="00AB61AA"/>
    <w:rsid w:val="00AE0D85"/>
    <w:rsid w:val="00AE10E3"/>
    <w:rsid w:val="00AE2432"/>
    <w:rsid w:val="00AF2D3D"/>
    <w:rsid w:val="00B12928"/>
    <w:rsid w:val="00B13A9F"/>
    <w:rsid w:val="00B21B7C"/>
    <w:rsid w:val="00B23535"/>
    <w:rsid w:val="00B2360B"/>
    <w:rsid w:val="00B32E12"/>
    <w:rsid w:val="00B41E76"/>
    <w:rsid w:val="00B723F1"/>
    <w:rsid w:val="00B8733F"/>
    <w:rsid w:val="00B953E8"/>
    <w:rsid w:val="00B9560E"/>
    <w:rsid w:val="00B95999"/>
    <w:rsid w:val="00BA5D51"/>
    <w:rsid w:val="00BB2752"/>
    <w:rsid w:val="00BB6AC7"/>
    <w:rsid w:val="00BC06BC"/>
    <w:rsid w:val="00BC4B81"/>
    <w:rsid w:val="00BC7483"/>
    <w:rsid w:val="00BC7CCD"/>
    <w:rsid w:val="00BD78AF"/>
    <w:rsid w:val="00BD7BFD"/>
    <w:rsid w:val="00BE1831"/>
    <w:rsid w:val="00BF1A22"/>
    <w:rsid w:val="00C37B98"/>
    <w:rsid w:val="00C42E88"/>
    <w:rsid w:val="00C55ABA"/>
    <w:rsid w:val="00C61E44"/>
    <w:rsid w:val="00C6782A"/>
    <w:rsid w:val="00C71CA8"/>
    <w:rsid w:val="00C757ED"/>
    <w:rsid w:val="00C82EAC"/>
    <w:rsid w:val="00C8307D"/>
    <w:rsid w:val="00C83420"/>
    <w:rsid w:val="00C9234A"/>
    <w:rsid w:val="00C92E8B"/>
    <w:rsid w:val="00CA7728"/>
    <w:rsid w:val="00CA7EFD"/>
    <w:rsid w:val="00CB1707"/>
    <w:rsid w:val="00CE2240"/>
    <w:rsid w:val="00CE39EB"/>
    <w:rsid w:val="00CE3F6E"/>
    <w:rsid w:val="00CE411B"/>
    <w:rsid w:val="00CF33A3"/>
    <w:rsid w:val="00D03114"/>
    <w:rsid w:val="00D04212"/>
    <w:rsid w:val="00D05058"/>
    <w:rsid w:val="00D06D94"/>
    <w:rsid w:val="00D276B0"/>
    <w:rsid w:val="00D43BBD"/>
    <w:rsid w:val="00D44963"/>
    <w:rsid w:val="00D573AE"/>
    <w:rsid w:val="00D604D0"/>
    <w:rsid w:val="00D663B6"/>
    <w:rsid w:val="00D71DEE"/>
    <w:rsid w:val="00D7461D"/>
    <w:rsid w:val="00D84071"/>
    <w:rsid w:val="00D9639E"/>
    <w:rsid w:val="00DA21BE"/>
    <w:rsid w:val="00DA25CB"/>
    <w:rsid w:val="00DB560B"/>
    <w:rsid w:val="00DB6D90"/>
    <w:rsid w:val="00DB708D"/>
    <w:rsid w:val="00DC1A74"/>
    <w:rsid w:val="00DD115E"/>
    <w:rsid w:val="00DE0644"/>
    <w:rsid w:val="00DE5B48"/>
    <w:rsid w:val="00E033A0"/>
    <w:rsid w:val="00E045F4"/>
    <w:rsid w:val="00E11B4A"/>
    <w:rsid w:val="00E11FCE"/>
    <w:rsid w:val="00E17378"/>
    <w:rsid w:val="00E211FC"/>
    <w:rsid w:val="00E36C7E"/>
    <w:rsid w:val="00E539F5"/>
    <w:rsid w:val="00E567EB"/>
    <w:rsid w:val="00E67578"/>
    <w:rsid w:val="00E72E06"/>
    <w:rsid w:val="00E73140"/>
    <w:rsid w:val="00E80E56"/>
    <w:rsid w:val="00E84DF8"/>
    <w:rsid w:val="00E956A3"/>
    <w:rsid w:val="00E96E6C"/>
    <w:rsid w:val="00E97DF7"/>
    <w:rsid w:val="00EA29B8"/>
    <w:rsid w:val="00EA6F84"/>
    <w:rsid w:val="00EC07E8"/>
    <w:rsid w:val="00EC52CC"/>
    <w:rsid w:val="00ED18B8"/>
    <w:rsid w:val="00EE4C9B"/>
    <w:rsid w:val="00EE5B92"/>
    <w:rsid w:val="00EE6392"/>
    <w:rsid w:val="00EF6119"/>
    <w:rsid w:val="00EF68E1"/>
    <w:rsid w:val="00F27CF0"/>
    <w:rsid w:val="00F3006D"/>
    <w:rsid w:val="00F53B39"/>
    <w:rsid w:val="00F66348"/>
    <w:rsid w:val="00F75434"/>
    <w:rsid w:val="00F857A7"/>
    <w:rsid w:val="00F96D51"/>
    <w:rsid w:val="00FA0D21"/>
    <w:rsid w:val="00FA1C17"/>
    <w:rsid w:val="00FB082E"/>
    <w:rsid w:val="00FB12F4"/>
    <w:rsid w:val="00FC4B38"/>
    <w:rsid w:val="00FC5F43"/>
    <w:rsid w:val="00FC78CF"/>
    <w:rsid w:val="00FD458B"/>
    <w:rsid w:val="00FD77F9"/>
    <w:rsid w:val="00FE0F1A"/>
    <w:rsid w:val="00FE3873"/>
    <w:rsid w:val="00FE47C3"/>
    <w:rsid w:val="00FF123A"/>
    <w:rsid w:val="00FF1A85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1B78D2"/>
  <w15:chartTrackingRefBased/>
  <w15:docId w15:val="{39836765-BB77-4D2F-BCE4-9291739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Farníková Lenka</cp:lastModifiedBy>
  <cp:revision>3</cp:revision>
  <cp:lastPrinted>2022-06-23T08:31:00Z</cp:lastPrinted>
  <dcterms:created xsi:type="dcterms:W3CDTF">2022-06-23T08:30:00Z</dcterms:created>
  <dcterms:modified xsi:type="dcterms:W3CDTF">2022-06-23T08:31:00Z</dcterms:modified>
</cp:coreProperties>
</file>