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C0FF8"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571D2F86" wp14:editId="15B50BB6">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SVS/2022/052957-P</w:t>
              </w:r>
            </w:sdtContent>
          </w:sdt>
        </w:sdtContent>
      </w:sdt>
    </w:p>
    <w:p w14:paraId="621D5C5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B6C0E69" w14:textId="77777777" w:rsidR="009B5F2E" w:rsidRPr="00C15F8F" w:rsidRDefault="009B5F2E" w:rsidP="009B5F2E">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1B718A58" w14:textId="77777777" w:rsidR="009B5F2E" w:rsidRPr="00DE0862" w:rsidRDefault="009B5F2E" w:rsidP="009B5F2E">
      <w:pPr>
        <w:spacing w:before="120" w:after="120" w:line="240" w:lineRule="auto"/>
        <w:ind w:left="142" w:firstLine="651"/>
        <w:jc w:val="both"/>
        <w:rPr>
          <w:rFonts w:ascii="Arial" w:eastAsia="Times New Roman" w:hAnsi="Arial" w:cs="Times New Roman"/>
          <w:lang w:eastAsia="cs-CZ"/>
        </w:rPr>
      </w:pPr>
      <w:r w:rsidRPr="00DE0862">
        <w:rPr>
          <w:rFonts w:ascii="Arial" w:eastAsia="Times New Roman" w:hAnsi="Arial" w:cs="Times New Roman"/>
          <w:lang w:eastAsia="cs-CZ"/>
        </w:rPr>
        <w:t>Krajská veterinární správa Státní veterinární správy pro Plzeňský kraj (dále jen „KVS SVS pro Plzeňský kraj“) jako místně a věcně příslušný správní orgán podle ustanovení § 47 odst. 4 a 7 a § 49 odst. 1 písm. c) zákona č. 166/1999 Sb., o veterinární péči a o změně některých souvisejících zákonů (veterinární zákon), ve znění pozdějších předpisů (dále jen „veterin</w:t>
      </w:r>
      <w:r>
        <w:rPr>
          <w:rFonts w:ascii="Arial" w:eastAsia="Times New Roman" w:hAnsi="Arial" w:cs="Times New Roman"/>
          <w:lang w:eastAsia="cs-CZ"/>
        </w:rPr>
        <w:t xml:space="preserve">ární zákon“), v souladu s § 54 </w:t>
      </w:r>
      <w:r w:rsidRPr="00DE0862">
        <w:rPr>
          <w:rFonts w:ascii="Arial" w:eastAsia="Times New Roman" w:hAnsi="Arial" w:cs="Times New Roman"/>
          <w:lang w:eastAsia="cs-CZ"/>
        </w:rPr>
        <w:t>odst. 1, odst. 2 písm. a) a odst. 3 veterinárního zákona</w:t>
      </w:r>
      <w:r>
        <w:rPr>
          <w:rFonts w:ascii="Arial" w:eastAsia="Times New Roman" w:hAnsi="Arial" w:cs="Times New Roman"/>
          <w:lang w:eastAsia="cs-CZ"/>
        </w:rPr>
        <w:t xml:space="preserve">, § 75a </w:t>
      </w:r>
      <w:r w:rsidRPr="00DE0862">
        <w:rPr>
          <w:rFonts w:ascii="Arial" w:eastAsia="Times New Roman" w:hAnsi="Arial" w:cs="Times New Roman"/>
          <w:lang w:eastAsia="cs-CZ"/>
        </w:rPr>
        <w:t>odst. 1 a 2 veterinárního zákona</w:t>
      </w:r>
      <w:r>
        <w:rPr>
          <w:rFonts w:ascii="Arial" w:eastAsia="Times New Roman" w:hAnsi="Arial" w:cs="Times New Roman"/>
          <w:lang w:eastAsia="cs-CZ"/>
        </w:rPr>
        <w:t xml:space="preserve"> </w:t>
      </w:r>
      <w:r w:rsidRPr="00DE0862">
        <w:rPr>
          <w:rFonts w:ascii="Arial" w:eastAsia="Times New Roman" w:hAnsi="Arial" w:cs="Times New Roman"/>
          <w:lang w:eastAsia="cs-CZ"/>
        </w:rPr>
        <w:t xml:space="preserve">a podle nařízení Evropského parlamentu a Rady (EU) 2016/429 ze dne 9. března 2016 o nákazách zvířat a o změně a zrušení některých aktů </w:t>
      </w:r>
      <w:r>
        <w:rPr>
          <w:rFonts w:ascii="Arial" w:eastAsia="Times New Roman" w:hAnsi="Arial" w:cs="Times New Roman"/>
          <w:lang w:eastAsia="cs-CZ"/>
        </w:rPr>
        <w:br/>
      </w:r>
      <w:r w:rsidRPr="00DE0862">
        <w:rPr>
          <w:rFonts w:ascii="Arial" w:eastAsia="Times New Roman" w:hAnsi="Arial" w:cs="Times New Roman"/>
          <w:lang w:eastAsia="cs-CZ"/>
        </w:rPr>
        <w:t>v oblasti zdraví zvířat („právní rámec pro zdraví zvířat“), v platném znění, a nařízení Komise v přenesené pravomoci (EU) 2020/687 ze dne 17. prosince 2019, kterým se doplňuje nařízení Evropského parlamentu a Rady (EU) 2016/429, pokud jde o pravidla pro prevenci a tlumení určitých nákaz uvedených na seznamu, v platném z</w:t>
      </w:r>
      <w:r>
        <w:rPr>
          <w:rFonts w:ascii="Arial" w:eastAsia="Times New Roman" w:hAnsi="Arial" w:cs="Times New Roman"/>
          <w:lang w:eastAsia="cs-CZ"/>
        </w:rPr>
        <w:t xml:space="preserve">nění (dále jen „nařízení Komise </w:t>
      </w:r>
      <w:r w:rsidRPr="00DE0862">
        <w:rPr>
          <w:rFonts w:ascii="Arial" w:eastAsia="Times New Roman" w:hAnsi="Arial" w:cs="Times New Roman"/>
          <w:lang w:eastAsia="cs-CZ"/>
        </w:rPr>
        <w:t>2020/687“), nařizuje tato</w:t>
      </w:r>
    </w:p>
    <w:p w14:paraId="6DD50E49" w14:textId="51F1B421" w:rsidR="009B5F2E" w:rsidRPr="00DE0862" w:rsidRDefault="007C51DA" w:rsidP="009B5F2E">
      <w:pPr>
        <w:numPr>
          <w:ilvl w:val="1"/>
          <w:numId w:val="0"/>
        </w:numPr>
        <w:spacing w:before="240" w:after="240" w:line="240" w:lineRule="auto"/>
        <w:jc w:val="center"/>
        <w:rPr>
          <w:rFonts w:ascii="Arial" w:eastAsia="Times New Roman" w:hAnsi="Arial" w:cs="Arial"/>
          <w:b/>
          <w:iCs/>
          <w:spacing w:val="15"/>
          <w:sz w:val="26"/>
          <w:szCs w:val="26"/>
          <w:lang w:eastAsia="cs-CZ"/>
        </w:rPr>
      </w:pPr>
      <w:r>
        <w:rPr>
          <w:rFonts w:ascii="Arial" w:eastAsia="Times New Roman" w:hAnsi="Arial" w:cs="Arial"/>
          <w:b/>
          <w:iCs/>
          <w:spacing w:val="15"/>
          <w:sz w:val="26"/>
          <w:szCs w:val="26"/>
          <w:lang w:eastAsia="cs-CZ"/>
        </w:rPr>
        <w:t>mimořádná veterinární opatření</w:t>
      </w:r>
    </w:p>
    <w:p w14:paraId="2191E8D4" w14:textId="724D7529" w:rsidR="009B5F2E" w:rsidRPr="00DE0862" w:rsidRDefault="009B5F2E" w:rsidP="009B5F2E">
      <w:pPr>
        <w:autoSpaceDE w:val="0"/>
        <w:autoSpaceDN w:val="0"/>
        <w:adjustRightInd w:val="0"/>
        <w:spacing w:before="120" w:after="120" w:line="240" w:lineRule="auto"/>
        <w:jc w:val="center"/>
        <w:rPr>
          <w:rFonts w:ascii="Arial" w:eastAsia="Times New Roman" w:hAnsi="Arial" w:cs="Arial"/>
          <w:lang w:eastAsia="cs-CZ"/>
        </w:rPr>
      </w:pPr>
      <w:r w:rsidRPr="00DE0862">
        <w:rPr>
          <w:rFonts w:ascii="Arial" w:eastAsia="Times New Roman" w:hAnsi="Arial" w:cs="Arial"/>
          <w:b/>
          <w:bCs/>
          <w:lang w:eastAsia="cs-CZ"/>
        </w:rPr>
        <w:t>k zamezení šíření nebezpečné nákazy – vysoce patogenní aviární influenzy, subtyp H5N1</w:t>
      </w:r>
      <w:r w:rsidR="007C51DA">
        <w:rPr>
          <w:rFonts w:ascii="Arial" w:eastAsia="Times New Roman" w:hAnsi="Arial" w:cs="Arial"/>
          <w:b/>
          <w:bCs/>
          <w:lang w:eastAsia="cs-CZ"/>
        </w:rPr>
        <w:t>:</w:t>
      </w:r>
    </w:p>
    <w:p w14:paraId="759DCC7A" w14:textId="77777777" w:rsidR="009B5F2E" w:rsidRPr="00DE0862" w:rsidRDefault="009B5F2E" w:rsidP="009B5F2E">
      <w:pPr>
        <w:autoSpaceDE w:val="0"/>
        <w:autoSpaceDN w:val="0"/>
        <w:adjustRightInd w:val="0"/>
        <w:spacing w:before="120" w:after="120" w:line="240" w:lineRule="auto"/>
        <w:ind w:firstLine="708"/>
        <w:jc w:val="both"/>
        <w:rPr>
          <w:rFonts w:ascii="Arial" w:eastAsia="Times New Roman" w:hAnsi="Arial" w:cs="Arial"/>
          <w:b/>
          <w:lang w:eastAsia="cs-CZ"/>
        </w:rPr>
      </w:pPr>
      <w:r w:rsidRPr="00DE0862">
        <w:rPr>
          <w:rFonts w:ascii="Arial" w:eastAsia="Times New Roman" w:hAnsi="Arial" w:cs="Arial"/>
          <w:lang w:eastAsia="cs-CZ"/>
        </w:rPr>
        <w:t>Tato mimořádná veterinární opatření jsou vydávána na základě potvrzení výskytu nebezpečné nákazy – vysoce patogenní aviární influenzy v </w:t>
      </w:r>
      <w:r w:rsidRPr="00DE0862">
        <w:rPr>
          <w:rFonts w:ascii="Arial" w:eastAsia="Times New Roman" w:hAnsi="Arial" w:cs="Arial"/>
          <w:b/>
          <w:lang w:eastAsia="cs-CZ"/>
        </w:rPr>
        <w:t xml:space="preserve">k.ú. </w:t>
      </w:r>
      <w:r w:rsidRPr="009B5F2E">
        <w:rPr>
          <w:rFonts w:ascii="Arial" w:eastAsia="Times New Roman" w:hAnsi="Arial" w:cs="Arial"/>
          <w:b/>
          <w:lang w:eastAsia="cs-CZ"/>
        </w:rPr>
        <w:t>721476</w:t>
      </w:r>
      <w:r>
        <w:rPr>
          <w:rFonts w:ascii="Arial" w:eastAsia="Times New Roman" w:hAnsi="Arial" w:cs="Arial"/>
          <w:b/>
          <w:lang w:eastAsia="cs-CZ"/>
        </w:rPr>
        <w:t xml:space="preserve"> Plánice (okres </w:t>
      </w:r>
      <w:r w:rsidR="006D3BF5">
        <w:rPr>
          <w:rFonts w:ascii="Arial" w:eastAsia="Times New Roman" w:hAnsi="Arial" w:cs="Arial"/>
          <w:b/>
          <w:lang w:eastAsia="cs-CZ"/>
        </w:rPr>
        <w:t>Klatovy</w:t>
      </w:r>
      <w:r w:rsidRPr="00DE0862">
        <w:rPr>
          <w:rFonts w:ascii="Arial" w:eastAsia="Times New Roman" w:hAnsi="Arial" w:cs="Arial"/>
          <w:b/>
          <w:lang w:eastAsia="cs-CZ"/>
        </w:rPr>
        <w:t xml:space="preserve">). </w:t>
      </w:r>
      <w:r>
        <w:rPr>
          <w:rFonts w:ascii="Arial" w:eastAsia="Times New Roman" w:hAnsi="Arial" w:cs="Arial"/>
          <w:b/>
          <w:lang w:eastAsia="cs-CZ"/>
        </w:rPr>
        <w:t xml:space="preserve"> </w:t>
      </w:r>
    </w:p>
    <w:p w14:paraId="41BA5EC1" w14:textId="77777777" w:rsidR="009B5F2E" w:rsidRPr="007323D7" w:rsidRDefault="009B5F2E" w:rsidP="009B5F2E">
      <w:pPr>
        <w:autoSpaceDE w:val="0"/>
        <w:autoSpaceDN w:val="0"/>
        <w:adjustRightInd w:val="0"/>
        <w:spacing w:before="120" w:after="120" w:line="240" w:lineRule="auto"/>
        <w:jc w:val="center"/>
        <w:rPr>
          <w:rFonts w:ascii="Arial" w:eastAsia="Times New Roman" w:hAnsi="Arial" w:cs="Arial"/>
          <w:bCs/>
          <w:lang w:eastAsia="cs-CZ"/>
        </w:rPr>
      </w:pPr>
      <w:r w:rsidRPr="007323D7">
        <w:rPr>
          <w:rFonts w:ascii="Arial" w:eastAsia="Times New Roman" w:hAnsi="Arial" w:cs="Arial"/>
          <w:bCs/>
          <w:lang w:eastAsia="cs-CZ"/>
        </w:rPr>
        <w:t>Čl. 1</w:t>
      </w:r>
    </w:p>
    <w:p w14:paraId="25D1E476" w14:textId="5C215CA6" w:rsidR="009B5F2E" w:rsidRDefault="00940252" w:rsidP="00940252">
      <w:pPr>
        <w:autoSpaceDE w:val="0"/>
        <w:autoSpaceDN w:val="0"/>
        <w:adjustRightInd w:val="0"/>
        <w:spacing w:before="120" w:after="120" w:line="240" w:lineRule="auto"/>
        <w:jc w:val="center"/>
        <w:rPr>
          <w:rFonts w:ascii="Arial" w:eastAsia="Times New Roman" w:hAnsi="Arial" w:cs="Arial"/>
          <w:b/>
          <w:bCs/>
          <w:lang w:eastAsia="cs-CZ"/>
        </w:rPr>
      </w:pPr>
      <w:r>
        <w:rPr>
          <w:rFonts w:ascii="Arial" w:eastAsia="Times New Roman" w:hAnsi="Arial" w:cs="Arial"/>
          <w:b/>
          <w:bCs/>
          <w:lang w:eastAsia="cs-CZ"/>
        </w:rPr>
        <w:t xml:space="preserve">Vymezení </w:t>
      </w:r>
      <w:r w:rsidRPr="00940252">
        <w:rPr>
          <w:rFonts w:ascii="Arial" w:eastAsia="Times New Roman" w:hAnsi="Arial" w:cs="Arial"/>
          <w:b/>
          <w:bCs/>
          <w:lang w:eastAsia="cs-CZ"/>
        </w:rPr>
        <w:t>uzavřeného pásma</w:t>
      </w:r>
    </w:p>
    <w:p w14:paraId="4719296E" w14:textId="4BC1127F" w:rsidR="00940252" w:rsidRPr="00940252" w:rsidRDefault="00940252" w:rsidP="00940252">
      <w:pPr>
        <w:autoSpaceDE w:val="0"/>
        <w:autoSpaceDN w:val="0"/>
        <w:adjustRightInd w:val="0"/>
        <w:spacing w:before="120" w:after="120" w:line="240" w:lineRule="auto"/>
        <w:jc w:val="both"/>
        <w:rPr>
          <w:rFonts w:ascii="Arial" w:eastAsia="Times New Roman" w:hAnsi="Arial" w:cs="Arial"/>
          <w:bCs/>
          <w:lang w:eastAsia="cs-CZ"/>
        </w:rPr>
      </w:pPr>
      <w:r w:rsidRPr="00940252">
        <w:rPr>
          <w:rFonts w:ascii="Arial" w:eastAsia="Times New Roman" w:hAnsi="Arial" w:cs="Arial"/>
          <w:bCs/>
          <w:lang w:eastAsia="cs-CZ"/>
        </w:rPr>
        <w:t>Vymezuje se uzavřené pásmo, které se sestává z pásma ochranného a pásma dozoru:</w:t>
      </w:r>
    </w:p>
    <w:p w14:paraId="00364E40" w14:textId="6D2195AD" w:rsidR="009B5F2E" w:rsidRPr="00DE0862" w:rsidRDefault="00940252" w:rsidP="00940252">
      <w:pPr>
        <w:autoSpaceDE w:val="0"/>
        <w:autoSpaceDN w:val="0"/>
        <w:adjustRightInd w:val="0"/>
        <w:spacing w:before="120" w:after="120" w:line="240" w:lineRule="auto"/>
        <w:ind w:left="568"/>
        <w:jc w:val="both"/>
        <w:rPr>
          <w:rFonts w:ascii="Arial" w:eastAsia="Times New Roman" w:hAnsi="Arial" w:cs="Arial"/>
          <w:lang w:eastAsia="cs-CZ"/>
        </w:rPr>
      </w:pPr>
      <w:r w:rsidRPr="00940252">
        <w:rPr>
          <w:rFonts w:ascii="Arial" w:eastAsia="Times New Roman" w:hAnsi="Arial" w:cs="Arial"/>
          <w:bCs/>
          <w:lang w:eastAsia="cs-CZ"/>
        </w:rPr>
        <w:t>(1)</w:t>
      </w:r>
      <w:r>
        <w:rPr>
          <w:rFonts w:ascii="Arial" w:eastAsia="Times New Roman" w:hAnsi="Arial" w:cs="Arial"/>
          <w:b/>
          <w:bCs/>
          <w:lang w:eastAsia="cs-CZ"/>
        </w:rPr>
        <w:t xml:space="preserve"> </w:t>
      </w:r>
      <w:r w:rsidR="009B5F2E" w:rsidRPr="00DE0862">
        <w:rPr>
          <w:rFonts w:ascii="Arial" w:eastAsia="Times New Roman" w:hAnsi="Arial" w:cs="Arial"/>
          <w:b/>
          <w:bCs/>
          <w:lang w:eastAsia="cs-CZ"/>
        </w:rPr>
        <w:t xml:space="preserve">Ochranným pásmem </w:t>
      </w:r>
      <w:r w:rsidR="009B5F2E" w:rsidRPr="00DE0862">
        <w:rPr>
          <w:rFonts w:ascii="Arial" w:eastAsia="Times New Roman" w:hAnsi="Arial" w:cs="Arial"/>
          <w:lang w:eastAsia="cs-CZ"/>
        </w:rPr>
        <w:t>se stanovují:</w:t>
      </w:r>
    </w:p>
    <w:p w14:paraId="3E649663" w14:textId="77777777" w:rsidR="009B5F2E" w:rsidRPr="00DE0862" w:rsidRDefault="009B5F2E" w:rsidP="009B5F2E">
      <w:pPr>
        <w:autoSpaceDE w:val="0"/>
        <w:autoSpaceDN w:val="0"/>
        <w:adjustRightInd w:val="0"/>
        <w:spacing w:before="120" w:after="120" w:line="240" w:lineRule="auto"/>
        <w:ind w:left="284"/>
        <w:jc w:val="both"/>
        <w:rPr>
          <w:rFonts w:ascii="Arial" w:eastAsia="Times New Roman" w:hAnsi="Arial" w:cs="Arial"/>
          <w:u w:val="single"/>
          <w:lang w:eastAsia="cs-CZ"/>
        </w:rPr>
      </w:pPr>
      <w:r w:rsidRPr="00DE0862">
        <w:rPr>
          <w:rFonts w:ascii="Arial" w:eastAsia="Times New Roman" w:hAnsi="Arial" w:cs="Arial"/>
          <w:bCs/>
          <w:u w:val="single"/>
          <w:lang w:eastAsia="cs-CZ"/>
        </w:rPr>
        <w:t>Celá</w:t>
      </w:r>
      <w:r w:rsidRPr="00DE0862">
        <w:rPr>
          <w:rFonts w:ascii="Arial" w:eastAsia="Times New Roman" w:hAnsi="Arial" w:cs="Arial"/>
          <w:u w:val="single"/>
          <w:lang w:eastAsia="cs-CZ"/>
        </w:rPr>
        <w:t xml:space="preserve"> následující katastrální území: </w:t>
      </w:r>
    </w:p>
    <w:p w14:paraId="3740DDD1" w14:textId="46CE284B" w:rsidR="00430FB3" w:rsidRDefault="00430FB3" w:rsidP="00430FB3">
      <w:pPr>
        <w:autoSpaceDE w:val="0"/>
        <w:autoSpaceDN w:val="0"/>
        <w:adjustRightInd w:val="0"/>
        <w:spacing w:before="120" w:after="120" w:line="240" w:lineRule="auto"/>
        <w:ind w:left="284"/>
        <w:jc w:val="both"/>
        <w:rPr>
          <w:rFonts w:ascii="Arial" w:eastAsia="Times New Roman" w:hAnsi="Arial" w:cs="Arial"/>
          <w:color w:val="000000"/>
          <w:lang w:eastAsia="cs-CZ"/>
        </w:rPr>
      </w:pPr>
      <w:r w:rsidRPr="00430FB3">
        <w:rPr>
          <w:rFonts w:ascii="Arial" w:eastAsia="Times New Roman" w:hAnsi="Arial" w:cs="Arial"/>
          <w:color w:val="000000"/>
          <w:lang w:eastAsia="cs-CZ"/>
        </w:rPr>
        <w:t xml:space="preserve">797901 Kvaslice; 687596 Kvasetice; 721476 Plánice; 623601 Vracov u Číhaně; 773972 </w:t>
      </w:r>
      <w:r>
        <w:rPr>
          <w:rFonts w:ascii="Arial" w:eastAsia="Times New Roman" w:hAnsi="Arial" w:cs="Arial"/>
          <w:color w:val="000000"/>
          <w:lang w:eastAsia="cs-CZ"/>
        </w:rPr>
        <w:t>Újezd u Plánice.</w:t>
      </w:r>
      <w:r w:rsidRPr="00430FB3">
        <w:rPr>
          <w:rFonts w:ascii="Arial" w:eastAsia="Times New Roman" w:hAnsi="Arial" w:cs="Arial"/>
          <w:color w:val="000000"/>
          <w:lang w:eastAsia="cs-CZ"/>
        </w:rPr>
        <w:t xml:space="preserve"> </w:t>
      </w:r>
    </w:p>
    <w:p w14:paraId="38510A63" w14:textId="4E8A7690" w:rsidR="009B5F2E" w:rsidRPr="00DE0862" w:rsidRDefault="00940252" w:rsidP="00940252">
      <w:pPr>
        <w:autoSpaceDE w:val="0"/>
        <w:autoSpaceDN w:val="0"/>
        <w:adjustRightInd w:val="0"/>
        <w:spacing w:before="120" w:after="120" w:line="240" w:lineRule="auto"/>
        <w:ind w:left="568"/>
        <w:jc w:val="both"/>
        <w:rPr>
          <w:rFonts w:ascii="Arial" w:eastAsia="Times New Roman" w:hAnsi="Arial" w:cs="Arial"/>
          <w:lang w:eastAsia="cs-CZ"/>
        </w:rPr>
      </w:pPr>
      <w:r w:rsidRPr="00940252">
        <w:rPr>
          <w:rFonts w:ascii="Arial" w:eastAsia="Times New Roman" w:hAnsi="Arial" w:cs="Arial"/>
          <w:bCs/>
          <w:lang w:eastAsia="cs-CZ"/>
        </w:rPr>
        <w:t>(2)</w:t>
      </w:r>
      <w:r>
        <w:rPr>
          <w:rFonts w:ascii="Arial" w:eastAsia="Times New Roman" w:hAnsi="Arial" w:cs="Arial"/>
          <w:b/>
          <w:bCs/>
          <w:lang w:eastAsia="cs-CZ"/>
        </w:rPr>
        <w:t xml:space="preserve"> </w:t>
      </w:r>
      <w:r w:rsidR="009B5F2E" w:rsidRPr="00DE0862">
        <w:rPr>
          <w:rFonts w:ascii="Arial" w:eastAsia="Times New Roman" w:hAnsi="Arial" w:cs="Arial"/>
          <w:b/>
          <w:bCs/>
          <w:lang w:eastAsia="cs-CZ"/>
        </w:rPr>
        <w:t xml:space="preserve">Pásmem dozoru </w:t>
      </w:r>
      <w:r w:rsidR="009B5F2E" w:rsidRPr="00DE0862">
        <w:rPr>
          <w:rFonts w:ascii="Arial" w:eastAsia="Times New Roman" w:hAnsi="Arial" w:cs="Arial"/>
          <w:lang w:eastAsia="cs-CZ"/>
        </w:rPr>
        <w:t xml:space="preserve">se stanovují: </w:t>
      </w:r>
    </w:p>
    <w:p w14:paraId="18085A6C" w14:textId="77777777" w:rsidR="009B5F2E" w:rsidRPr="00DE0862" w:rsidRDefault="009B5F2E" w:rsidP="009B5F2E">
      <w:pPr>
        <w:autoSpaceDE w:val="0"/>
        <w:autoSpaceDN w:val="0"/>
        <w:adjustRightInd w:val="0"/>
        <w:spacing w:before="120" w:after="120" w:line="240" w:lineRule="auto"/>
        <w:ind w:left="284"/>
        <w:jc w:val="both"/>
        <w:rPr>
          <w:rFonts w:ascii="Arial" w:eastAsia="Times New Roman" w:hAnsi="Arial" w:cs="Arial"/>
          <w:u w:val="single"/>
          <w:lang w:eastAsia="cs-CZ"/>
        </w:rPr>
      </w:pPr>
      <w:r w:rsidRPr="00DE0862">
        <w:rPr>
          <w:rFonts w:ascii="Arial" w:eastAsia="Times New Roman" w:hAnsi="Arial" w:cs="Arial"/>
          <w:bCs/>
          <w:u w:val="single"/>
          <w:lang w:eastAsia="cs-CZ"/>
        </w:rPr>
        <w:t>Celá</w:t>
      </w:r>
      <w:r w:rsidRPr="00DE0862">
        <w:rPr>
          <w:rFonts w:ascii="Arial" w:eastAsia="Times New Roman" w:hAnsi="Arial" w:cs="Arial"/>
          <w:u w:val="single"/>
          <w:lang w:eastAsia="cs-CZ"/>
        </w:rPr>
        <w:t xml:space="preserve"> následující katastrální území: </w:t>
      </w:r>
    </w:p>
    <w:p w14:paraId="0D78262A" w14:textId="7989E17F" w:rsidR="00430FB3" w:rsidRDefault="00430FB3" w:rsidP="00430FB3">
      <w:pPr>
        <w:autoSpaceDE w:val="0"/>
        <w:autoSpaceDN w:val="0"/>
        <w:adjustRightInd w:val="0"/>
        <w:spacing w:before="120" w:after="120" w:line="240" w:lineRule="auto"/>
        <w:ind w:left="284"/>
        <w:jc w:val="both"/>
        <w:rPr>
          <w:rFonts w:ascii="Arial" w:eastAsia="Times New Roman" w:hAnsi="Arial" w:cs="Arial"/>
          <w:lang w:eastAsia="cs-CZ"/>
        </w:rPr>
      </w:pPr>
      <w:r w:rsidRPr="00430FB3">
        <w:rPr>
          <w:rFonts w:ascii="Arial" w:eastAsia="Times New Roman" w:hAnsi="Arial" w:cs="Arial"/>
          <w:lang w:eastAsia="cs-CZ"/>
        </w:rPr>
        <w:t xml:space="preserve">607126 Bolešiny; 700720 Domažličky; 700738 Kroměždice; 700754 Pečetín; 607142 Slavošovice u Klatov; 700762 Újezdec u Měcholup; 623571 Číhaň; 623598 Plánička; 721450 Hnačov; 647438 Smrkovec u Hradešic; 708852 Habartice u Obytců; 665967 Kosmáčov; 678392 Kydliny; 608211 Bernartice u Boříkov; 608220 Boříkovy; 668397 Brod; 668401 Buršice; 608238 Hradiště u Boříkov; 689068 Lukoviště; 697281 Mlázovy; 668451 Vlčkovice u Kolince; 673099 Kramolín u Nepomuka; 692417 Bíluky; 692450 Nedanice; 692484 Petrovice u Měčína; 692492 Radkovice u Měčína; 773964 Mlýnské Struhadlo; 667609 Bystré u Klatov; 698075 Hoštice u Mochtína; 667617 Kocourov; 667625 Lhůta </w:t>
      </w:r>
      <w:r>
        <w:rPr>
          <w:rFonts w:ascii="Arial" w:eastAsia="Times New Roman" w:hAnsi="Arial" w:cs="Arial"/>
          <w:lang w:eastAsia="cs-CZ"/>
        </w:rPr>
        <w:br/>
      </w:r>
      <w:r w:rsidRPr="00430FB3">
        <w:rPr>
          <w:rFonts w:ascii="Arial" w:eastAsia="Times New Roman" w:hAnsi="Arial" w:cs="Arial"/>
          <w:lang w:eastAsia="cs-CZ"/>
        </w:rPr>
        <w:t xml:space="preserve">u Klatov; 698091 Mochtín; 698105 Srbice u Mochtína; 698113 Těšetiny; 700657 Loužná; 671550 Milčice; 700665 Myslív; 700681 Nový Dvůr u Myslíva; 700746 Myslovice; 774804 Krutěnice; 695815 Letovy; 701521 Nalžovské Hory; 703524 Neprochovy; 765457 Těchonice; 774812 Ústaleč; 777803 Velenovy; 765465 Žďár u Nalžovských Hor; 700673 Nehodiv; 704211 Klikařov; 704229 Neurazy; 705942 Nová Ves u Nepomuka; 718114 Partoltice; 738191 Radochovy; 751855 Soběsuky u Nepomuka; 784613 Vojovice; 708861 </w:t>
      </w:r>
      <w:r w:rsidRPr="00430FB3">
        <w:rPr>
          <w:rFonts w:ascii="Arial" w:eastAsia="Times New Roman" w:hAnsi="Arial" w:cs="Arial"/>
          <w:lang w:eastAsia="cs-CZ"/>
        </w:rPr>
        <w:lastRenderedPageBreak/>
        <w:t>Obytce; 607134 Ostřetice; 717312 Strážovice u Pačejova; 687588 Bližanovy; 623580 Křížovice u Číhaně; 687600 Lovčice u Klatov; 773956 Mlynářovice; 687618 Pohoří u Lovčic; 687626 Štipoklasy u Lovčic; 791997 Zbyslav u Klatov; 623610 Zdebořice; 725056 Polánka u Nepomuka; 734411 Makov u Předslavi; 734420 Měcholupy u Předslavi; 702986 Němčice u Klatov; 734438 Petrovičky u Předslavi; 734446 Předslav; 702994 Třebíšov; 791326 Tužice; 791300 Plichtice; 791318 Skránčice; 783889 Vlčnov u Zavlekova; 791334 Zavlekov;</w:t>
      </w:r>
      <w:r>
        <w:rPr>
          <w:rFonts w:ascii="Arial" w:eastAsia="Times New Roman" w:hAnsi="Arial" w:cs="Arial"/>
          <w:lang w:eastAsia="cs-CZ"/>
        </w:rPr>
        <w:t xml:space="preserve"> 721484 Zborovy; 797111 Žinkovy.</w:t>
      </w:r>
      <w:r w:rsidRPr="00430FB3">
        <w:rPr>
          <w:rFonts w:ascii="Arial" w:eastAsia="Times New Roman" w:hAnsi="Arial" w:cs="Arial"/>
          <w:lang w:eastAsia="cs-CZ"/>
        </w:rPr>
        <w:t xml:space="preserve"> </w:t>
      </w:r>
    </w:p>
    <w:p w14:paraId="71156F0A" w14:textId="30CB974D" w:rsidR="009B5F2E" w:rsidRPr="007323D7" w:rsidRDefault="009B5F2E" w:rsidP="00430FB3">
      <w:pPr>
        <w:autoSpaceDE w:val="0"/>
        <w:autoSpaceDN w:val="0"/>
        <w:adjustRightInd w:val="0"/>
        <w:spacing w:before="120" w:after="120" w:line="240" w:lineRule="auto"/>
        <w:jc w:val="center"/>
        <w:rPr>
          <w:rFonts w:ascii="Arial" w:eastAsia="Times New Roman" w:hAnsi="Arial" w:cs="Arial"/>
          <w:lang w:eastAsia="cs-CZ"/>
        </w:rPr>
      </w:pPr>
      <w:r w:rsidRPr="007323D7">
        <w:rPr>
          <w:rFonts w:ascii="Arial" w:eastAsia="Times New Roman" w:hAnsi="Arial" w:cs="Arial"/>
          <w:bCs/>
          <w:lang w:eastAsia="cs-CZ"/>
        </w:rPr>
        <w:t>Čl. 2</w:t>
      </w:r>
    </w:p>
    <w:p w14:paraId="5E51CBF1" w14:textId="77777777" w:rsidR="009B5F2E" w:rsidRPr="00DE0862" w:rsidRDefault="009B5F2E" w:rsidP="009B5F2E">
      <w:pPr>
        <w:autoSpaceDE w:val="0"/>
        <w:autoSpaceDN w:val="0"/>
        <w:adjustRightInd w:val="0"/>
        <w:spacing w:before="120" w:after="120" w:line="240" w:lineRule="auto"/>
        <w:jc w:val="center"/>
        <w:rPr>
          <w:rFonts w:ascii="Arial" w:eastAsia="Times New Roman" w:hAnsi="Arial" w:cs="Arial"/>
          <w:bCs/>
          <w:lang w:eastAsia="cs-CZ"/>
        </w:rPr>
      </w:pPr>
      <w:r w:rsidRPr="00DE0862">
        <w:rPr>
          <w:rFonts w:ascii="Arial" w:eastAsia="Times New Roman" w:hAnsi="Arial" w:cs="Arial"/>
          <w:b/>
          <w:bCs/>
          <w:lang w:eastAsia="cs-CZ"/>
        </w:rPr>
        <w:t>Opatření v ochranném pásmu</w:t>
      </w:r>
    </w:p>
    <w:p w14:paraId="0309B964" w14:textId="5DB9C0C1" w:rsidR="009B5F2E" w:rsidRPr="00DE0862" w:rsidRDefault="00571EB1" w:rsidP="009B5F2E">
      <w:pPr>
        <w:autoSpaceDE w:val="0"/>
        <w:autoSpaceDN w:val="0"/>
        <w:adjustRightInd w:val="0"/>
        <w:spacing w:before="120" w:after="120" w:line="240" w:lineRule="auto"/>
        <w:ind w:firstLine="708"/>
        <w:jc w:val="both"/>
        <w:rPr>
          <w:rFonts w:ascii="Arial" w:eastAsia="Times New Roman" w:hAnsi="Arial" w:cs="Arial"/>
          <w:u w:val="single"/>
          <w:lang w:eastAsia="cs-CZ"/>
        </w:rPr>
      </w:pPr>
      <w:r w:rsidRPr="00571EB1">
        <w:rPr>
          <w:rFonts w:ascii="Arial" w:eastAsia="Times New Roman" w:hAnsi="Arial" w:cs="Arial"/>
          <w:bCs/>
          <w:lang w:eastAsia="cs-CZ"/>
        </w:rPr>
        <w:t>(1)</w:t>
      </w:r>
      <w:r w:rsidR="009B5F2E" w:rsidRPr="00DE0862">
        <w:rPr>
          <w:rFonts w:ascii="Arial" w:eastAsia="Times New Roman" w:hAnsi="Arial" w:cs="Arial"/>
          <w:b/>
          <w:bCs/>
          <w:lang w:eastAsia="cs-CZ"/>
        </w:rPr>
        <w:t xml:space="preserve"> </w:t>
      </w:r>
      <w:r w:rsidR="009B5F2E" w:rsidRPr="003F06E5">
        <w:rPr>
          <w:rFonts w:ascii="Arial" w:eastAsia="Times New Roman" w:hAnsi="Arial" w:cs="Arial"/>
          <w:b/>
          <w:bCs/>
          <w:lang w:eastAsia="cs-CZ"/>
        </w:rPr>
        <w:t xml:space="preserve">Obcím </w:t>
      </w:r>
      <w:r w:rsidR="009B5F2E" w:rsidRPr="003F06E5">
        <w:rPr>
          <w:rFonts w:ascii="Arial" w:eastAsia="Times New Roman" w:hAnsi="Arial" w:cs="Arial"/>
          <w:b/>
          <w:lang w:eastAsia="cs-CZ"/>
        </w:rPr>
        <w:t>v ochranném pásmu se nařizuje:</w:t>
      </w:r>
      <w:r w:rsidR="009B5F2E" w:rsidRPr="00DE0862">
        <w:rPr>
          <w:rFonts w:ascii="Arial" w:eastAsia="Times New Roman" w:hAnsi="Arial" w:cs="Arial"/>
          <w:u w:val="single"/>
          <w:lang w:eastAsia="cs-CZ"/>
        </w:rPr>
        <w:t xml:space="preserve"> </w:t>
      </w:r>
    </w:p>
    <w:p w14:paraId="2719E6D4" w14:textId="633B9CAB" w:rsidR="009B5F2E" w:rsidRPr="009D4C00" w:rsidRDefault="009B5F2E" w:rsidP="009B5F2E">
      <w:pPr>
        <w:widowControl w:val="0"/>
        <w:autoSpaceDE w:val="0"/>
        <w:autoSpaceDN w:val="0"/>
        <w:adjustRightInd w:val="0"/>
        <w:spacing w:before="120" w:after="120" w:line="240" w:lineRule="auto"/>
        <w:jc w:val="both"/>
        <w:rPr>
          <w:rFonts w:ascii="Arial" w:hAnsi="Arial" w:cs="Arial"/>
        </w:rPr>
      </w:pPr>
      <w:r w:rsidRPr="00DE0862">
        <w:rPr>
          <w:rFonts w:ascii="Arial" w:eastAsia="Times New Roman" w:hAnsi="Arial" w:cs="Arial"/>
          <w:color w:val="000000"/>
          <w:lang w:eastAsia="cs-CZ"/>
        </w:rPr>
        <w:t>a) </w:t>
      </w:r>
      <w:r w:rsidRPr="00571EB1">
        <w:rPr>
          <w:rFonts w:ascii="Arial" w:eastAsia="Times New Roman" w:hAnsi="Arial" w:cs="Arial"/>
          <w:b/>
          <w:color w:val="000000"/>
          <w:lang w:eastAsia="cs-CZ"/>
        </w:rPr>
        <w:t>provést soupis</w:t>
      </w:r>
      <w:r w:rsidRPr="00571EB1">
        <w:rPr>
          <w:rFonts w:ascii="Arial" w:eastAsia="Times New Roman" w:hAnsi="Arial" w:cs="Arial"/>
          <w:color w:val="000000"/>
          <w:lang w:eastAsia="cs-CZ"/>
        </w:rPr>
        <w:t xml:space="preserve"> </w:t>
      </w:r>
      <w:r w:rsidRPr="003B110B">
        <w:rPr>
          <w:rFonts w:ascii="Arial" w:eastAsia="Times New Roman" w:hAnsi="Arial" w:cs="Arial"/>
          <w:b/>
          <w:color w:val="000000"/>
          <w:lang w:eastAsia="cs-CZ"/>
        </w:rPr>
        <w:t xml:space="preserve">všech </w:t>
      </w:r>
      <w:r w:rsidR="00571EB1" w:rsidRPr="003B110B">
        <w:rPr>
          <w:rFonts w:ascii="Arial" w:eastAsia="Times New Roman" w:hAnsi="Arial" w:cs="Arial"/>
          <w:b/>
          <w:color w:val="000000"/>
          <w:lang w:eastAsia="cs-CZ"/>
        </w:rPr>
        <w:t>zařízení</w:t>
      </w:r>
      <w:r w:rsidRPr="00571EB1">
        <w:rPr>
          <w:rFonts w:ascii="Arial" w:eastAsia="Times New Roman" w:hAnsi="Arial" w:cs="Arial"/>
          <w:color w:val="000000"/>
          <w:lang w:eastAsia="cs-CZ"/>
        </w:rPr>
        <w:t xml:space="preserve">, kde je chována či držena drůbež nebo jiní ptáci chovaní </w:t>
      </w:r>
      <w:r w:rsidR="00571EB1">
        <w:rPr>
          <w:rFonts w:ascii="Arial" w:eastAsia="Times New Roman" w:hAnsi="Arial" w:cs="Arial"/>
          <w:color w:val="000000"/>
          <w:lang w:eastAsia="cs-CZ"/>
        </w:rPr>
        <w:br/>
      </w:r>
      <w:r w:rsidR="003B110B">
        <w:rPr>
          <w:rFonts w:ascii="Arial" w:eastAsia="Times New Roman" w:hAnsi="Arial" w:cs="Arial"/>
          <w:color w:val="000000"/>
          <w:lang w:eastAsia="cs-CZ"/>
        </w:rPr>
        <w:t>v zajetí</w:t>
      </w:r>
      <w:r w:rsidRPr="00571EB1">
        <w:rPr>
          <w:rFonts w:ascii="Arial" w:eastAsia="Times New Roman" w:hAnsi="Arial" w:cs="Arial"/>
          <w:color w:val="000000"/>
          <w:lang w:eastAsia="cs-CZ"/>
        </w:rPr>
        <w:t xml:space="preserve"> a nejpozději </w:t>
      </w:r>
      <w:r w:rsidRPr="00571EB1">
        <w:rPr>
          <w:rFonts w:ascii="Arial" w:eastAsia="Times New Roman" w:hAnsi="Arial" w:cs="Arial"/>
          <w:b/>
          <w:color w:val="000000"/>
          <w:lang w:eastAsia="cs-CZ"/>
        </w:rPr>
        <w:t xml:space="preserve">do </w:t>
      </w:r>
      <w:r w:rsidR="00571EB1" w:rsidRPr="00571EB1">
        <w:rPr>
          <w:rFonts w:ascii="Arial" w:eastAsia="Times New Roman" w:hAnsi="Arial" w:cs="Arial"/>
          <w:b/>
          <w:color w:val="000000"/>
          <w:lang w:eastAsia="cs-CZ"/>
        </w:rPr>
        <w:t>2</w:t>
      </w:r>
      <w:r w:rsidR="00B43063">
        <w:rPr>
          <w:rFonts w:ascii="Arial" w:eastAsia="Times New Roman" w:hAnsi="Arial" w:cs="Arial"/>
          <w:b/>
          <w:color w:val="000000"/>
          <w:lang w:eastAsia="cs-CZ"/>
        </w:rPr>
        <w:t>6</w:t>
      </w:r>
      <w:r w:rsidR="00571EB1" w:rsidRPr="00571EB1">
        <w:rPr>
          <w:rFonts w:ascii="Arial" w:eastAsia="Times New Roman" w:hAnsi="Arial" w:cs="Arial"/>
          <w:b/>
          <w:color w:val="000000"/>
          <w:lang w:eastAsia="cs-CZ"/>
        </w:rPr>
        <w:t>.04.</w:t>
      </w:r>
      <w:r w:rsidRPr="00571EB1">
        <w:rPr>
          <w:rFonts w:ascii="Arial" w:eastAsia="Times New Roman" w:hAnsi="Arial" w:cs="Arial"/>
          <w:b/>
          <w:color w:val="000000"/>
          <w:lang w:eastAsia="cs-CZ"/>
        </w:rPr>
        <w:t>2022</w:t>
      </w:r>
      <w:r w:rsidRPr="00571EB1">
        <w:rPr>
          <w:rFonts w:ascii="Arial" w:eastAsia="Times New Roman" w:hAnsi="Arial" w:cs="Arial"/>
          <w:color w:val="000000"/>
          <w:lang w:eastAsia="cs-CZ"/>
        </w:rPr>
        <w:t xml:space="preserve"> soupis předat </w:t>
      </w:r>
      <w:r w:rsidRPr="00571EB1">
        <w:rPr>
          <w:rFonts w:ascii="Arial" w:eastAsia="Times New Roman" w:hAnsi="Arial" w:cs="Arial"/>
          <w:lang w:eastAsia="cs-CZ"/>
        </w:rPr>
        <w:t>KVS SVS pro Plzeňský kraj</w:t>
      </w:r>
      <w:r w:rsidRPr="00DE0862">
        <w:rPr>
          <w:rFonts w:ascii="Arial" w:eastAsia="Times New Roman" w:hAnsi="Arial" w:cs="Arial"/>
          <w:color w:val="000000"/>
          <w:lang w:eastAsia="cs-CZ"/>
        </w:rPr>
        <w:t xml:space="preserve"> prostřednictvím webového formuláře na webových stránkách Státní veterinární správy: </w:t>
      </w:r>
      <w:hyperlink r:id="rId6" w:anchor="pasmo=PLANICE-2022-KVSP-3KM" w:history="1">
        <w:r w:rsidR="009D4C00" w:rsidRPr="009D4C00">
          <w:rPr>
            <w:rStyle w:val="Hypertextovodkaz"/>
            <w:rFonts w:ascii="Arial" w:hAnsi="Arial" w:cs="Arial"/>
          </w:rPr>
          <w:t>https://www.svscr.cz/online-formulare/aviarni-influenza-stavy-drubeze-a-ostatnich-ptaku-v-obci/#pasmo=PLANICE-2022-KVSP-3KM</w:t>
        </w:r>
      </w:hyperlink>
    </w:p>
    <w:p w14:paraId="27B92105" w14:textId="77777777" w:rsidR="009B5F2E" w:rsidRPr="00DE0862" w:rsidRDefault="009B5F2E" w:rsidP="009B5F2E">
      <w:pPr>
        <w:widowControl w:val="0"/>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b)</w:t>
      </w:r>
      <w:r w:rsidRPr="00DE0862">
        <w:rPr>
          <w:rFonts w:ascii="Arial" w:eastAsia="Times New Roman" w:hAnsi="Arial" w:cs="Arial"/>
          <w:color w:val="000000"/>
          <w:lang w:eastAsia="cs-CZ"/>
        </w:rPr>
        <w:t> </w:t>
      </w:r>
      <w:r w:rsidRPr="00DE0862">
        <w:rPr>
          <w:rFonts w:ascii="Arial" w:eastAsia="Times New Roman" w:hAnsi="Arial" w:cs="Arial"/>
          <w:b/>
          <w:lang w:eastAsia="cs-CZ"/>
        </w:rPr>
        <w:t>informovat veřejnost</w:t>
      </w:r>
      <w:r w:rsidRPr="00DE0862">
        <w:rPr>
          <w:rFonts w:ascii="Arial" w:eastAsia="Times New Roman" w:hAnsi="Arial" w:cs="Arial"/>
          <w:lang w:eastAsia="cs-CZ"/>
        </w:rPr>
        <w:t xml:space="preserve"> způsobem v obci obvyklým, s cílem zvýšit povědomí o nákaze mezi chovateli drůbeže nebo jiného ptactva chovaného v zajetí, lovci, pozorovateli ptáků; </w:t>
      </w:r>
    </w:p>
    <w:p w14:paraId="04348AAC" w14:textId="34F75998" w:rsidR="009B5F2E" w:rsidRPr="00DE0862" w:rsidRDefault="009B5F2E" w:rsidP="009B5F2E">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c)</w:t>
      </w:r>
      <w:r w:rsidRPr="00DE0862">
        <w:rPr>
          <w:rFonts w:ascii="Arial" w:eastAsia="Times New Roman" w:hAnsi="Arial" w:cs="Arial"/>
          <w:color w:val="000000"/>
          <w:lang w:eastAsia="cs-CZ"/>
        </w:rPr>
        <w:t> </w:t>
      </w:r>
      <w:r w:rsidRPr="00DE0862">
        <w:rPr>
          <w:rFonts w:ascii="Arial" w:eastAsia="Times New Roman" w:hAnsi="Arial" w:cs="Arial"/>
          <w:b/>
          <w:lang w:eastAsia="cs-CZ"/>
        </w:rPr>
        <w:t>zajistit kontejnery nebo nepropustné uzavíratelné nádoby</w:t>
      </w:r>
      <w:r w:rsidRPr="00DE0862">
        <w:rPr>
          <w:rFonts w:ascii="Arial" w:eastAsia="Times New Roman" w:hAnsi="Arial" w:cs="Arial"/>
          <w:lang w:eastAsia="cs-CZ"/>
        </w:rPr>
        <w:t xml:space="preserve"> k bezpečnému uložení uhynulých ptáků pocházejících z chovů a volně žijících ptáků pro jejich svoz a neškodné odstranění asanačním podnikem. Tyto nádoby vhodně umístit a označit nápisem</w:t>
      </w:r>
      <w:r w:rsidR="003F06E5">
        <w:rPr>
          <w:rFonts w:ascii="Arial" w:eastAsia="Times New Roman" w:hAnsi="Arial" w:cs="Arial"/>
          <w:lang w:eastAsia="cs-CZ"/>
        </w:rPr>
        <w:t>:</w:t>
      </w:r>
      <w:r w:rsidRPr="00DE0862">
        <w:rPr>
          <w:rFonts w:ascii="Arial" w:eastAsia="Times New Roman" w:hAnsi="Arial" w:cs="Arial"/>
          <w:lang w:eastAsia="cs-CZ"/>
        </w:rPr>
        <w:t xml:space="preserve"> </w:t>
      </w:r>
      <w:r w:rsidRPr="003F06E5">
        <w:rPr>
          <w:rFonts w:ascii="Arial" w:eastAsia="Times New Roman" w:hAnsi="Arial" w:cs="Arial"/>
          <w:bCs/>
          <w:i/>
          <w:lang w:eastAsia="cs-CZ"/>
        </w:rPr>
        <w:t>VPŽP 2. kategorie - Není určeno ke krmení zvířat</w:t>
      </w:r>
      <w:r w:rsidRPr="00DE0862">
        <w:rPr>
          <w:rFonts w:ascii="Arial" w:eastAsia="Times New Roman" w:hAnsi="Arial" w:cs="Arial"/>
          <w:lang w:eastAsia="cs-CZ"/>
        </w:rPr>
        <w:t xml:space="preserve">. Neprodleně hlásit výskyt vedlejších živočišných produktů asanačnímu podniku a po jejich odvozu asanačním podnikem provést </w:t>
      </w:r>
      <w:r w:rsidRPr="0080371B">
        <w:rPr>
          <w:rFonts w:ascii="Arial" w:eastAsia="Times New Roman" w:hAnsi="Arial" w:cs="Arial"/>
          <w:lang w:eastAsia="cs-CZ"/>
        </w:rPr>
        <w:t xml:space="preserve">dezinfekci </w:t>
      </w:r>
      <w:r w:rsidRPr="00DE0862">
        <w:rPr>
          <w:rFonts w:ascii="Arial" w:eastAsia="Times New Roman" w:hAnsi="Arial" w:cs="Arial"/>
          <w:lang w:eastAsia="cs-CZ"/>
        </w:rPr>
        <w:t>nádoby účinným dezinfekčním přípravkem;</w:t>
      </w:r>
    </w:p>
    <w:p w14:paraId="6EB89165" w14:textId="77777777" w:rsidR="009B5F2E" w:rsidRPr="00DE0862" w:rsidRDefault="009B5F2E" w:rsidP="009B5F2E">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d)</w:t>
      </w:r>
      <w:r w:rsidRPr="00DE0862">
        <w:rPr>
          <w:rFonts w:ascii="Arial" w:eastAsia="Times New Roman" w:hAnsi="Arial" w:cs="Arial"/>
          <w:color w:val="000000"/>
          <w:lang w:eastAsia="cs-CZ"/>
        </w:rPr>
        <w:t> </w:t>
      </w:r>
      <w:r w:rsidRPr="00DE0862">
        <w:rPr>
          <w:rFonts w:ascii="Arial" w:eastAsia="Times New Roman" w:hAnsi="Arial" w:cs="Arial"/>
          <w:b/>
          <w:lang w:eastAsia="cs-CZ"/>
        </w:rPr>
        <w:t>spolupracovat s KVS SVS pro Plzeňský kraj při provádění intenzivního úředního dozoru</w:t>
      </w:r>
      <w:r w:rsidRPr="00DE0862">
        <w:rPr>
          <w:rFonts w:ascii="Arial" w:eastAsia="Times New Roman" w:hAnsi="Arial" w:cs="Arial"/>
          <w:lang w:eastAsia="cs-CZ"/>
        </w:rPr>
        <w:t xml:space="preserve"> nad populacemi volně žijícího ptactva, zejména vodního ptactva a dalšího monitorování uhynulých nebo nemocných ptáků.</w:t>
      </w:r>
    </w:p>
    <w:p w14:paraId="09E60764" w14:textId="046AEF7E" w:rsidR="00CB61E4" w:rsidRPr="00CB61E4" w:rsidRDefault="00571EB1" w:rsidP="00CB61E4">
      <w:pPr>
        <w:autoSpaceDE w:val="0"/>
        <w:autoSpaceDN w:val="0"/>
        <w:adjustRightInd w:val="0"/>
        <w:spacing w:before="120" w:after="120" w:line="240" w:lineRule="auto"/>
        <w:ind w:left="993" w:hanging="284"/>
        <w:jc w:val="both"/>
        <w:rPr>
          <w:rFonts w:ascii="Arial" w:eastAsia="Times New Roman" w:hAnsi="Arial" w:cs="Arial"/>
          <w:u w:val="single"/>
          <w:lang w:eastAsia="cs-CZ"/>
        </w:rPr>
      </w:pPr>
      <w:r w:rsidRPr="00571EB1">
        <w:rPr>
          <w:rFonts w:ascii="Arial" w:eastAsia="Times New Roman" w:hAnsi="Arial" w:cs="Arial"/>
          <w:lang w:eastAsia="cs-CZ"/>
        </w:rPr>
        <w:t>(2)</w:t>
      </w:r>
      <w:r>
        <w:rPr>
          <w:rFonts w:ascii="Arial" w:eastAsia="Times New Roman" w:hAnsi="Arial" w:cs="Arial"/>
          <w:b/>
          <w:lang w:eastAsia="cs-CZ"/>
        </w:rPr>
        <w:t xml:space="preserve"> </w:t>
      </w:r>
      <w:r w:rsidR="009B5F2E" w:rsidRPr="003F06E5">
        <w:rPr>
          <w:rFonts w:ascii="Arial" w:eastAsia="Times New Roman" w:hAnsi="Arial" w:cs="Arial"/>
          <w:b/>
          <w:lang w:eastAsia="cs-CZ"/>
        </w:rPr>
        <w:t xml:space="preserve">Všem </w:t>
      </w:r>
      <w:r w:rsidR="009B5F2E" w:rsidRPr="003F06E5">
        <w:rPr>
          <w:rFonts w:ascii="Arial" w:eastAsia="Times New Roman" w:hAnsi="Arial" w:cs="Arial"/>
          <w:b/>
          <w:bCs/>
          <w:lang w:eastAsia="cs-CZ"/>
        </w:rPr>
        <w:t xml:space="preserve">chovatelům ptáků </w:t>
      </w:r>
      <w:r w:rsidR="00CB61E4" w:rsidRPr="003F06E5">
        <w:rPr>
          <w:rFonts w:ascii="Arial" w:eastAsia="Times New Roman" w:hAnsi="Arial" w:cs="Arial"/>
          <w:b/>
          <w:lang w:eastAsia="cs-CZ"/>
        </w:rPr>
        <w:t>v ochranném pásmu se nařizuje:</w:t>
      </w:r>
      <w:r w:rsidR="00CB61E4">
        <w:rPr>
          <w:rFonts w:ascii="Arial" w:eastAsia="Times New Roman" w:hAnsi="Arial" w:cs="Arial"/>
          <w:u w:val="single"/>
          <w:lang w:eastAsia="cs-CZ"/>
        </w:rPr>
        <w:t xml:space="preserve"> </w:t>
      </w:r>
    </w:p>
    <w:p w14:paraId="70A9EDCE" w14:textId="6F076651" w:rsidR="00CB61E4" w:rsidRPr="00CB61E4" w:rsidRDefault="00CB61E4" w:rsidP="00CB61E4">
      <w:pPr>
        <w:autoSpaceDE w:val="0"/>
        <w:autoSpaceDN w:val="0"/>
        <w:adjustRightInd w:val="0"/>
        <w:spacing w:before="120" w:after="120" w:line="240" w:lineRule="auto"/>
        <w:jc w:val="both"/>
        <w:rPr>
          <w:rFonts w:ascii="Arial" w:eastAsia="Times New Roman" w:hAnsi="Arial" w:cs="Arial"/>
          <w:lang w:eastAsia="cs-CZ"/>
        </w:rPr>
      </w:pPr>
      <w:r>
        <w:rPr>
          <w:rFonts w:ascii="Arial" w:eastAsia="Times New Roman" w:hAnsi="Arial" w:cs="Arial"/>
          <w:lang w:eastAsia="cs-CZ"/>
        </w:rPr>
        <w:t xml:space="preserve">a) </w:t>
      </w:r>
      <w:r w:rsidRPr="00CB61E4">
        <w:rPr>
          <w:rFonts w:ascii="Arial" w:eastAsia="Times New Roman" w:hAnsi="Arial" w:cs="Arial"/>
          <w:lang w:eastAsia="cs-CZ"/>
        </w:rPr>
        <w:t>poskytnout obci pro účely naplnění tohoto nařízení ná</w:t>
      </w:r>
      <w:r>
        <w:rPr>
          <w:rFonts w:ascii="Arial" w:eastAsia="Times New Roman" w:hAnsi="Arial" w:cs="Arial"/>
          <w:lang w:eastAsia="cs-CZ"/>
        </w:rPr>
        <w:t xml:space="preserve">sledující informace k provedení </w:t>
      </w:r>
      <w:r w:rsidRPr="00CB61E4">
        <w:rPr>
          <w:rFonts w:ascii="Arial" w:eastAsia="Times New Roman" w:hAnsi="Arial" w:cs="Arial"/>
          <w:lang w:eastAsia="cs-CZ"/>
        </w:rPr>
        <w:t xml:space="preserve">soupisu ptáků na hospodářství a to nejpozději </w:t>
      </w:r>
      <w:r w:rsidRPr="00CB61E4">
        <w:rPr>
          <w:rFonts w:ascii="Arial" w:eastAsia="Times New Roman" w:hAnsi="Arial" w:cs="Arial"/>
          <w:b/>
          <w:lang w:eastAsia="cs-CZ"/>
        </w:rPr>
        <w:t>do 2</w:t>
      </w:r>
      <w:r w:rsidR="00B43063">
        <w:rPr>
          <w:rFonts w:ascii="Arial" w:eastAsia="Times New Roman" w:hAnsi="Arial" w:cs="Arial"/>
          <w:b/>
          <w:lang w:eastAsia="cs-CZ"/>
        </w:rPr>
        <w:t>3</w:t>
      </w:r>
      <w:r w:rsidRPr="00CB61E4">
        <w:rPr>
          <w:rFonts w:ascii="Arial" w:eastAsia="Times New Roman" w:hAnsi="Arial" w:cs="Arial"/>
          <w:b/>
          <w:lang w:eastAsia="cs-CZ"/>
        </w:rPr>
        <w:t>.04.2022</w:t>
      </w:r>
      <w:r w:rsidRPr="00CB61E4">
        <w:rPr>
          <w:rFonts w:ascii="Arial" w:eastAsia="Times New Roman" w:hAnsi="Arial" w:cs="Arial"/>
          <w:lang w:eastAsia="cs-CZ"/>
        </w:rPr>
        <w:t>:</w:t>
      </w:r>
    </w:p>
    <w:p w14:paraId="52307787" w14:textId="77777777" w:rsidR="00CB61E4" w:rsidRDefault="00CB61E4" w:rsidP="004A6A73">
      <w:pPr>
        <w:autoSpaceDE w:val="0"/>
        <w:autoSpaceDN w:val="0"/>
        <w:adjustRightInd w:val="0"/>
        <w:spacing w:after="0" w:line="240" w:lineRule="auto"/>
        <w:ind w:firstLine="709"/>
        <w:jc w:val="both"/>
        <w:rPr>
          <w:rFonts w:ascii="Arial" w:eastAsia="Times New Roman" w:hAnsi="Arial" w:cs="Arial"/>
          <w:lang w:eastAsia="cs-CZ"/>
        </w:rPr>
      </w:pPr>
      <w:r>
        <w:rPr>
          <w:rFonts w:ascii="Arial" w:eastAsia="Times New Roman" w:hAnsi="Arial" w:cs="Arial"/>
          <w:lang w:eastAsia="cs-CZ"/>
        </w:rPr>
        <w:t xml:space="preserve">i. </w:t>
      </w:r>
      <w:r w:rsidRPr="00CB61E4">
        <w:rPr>
          <w:rFonts w:ascii="Arial" w:eastAsia="Times New Roman" w:hAnsi="Arial" w:cs="Arial"/>
          <w:lang w:eastAsia="cs-CZ"/>
        </w:rPr>
        <w:t>Chovatel (jméno, název)</w:t>
      </w:r>
    </w:p>
    <w:p w14:paraId="3A81CA8A" w14:textId="77777777" w:rsidR="00CB61E4" w:rsidRDefault="00CB61E4" w:rsidP="004A6A73">
      <w:pPr>
        <w:autoSpaceDE w:val="0"/>
        <w:autoSpaceDN w:val="0"/>
        <w:adjustRightInd w:val="0"/>
        <w:spacing w:after="0" w:line="240" w:lineRule="auto"/>
        <w:ind w:firstLine="709"/>
        <w:jc w:val="both"/>
        <w:rPr>
          <w:rFonts w:ascii="Arial" w:eastAsia="Times New Roman" w:hAnsi="Arial" w:cs="Arial"/>
          <w:lang w:eastAsia="cs-CZ"/>
        </w:rPr>
      </w:pPr>
      <w:r>
        <w:rPr>
          <w:rFonts w:ascii="Arial" w:eastAsia="Times New Roman" w:hAnsi="Arial" w:cs="Arial"/>
          <w:lang w:eastAsia="cs-CZ"/>
        </w:rPr>
        <w:t>ii. Adresa chovatele</w:t>
      </w:r>
    </w:p>
    <w:p w14:paraId="071DCC9E" w14:textId="77777777" w:rsidR="00CB61E4" w:rsidRDefault="00CB61E4" w:rsidP="004A6A73">
      <w:pPr>
        <w:autoSpaceDE w:val="0"/>
        <w:autoSpaceDN w:val="0"/>
        <w:adjustRightInd w:val="0"/>
        <w:spacing w:after="0" w:line="240" w:lineRule="auto"/>
        <w:ind w:firstLine="709"/>
        <w:jc w:val="both"/>
        <w:rPr>
          <w:rFonts w:ascii="Arial" w:eastAsia="Times New Roman" w:hAnsi="Arial" w:cs="Arial"/>
          <w:lang w:eastAsia="cs-CZ"/>
        </w:rPr>
      </w:pPr>
      <w:r>
        <w:rPr>
          <w:rFonts w:ascii="Arial" w:eastAsia="Times New Roman" w:hAnsi="Arial" w:cs="Arial"/>
          <w:lang w:eastAsia="cs-CZ"/>
        </w:rPr>
        <w:t>iii. Kontaktní osoba</w:t>
      </w:r>
    </w:p>
    <w:p w14:paraId="619BD3DE" w14:textId="77777777" w:rsidR="00CB61E4" w:rsidRDefault="00CB61E4" w:rsidP="004A6A73">
      <w:pPr>
        <w:autoSpaceDE w:val="0"/>
        <w:autoSpaceDN w:val="0"/>
        <w:adjustRightInd w:val="0"/>
        <w:spacing w:after="0" w:line="240" w:lineRule="auto"/>
        <w:ind w:firstLine="709"/>
        <w:jc w:val="both"/>
        <w:rPr>
          <w:rFonts w:ascii="Arial" w:eastAsia="Times New Roman" w:hAnsi="Arial" w:cs="Arial"/>
          <w:lang w:eastAsia="cs-CZ"/>
        </w:rPr>
      </w:pPr>
      <w:r>
        <w:rPr>
          <w:rFonts w:ascii="Arial" w:eastAsia="Times New Roman" w:hAnsi="Arial" w:cs="Arial"/>
          <w:lang w:eastAsia="cs-CZ"/>
        </w:rPr>
        <w:t>iv. Kontakt (telefonní číslo)</w:t>
      </w:r>
    </w:p>
    <w:p w14:paraId="50FFDC0A" w14:textId="77777777" w:rsidR="00CB61E4" w:rsidRDefault="00CB61E4" w:rsidP="004A6A73">
      <w:pPr>
        <w:autoSpaceDE w:val="0"/>
        <w:autoSpaceDN w:val="0"/>
        <w:adjustRightInd w:val="0"/>
        <w:spacing w:after="0" w:line="240" w:lineRule="auto"/>
        <w:ind w:firstLine="709"/>
        <w:jc w:val="both"/>
        <w:rPr>
          <w:rFonts w:ascii="Arial" w:eastAsia="Times New Roman" w:hAnsi="Arial" w:cs="Arial"/>
          <w:lang w:eastAsia="cs-CZ"/>
        </w:rPr>
      </w:pPr>
      <w:r>
        <w:rPr>
          <w:rFonts w:ascii="Arial" w:eastAsia="Times New Roman" w:hAnsi="Arial" w:cs="Arial"/>
          <w:lang w:eastAsia="cs-CZ"/>
        </w:rPr>
        <w:t>v. Adresa místa chovu ptáků</w:t>
      </w:r>
    </w:p>
    <w:p w14:paraId="70A78357" w14:textId="77777777" w:rsidR="00CB61E4" w:rsidRDefault="00CB61E4" w:rsidP="004A6A73">
      <w:pPr>
        <w:autoSpaceDE w:val="0"/>
        <w:autoSpaceDN w:val="0"/>
        <w:adjustRightInd w:val="0"/>
        <w:spacing w:after="0" w:line="240" w:lineRule="auto"/>
        <w:ind w:firstLine="709"/>
        <w:jc w:val="both"/>
        <w:rPr>
          <w:rFonts w:ascii="Arial" w:eastAsia="Times New Roman" w:hAnsi="Arial" w:cs="Arial"/>
          <w:lang w:eastAsia="cs-CZ"/>
        </w:rPr>
      </w:pPr>
      <w:r>
        <w:rPr>
          <w:rFonts w:ascii="Arial" w:eastAsia="Times New Roman" w:hAnsi="Arial" w:cs="Arial"/>
          <w:lang w:eastAsia="cs-CZ"/>
        </w:rPr>
        <w:t xml:space="preserve">vi. </w:t>
      </w:r>
      <w:r w:rsidRPr="00CB61E4">
        <w:rPr>
          <w:rFonts w:ascii="Arial" w:eastAsia="Times New Roman" w:hAnsi="Arial" w:cs="Arial"/>
          <w:lang w:eastAsia="cs-CZ"/>
        </w:rPr>
        <w:t xml:space="preserve">Určení produktů (pro vlastní </w:t>
      </w:r>
      <w:r>
        <w:rPr>
          <w:rFonts w:ascii="Arial" w:eastAsia="Times New Roman" w:hAnsi="Arial" w:cs="Arial"/>
          <w:lang w:eastAsia="cs-CZ"/>
        </w:rPr>
        <w:t>potřebu, pro prodej ze dvora,…)</w:t>
      </w:r>
    </w:p>
    <w:p w14:paraId="33E951DA" w14:textId="48C2B506" w:rsidR="00CB61E4" w:rsidRPr="00CB61E4" w:rsidRDefault="00CB61E4" w:rsidP="004A6A73">
      <w:pPr>
        <w:autoSpaceDE w:val="0"/>
        <w:autoSpaceDN w:val="0"/>
        <w:adjustRightInd w:val="0"/>
        <w:spacing w:after="0" w:line="240" w:lineRule="auto"/>
        <w:ind w:firstLine="709"/>
        <w:jc w:val="both"/>
        <w:rPr>
          <w:rFonts w:ascii="Arial" w:eastAsia="Times New Roman" w:hAnsi="Arial" w:cs="Arial"/>
          <w:lang w:eastAsia="cs-CZ"/>
        </w:rPr>
      </w:pPr>
      <w:r>
        <w:rPr>
          <w:rFonts w:ascii="Arial" w:eastAsia="Times New Roman" w:hAnsi="Arial" w:cs="Arial"/>
          <w:lang w:eastAsia="cs-CZ"/>
        </w:rPr>
        <w:t xml:space="preserve">vii. </w:t>
      </w:r>
      <w:r w:rsidRPr="00CB61E4">
        <w:rPr>
          <w:rFonts w:ascii="Arial" w:eastAsia="Times New Roman" w:hAnsi="Arial" w:cs="Arial"/>
          <w:lang w:eastAsia="cs-CZ"/>
        </w:rPr>
        <w:t>Počty drůbeže chovaných v hospodářství dle kategorie:</w:t>
      </w:r>
    </w:p>
    <w:p w14:paraId="50DD5810" w14:textId="77777777" w:rsidR="00CB61E4" w:rsidRDefault="00CB61E4" w:rsidP="004A6A73">
      <w:pPr>
        <w:autoSpaceDE w:val="0"/>
        <w:autoSpaceDN w:val="0"/>
        <w:adjustRightInd w:val="0"/>
        <w:spacing w:after="0" w:line="240" w:lineRule="auto"/>
        <w:ind w:left="708" w:firstLine="709"/>
        <w:jc w:val="both"/>
        <w:rPr>
          <w:rFonts w:ascii="Arial" w:eastAsia="Times New Roman" w:hAnsi="Arial" w:cs="Arial"/>
          <w:lang w:eastAsia="cs-CZ"/>
        </w:rPr>
      </w:pPr>
      <w:r w:rsidRPr="00CB61E4">
        <w:rPr>
          <w:rFonts w:ascii="Arial" w:eastAsia="Times New Roman" w:hAnsi="Arial" w:cs="Arial"/>
          <w:lang w:eastAsia="cs-CZ"/>
        </w:rPr>
        <w:t>1.</w:t>
      </w:r>
      <w:r>
        <w:rPr>
          <w:rFonts w:ascii="Arial" w:eastAsia="Times New Roman" w:hAnsi="Arial" w:cs="Arial"/>
          <w:lang w:eastAsia="cs-CZ"/>
        </w:rPr>
        <w:t xml:space="preserve"> </w:t>
      </w:r>
      <w:r w:rsidRPr="00CB61E4">
        <w:rPr>
          <w:rFonts w:ascii="Arial" w:eastAsia="Times New Roman" w:hAnsi="Arial" w:cs="Arial"/>
          <w:lang w:eastAsia="cs-CZ"/>
        </w:rPr>
        <w:t>Hrabavá (slep</w:t>
      </w:r>
      <w:r>
        <w:rPr>
          <w:rFonts w:ascii="Arial" w:eastAsia="Times New Roman" w:hAnsi="Arial" w:cs="Arial"/>
          <w:lang w:eastAsia="cs-CZ"/>
        </w:rPr>
        <w:t>ice, krůty, perličky, křepelky)</w:t>
      </w:r>
    </w:p>
    <w:p w14:paraId="61768874" w14:textId="1E5D2975" w:rsidR="00CB61E4" w:rsidRDefault="00CB61E4" w:rsidP="004A6A73">
      <w:pPr>
        <w:autoSpaceDE w:val="0"/>
        <w:autoSpaceDN w:val="0"/>
        <w:adjustRightInd w:val="0"/>
        <w:spacing w:after="0" w:line="240" w:lineRule="auto"/>
        <w:ind w:left="708" w:firstLine="709"/>
        <w:jc w:val="both"/>
        <w:rPr>
          <w:rFonts w:ascii="Arial" w:eastAsia="Times New Roman" w:hAnsi="Arial" w:cs="Arial"/>
          <w:lang w:eastAsia="cs-CZ"/>
        </w:rPr>
      </w:pPr>
      <w:r>
        <w:rPr>
          <w:rFonts w:ascii="Arial" w:eastAsia="Times New Roman" w:hAnsi="Arial" w:cs="Arial"/>
          <w:lang w:eastAsia="cs-CZ"/>
        </w:rPr>
        <w:t xml:space="preserve">2. </w:t>
      </w:r>
      <w:r w:rsidRPr="00CB61E4">
        <w:rPr>
          <w:rFonts w:ascii="Arial" w:eastAsia="Times New Roman" w:hAnsi="Arial" w:cs="Arial"/>
          <w:lang w:eastAsia="cs-CZ"/>
        </w:rPr>
        <w:t>Vodní (husy, kachny)</w:t>
      </w:r>
    </w:p>
    <w:p w14:paraId="0A5AD699" w14:textId="4C771F8E" w:rsidR="00CB61E4" w:rsidRPr="00CB61E4" w:rsidRDefault="004A6A73" w:rsidP="004A6A73">
      <w:pPr>
        <w:autoSpaceDE w:val="0"/>
        <w:autoSpaceDN w:val="0"/>
        <w:adjustRightInd w:val="0"/>
        <w:spacing w:after="0" w:line="240" w:lineRule="auto"/>
        <w:ind w:left="708" w:firstLine="709"/>
        <w:jc w:val="both"/>
        <w:rPr>
          <w:rFonts w:ascii="Arial" w:eastAsia="Times New Roman" w:hAnsi="Arial" w:cs="Arial"/>
          <w:lang w:eastAsia="cs-CZ"/>
        </w:rPr>
      </w:pPr>
      <w:r>
        <w:rPr>
          <w:rFonts w:ascii="Arial" w:eastAsia="Times New Roman" w:hAnsi="Arial" w:cs="Arial"/>
          <w:lang w:eastAsia="cs-CZ"/>
        </w:rPr>
        <w:t xml:space="preserve">3. </w:t>
      </w:r>
      <w:r w:rsidR="00CB61E4" w:rsidRPr="00CB61E4">
        <w:rPr>
          <w:rFonts w:ascii="Arial" w:eastAsia="Times New Roman" w:hAnsi="Arial" w:cs="Arial"/>
          <w:lang w:eastAsia="cs-CZ"/>
        </w:rPr>
        <w:t>Ostatní (pštros, pávi)</w:t>
      </w:r>
    </w:p>
    <w:p w14:paraId="1A53A9DA" w14:textId="13805CA7" w:rsidR="00CB61E4" w:rsidRPr="00CB61E4" w:rsidRDefault="004A6A73" w:rsidP="004A6A73">
      <w:pPr>
        <w:autoSpaceDE w:val="0"/>
        <w:autoSpaceDN w:val="0"/>
        <w:adjustRightInd w:val="0"/>
        <w:spacing w:after="0" w:line="240" w:lineRule="auto"/>
        <w:ind w:left="708" w:firstLine="709"/>
        <w:jc w:val="both"/>
        <w:rPr>
          <w:rFonts w:ascii="Arial" w:eastAsia="Times New Roman" w:hAnsi="Arial" w:cs="Arial"/>
          <w:lang w:eastAsia="cs-CZ"/>
        </w:rPr>
      </w:pPr>
      <w:r>
        <w:rPr>
          <w:rFonts w:ascii="Arial" w:eastAsia="Times New Roman" w:hAnsi="Arial" w:cs="Arial"/>
          <w:lang w:eastAsia="cs-CZ"/>
        </w:rPr>
        <w:t xml:space="preserve">4. </w:t>
      </w:r>
      <w:r w:rsidR="00CB61E4" w:rsidRPr="00CB61E4">
        <w:rPr>
          <w:rFonts w:ascii="Arial" w:eastAsia="Times New Roman" w:hAnsi="Arial" w:cs="Arial"/>
          <w:lang w:eastAsia="cs-CZ"/>
        </w:rPr>
        <w:t>Holubi</w:t>
      </w:r>
    </w:p>
    <w:p w14:paraId="77C0E84B" w14:textId="556EEB3C" w:rsidR="00CB61E4" w:rsidRDefault="004A6A73" w:rsidP="004A6A73">
      <w:pPr>
        <w:autoSpaceDE w:val="0"/>
        <w:autoSpaceDN w:val="0"/>
        <w:adjustRightInd w:val="0"/>
        <w:spacing w:before="120" w:after="120" w:line="240" w:lineRule="auto"/>
        <w:ind w:left="708" w:firstLine="709"/>
        <w:jc w:val="both"/>
        <w:rPr>
          <w:rFonts w:ascii="Arial" w:eastAsia="Times New Roman" w:hAnsi="Arial" w:cs="Arial"/>
          <w:lang w:eastAsia="cs-CZ"/>
        </w:rPr>
      </w:pPr>
      <w:r>
        <w:rPr>
          <w:rFonts w:ascii="Arial" w:eastAsia="Times New Roman" w:hAnsi="Arial" w:cs="Arial"/>
          <w:lang w:eastAsia="cs-CZ"/>
        </w:rPr>
        <w:t xml:space="preserve">5. </w:t>
      </w:r>
      <w:r w:rsidR="00CB61E4" w:rsidRPr="00CB61E4">
        <w:rPr>
          <w:rFonts w:ascii="Arial" w:eastAsia="Times New Roman" w:hAnsi="Arial" w:cs="Arial"/>
          <w:lang w:eastAsia="cs-CZ"/>
        </w:rPr>
        <w:t>Jiné ptactvo v zajetí (Bažanti, koroptve, p</w:t>
      </w:r>
      <w:r>
        <w:rPr>
          <w:rFonts w:ascii="Arial" w:eastAsia="Times New Roman" w:hAnsi="Arial" w:cs="Arial"/>
          <w:lang w:eastAsia="cs-CZ"/>
        </w:rPr>
        <w:t xml:space="preserve">apouškovití, exotické ptactvo a </w:t>
      </w:r>
      <w:r w:rsidR="00CB61E4" w:rsidRPr="00CB61E4">
        <w:rPr>
          <w:rFonts w:ascii="Arial" w:eastAsia="Times New Roman" w:hAnsi="Arial" w:cs="Arial"/>
          <w:lang w:eastAsia="cs-CZ"/>
        </w:rPr>
        <w:t>ostatní)</w:t>
      </w:r>
    </w:p>
    <w:p w14:paraId="7DAD4C83" w14:textId="7F8ABABE" w:rsidR="009B5F2E" w:rsidRPr="00DE0862" w:rsidRDefault="004A6A73" w:rsidP="004A6A73">
      <w:pPr>
        <w:autoSpaceDE w:val="0"/>
        <w:autoSpaceDN w:val="0"/>
        <w:adjustRightInd w:val="0"/>
        <w:spacing w:before="120" w:after="120" w:line="240" w:lineRule="auto"/>
        <w:jc w:val="both"/>
        <w:rPr>
          <w:rFonts w:ascii="Arial" w:eastAsia="Times New Roman" w:hAnsi="Arial" w:cs="Arial"/>
          <w:lang w:eastAsia="cs-CZ"/>
        </w:rPr>
      </w:pPr>
      <w:r>
        <w:rPr>
          <w:rFonts w:ascii="Arial" w:eastAsia="Times New Roman" w:hAnsi="Arial" w:cs="Arial"/>
          <w:lang w:eastAsia="cs-CZ"/>
        </w:rPr>
        <w:t>b</w:t>
      </w:r>
      <w:r w:rsidR="009B5F2E" w:rsidRPr="00DE0862">
        <w:rPr>
          <w:rFonts w:ascii="Arial" w:eastAsia="Times New Roman" w:hAnsi="Arial" w:cs="Arial"/>
          <w:lang w:eastAsia="cs-CZ"/>
        </w:rPr>
        <w:t xml:space="preserve">) </w:t>
      </w:r>
      <w:r w:rsidR="009B5F2E" w:rsidRPr="00DE0862">
        <w:rPr>
          <w:rFonts w:ascii="Arial" w:eastAsia="Times New Roman" w:hAnsi="Arial" w:cs="Arial"/>
          <w:b/>
          <w:lang w:eastAsia="cs-CZ"/>
        </w:rPr>
        <w:t>zajistit opatření biologické bezpečnosti pro drůbež a jiné ptactvo chované v zajetí</w:t>
      </w:r>
      <w:r w:rsidR="009B5F2E" w:rsidRPr="00DE0862">
        <w:rPr>
          <w:rFonts w:ascii="Arial" w:eastAsia="Times New Roman" w:hAnsi="Arial" w:cs="Arial"/>
          <w:lang w:eastAsia="cs-CZ"/>
        </w:rPr>
        <w:t xml:space="preserve"> respektive </w:t>
      </w:r>
      <w:r w:rsidR="009B5F2E" w:rsidRPr="0080371B">
        <w:rPr>
          <w:rFonts w:ascii="Arial" w:eastAsia="Times New Roman" w:hAnsi="Arial" w:cs="Arial"/>
          <w:lang w:eastAsia="cs-CZ"/>
        </w:rPr>
        <w:t>umístit ptáky do uzavřených prostor a zde je držet, zamezit vniku volně žijícího ptactva do objektů zasíťováním oken a větracích otvorů, včetně zajištění dezinfekce u vchodů do prostor, kde je chována drůbež nebo jiné ptactvo chované v zajetí, a u východů z uvedených prostor a zamezit kontaminaci krmiva a napájecí vody trusem volně žijících ptáků</w:t>
      </w:r>
      <w:r w:rsidR="009B5F2E" w:rsidRPr="00DE0862">
        <w:rPr>
          <w:rFonts w:ascii="Arial" w:eastAsia="Times New Roman" w:hAnsi="Arial" w:cs="Arial"/>
          <w:lang w:eastAsia="cs-CZ"/>
        </w:rPr>
        <w:t xml:space="preserve">; </w:t>
      </w:r>
      <w:r w:rsidR="009B5F2E" w:rsidRPr="00DE0862">
        <w:rPr>
          <w:rFonts w:ascii="Arial" w:eastAsia="Times New Roman" w:hAnsi="Arial" w:cs="Arial"/>
          <w:b/>
          <w:lang w:eastAsia="cs-CZ"/>
        </w:rPr>
        <w:t>n</w:t>
      </w:r>
      <w:r w:rsidR="009B5F2E" w:rsidRPr="00DE0862">
        <w:rPr>
          <w:rFonts w:ascii="Arial" w:eastAsia="Times New Roman" w:hAnsi="Arial" w:cs="Arial"/>
          <w:b/>
          <w:shd w:val="clear" w:color="auto" w:fill="FFFFFF"/>
          <w:lang w:eastAsia="cs-CZ"/>
        </w:rPr>
        <w:t>ení-li to proveditelné</w:t>
      </w:r>
      <w:r w:rsidR="009B5F2E" w:rsidRPr="00DE0862">
        <w:rPr>
          <w:rFonts w:ascii="Arial" w:eastAsia="Times New Roman" w:hAnsi="Arial" w:cs="Arial"/>
          <w:shd w:val="clear" w:color="auto" w:fill="FFFFFF"/>
          <w:lang w:eastAsia="cs-CZ"/>
        </w:rPr>
        <w:t xml:space="preserve"> nebo slučitelné s požadavky na jejich pohodu, musí být uzavřeny na některém jiném místě v témž hospodářství tak, aby nepřišly do kontaktu s drůbeží nebo jiným ptactvem </w:t>
      </w:r>
      <w:r w:rsidR="009B5F2E" w:rsidRPr="00DE0862">
        <w:rPr>
          <w:rFonts w:ascii="Arial" w:eastAsia="Times New Roman" w:hAnsi="Arial" w:cs="Arial"/>
          <w:shd w:val="clear" w:color="auto" w:fill="FFFFFF"/>
          <w:lang w:eastAsia="cs-CZ"/>
        </w:rPr>
        <w:lastRenderedPageBreak/>
        <w:t>chovaným v zajetí z jiných hospodářství, dále se v tomto případě přijmou i přiměřená opatření k minimalizaci jejich kontaktů s volně žijícím ptactvem;</w:t>
      </w:r>
    </w:p>
    <w:p w14:paraId="7C5D2AAF" w14:textId="74385A63" w:rsidR="009B5F2E" w:rsidRPr="00DE0862" w:rsidRDefault="004A6A73" w:rsidP="009B5F2E">
      <w:pPr>
        <w:autoSpaceDE w:val="0"/>
        <w:autoSpaceDN w:val="0"/>
        <w:adjustRightInd w:val="0"/>
        <w:spacing w:before="120" w:after="120" w:line="240" w:lineRule="auto"/>
        <w:jc w:val="both"/>
        <w:rPr>
          <w:rFonts w:ascii="Arial" w:eastAsia="Times New Roman" w:hAnsi="Arial" w:cs="Arial"/>
          <w:lang w:eastAsia="cs-CZ"/>
        </w:rPr>
      </w:pPr>
      <w:r>
        <w:rPr>
          <w:rFonts w:ascii="Arial" w:eastAsia="Times New Roman" w:hAnsi="Arial" w:cs="Arial"/>
          <w:lang w:eastAsia="cs-CZ"/>
        </w:rPr>
        <w:t>c</w:t>
      </w:r>
      <w:r w:rsidR="009B5F2E" w:rsidRPr="00DE0862">
        <w:rPr>
          <w:rFonts w:ascii="Arial" w:eastAsia="Times New Roman" w:hAnsi="Arial" w:cs="Arial"/>
          <w:lang w:eastAsia="cs-CZ"/>
        </w:rPr>
        <w:t xml:space="preserve">) </w:t>
      </w:r>
      <w:r w:rsidR="009B5F2E" w:rsidRPr="00DE0862">
        <w:rPr>
          <w:rFonts w:ascii="Arial" w:eastAsia="Times New Roman" w:hAnsi="Arial" w:cs="Arial"/>
          <w:b/>
          <w:lang w:eastAsia="cs-CZ"/>
        </w:rPr>
        <w:t>sledovat zdravotní stav</w:t>
      </w:r>
      <w:r w:rsidR="009B5F2E" w:rsidRPr="00DE0862">
        <w:rPr>
          <w:rFonts w:ascii="Arial" w:eastAsia="Times New Roman" w:hAnsi="Arial" w:cs="Arial"/>
          <w:lang w:eastAsia="cs-CZ"/>
        </w:rPr>
        <w:t xml:space="preserve"> drůbeže a jiného ptactva chovaného v zajetí a </w:t>
      </w:r>
      <w:r w:rsidR="009B5F2E" w:rsidRPr="00DE0862">
        <w:rPr>
          <w:rFonts w:ascii="Arial" w:eastAsia="Times New Roman" w:hAnsi="Arial" w:cs="Arial"/>
          <w:b/>
          <w:lang w:eastAsia="cs-CZ"/>
        </w:rPr>
        <w:t>případné úhyny,</w:t>
      </w:r>
      <w:r w:rsidR="009B5F2E" w:rsidRPr="00DE0862">
        <w:rPr>
          <w:rFonts w:ascii="Arial" w:eastAsia="Times New Roman" w:hAnsi="Arial" w:cs="Arial"/>
          <w:lang w:eastAsia="cs-CZ"/>
        </w:rPr>
        <w:t xml:space="preserve"> </w:t>
      </w:r>
      <w:r w:rsidR="009B5F2E" w:rsidRPr="00DE0862">
        <w:rPr>
          <w:rFonts w:ascii="Arial" w:eastAsia="Times New Roman" w:hAnsi="Arial" w:cs="Arial"/>
          <w:shd w:val="clear" w:color="auto" w:fill="FFFFFF"/>
          <w:lang w:eastAsia="cs-CZ"/>
        </w:rPr>
        <w:t>zvýšenou nemocnost nebo úmrtnost, anebo významný pokles produktivity v hospodářství</w:t>
      </w:r>
      <w:r w:rsidR="009B5F2E" w:rsidRPr="00DE0862">
        <w:rPr>
          <w:rFonts w:ascii="Arial" w:eastAsia="Times New Roman" w:hAnsi="Arial" w:cs="Arial"/>
          <w:lang w:eastAsia="cs-CZ"/>
        </w:rPr>
        <w:t xml:space="preserve"> </w:t>
      </w:r>
      <w:r w:rsidR="009B5F2E" w:rsidRPr="0080371B">
        <w:rPr>
          <w:rFonts w:ascii="Arial" w:eastAsia="Times New Roman" w:hAnsi="Arial" w:cs="Arial"/>
          <w:lang w:eastAsia="cs-CZ"/>
        </w:rPr>
        <w:t>hlásit na KVS SVS pro Plzeňský kraj na tel. č. +420 720 995 205; Tato krizová linka</w:t>
      </w:r>
      <w:r w:rsidR="009B5F2E" w:rsidRPr="00DE0862">
        <w:rPr>
          <w:rFonts w:ascii="Arial" w:eastAsia="Times New Roman" w:hAnsi="Arial" w:cs="Arial"/>
          <w:lang w:eastAsia="cs-CZ"/>
        </w:rPr>
        <w:t xml:space="preserve"> je dostupná 24 hodin denně i během víkendů; </w:t>
      </w:r>
    </w:p>
    <w:p w14:paraId="1D3B6766" w14:textId="143AA71A" w:rsidR="009B5F2E" w:rsidRPr="00DE0862" w:rsidRDefault="004A6A73" w:rsidP="009B5F2E">
      <w:pPr>
        <w:autoSpaceDE w:val="0"/>
        <w:autoSpaceDN w:val="0"/>
        <w:adjustRightInd w:val="0"/>
        <w:spacing w:before="120" w:after="120" w:line="240" w:lineRule="auto"/>
        <w:jc w:val="both"/>
        <w:rPr>
          <w:rFonts w:ascii="Arial" w:eastAsia="Times New Roman" w:hAnsi="Arial" w:cs="Arial"/>
          <w:lang w:eastAsia="cs-CZ"/>
        </w:rPr>
      </w:pPr>
      <w:r>
        <w:rPr>
          <w:rFonts w:ascii="Arial" w:eastAsia="Times New Roman" w:hAnsi="Arial" w:cs="Arial"/>
          <w:lang w:eastAsia="cs-CZ"/>
        </w:rPr>
        <w:t>d</w:t>
      </w:r>
      <w:r w:rsidR="009B5F2E" w:rsidRPr="00DE0862">
        <w:rPr>
          <w:rFonts w:ascii="Arial" w:eastAsia="Times New Roman" w:hAnsi="Arial" w:cs="Arial"/>
          <w:lang w:eastAsia="cs-CZ"/>
        </w:rPr>
        <w:t xml:space="preserve">) neprodleně podrobit </w:t>
      </w:r>
      <w:r w:rsidR="009B5F2E" w:rsidRPr="00DE0862">
        <w:rPr>
          <w:rFonts w:ascii="Arial" w:eastAsia="Times New Roman" w:hAnsi="Arial" w:cs="Arial"/>
          <w:b/>
          <w:lang w:eastAsia="cs-CZ"/>
        </w:rPr>
        <w:t>dopravní prostředky</w:t>
      </w:r>
      <w:r w:rsidR="009B5F2E" w:rsidRPr="00DE0862">
        <w:rPr>
          <w:rFonts w:ascii="Arial" w:eastAsia="Times New Roman" w:hAnsi="Arial" w:cs="Arial"/>
          <w:lang w:eastAsia="cs-CZ"/>
        </w:rPr>
        <w:t xml:space="preserve">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 </w:t>
      </w:r>
    </w:p>
    <w:p w14:paraId="0AFA7638" w14:textId="2F9B20D9" w:rsidR="009B5F2E" w:rsidRPr="00DE0862" w:rsidRDefault="004A6A73" w:rsidP="009B5F2E">
      <w:pPr>
        <w:autoSpaceDE w:val="0"/>
        <w:autoSpaceDN w:val="0"/>
        <w:adjustRightInd w:val="0"/>
        <w:spacing w:before="120" w:after="120" w:line="240" w:lineRule="auto"/>
        <w:jc w:val="both"/>
        <w:rPr>
          <w:rFonts w:ascii="Arial" w:eastAsia="Times New Roman" w:hAnsi="Arial" w:cs="Arial"/>
          <w:lang w:eastAsia="cs-CZ"/>
        </w:rPr>
      </w:pPr>
      <w:r>
        <w:rPr>
          <w:rFonts w:ascii="Arial" w:eastAsia="Times New Roman" w:hAnsi="Arial" w:cs="Arial"/>
          <w:lang w:eastAsia="cs-CZ"/>
        </w:rPr>
        <w:t>e</w:t>
      </w:r>
      <w:r w:rsidR="009B5F2E" w:rsidRPr="00DE0862">
        <w:rPr>
          <w:rFonts w:ascii="Arial" w:eastAsia="Times New Roman" w:hAnsi="Arial" w:cs="Arial"/>
          <w:lang w:eastAsia="cs-CZ"/>
        </w:rPr>
        <w:t xml:space="preserve">) k usnadnění kontroly a tlumení nákazy </w:t>
      </w:r>
      <w:r w:rsidR="009B5F2E" w:rsidRPr="00DE0862">
        <w:rPr>
          <w:rFonts w:ascii="Arial" w:eastAsia="Times New Roman" w:hAnsi="Arial" w:cs="Arial"/>
          <w:b/>
          <w:lang w:eastAsia="cs-CZ"/>
        </w:rPr>
        <w:t>vést záznamy</w:t>
      </w:r>
      <w:r w:rsidR="009B5F2E" w:rsidRPr="00DE0862">
        <w:rPr>
          <w:rFonts w:ascii="Arial" w:eastAsia="Times New Roman" w:hAnsi="Arial" w:cs="Arial"/>
          <w:lang w:eastAsia="cs-CZ"/>
        </w:rPr>
        <w:t xml:space="preserve"> o všech osobách, které navštívily hospodářství, </w:t>
      </w:r>
      <w:r w:rsidR="009B5F2E" w:rsidRPr="0080371B">
        <w:rPr>
          <w:rFonts w:ascii="Arial" w:eastAsia="Times New Roman" w:hAnsi="Arial" w:cs="Arial"/>
          <w:lang w:eastAsia="cs-CZ"/>
        </w:rPr>
        <w:t>s výjimkou obytných částí;</w:t>
      </w:r>
      <w:r w:rsidR="009B5F2E" w:rsidRPr="00DE0862">
        <w:rPr>
          <w:rFonts w:ascii="Arial" w:eastAsia="Times New Roman" w:hAnsi="Arial" w:cs="Arial"/>
          <w:lang w:eastAsia="cs-CZ"/>
        </w:rPr>
        <w:t xml:space="preserve"> tyto záznamy musí chovatel na požádání předložit orgánům vykonávajícím státní veterinární dozor;</w:t>
      </w:r>
    </w:p>
    <w:p w14:paraId="459604BB" w14:textId="7A6167ED" w:rsidR="009B5F2E" w:rsidRPr="00DE0862" w:rsidRDefault="004A6A73" w:rsidP="009B5F2E">
      <w:pPr>
        <w:autoSpaceDE w:val="0"/>
        <w:autoSpaceDN w:val="0"/>
        <w:adjustRightInd w:val="0"/>
        <w:spacing w:before="120" w:after="120" w:line="240" w:lineRule="auto"/>
        <w:jc w:val="both"/>
        <w:rPr>
          <w:rFonts w:ascii="Arial" w:eastAsia="Times New Roman" w:hAnsi="Arial" w:cs="Arial"/>
          <w:bCs/>
          <w:lang w:eastAsia="cs-CZ"/>
        </w:rPr>
      </w:pPr>
      <w:r>
        <w:rPr>
          <w:rFonts w:ascii="Arial" w:eastAsia="Times New Roman" w:hAnsi="Arial" w:cs="Arial"/>
          <w:lang w:eastAsia="cs-CZ"/>
        </w:rPr>
        <w:t>f</w:t>
      </w:r>
      <w:r w:rsidR="009B5F2E" w:rsidRPr="00DE0862">
        <w:rPr>
          <w:rFonts w:ascii="Arial" w:eastAsia="Times New Roman" w:hAnsi="Arial" w:cs="Arial"/>
          <w:lang w:eastAsia="cs-CZ"/>
        </w:rPr>
        <w:t xml:space="preserve">) </w:t>
      </w:r>
      <w:r w:rsidR="009B5F2E" w:rsidRPr="00DE0862">
        <w:rPr>
          <w:rFonts w:ascii="Arial" w:eastAsia="Times New Roman" w:hAnsi="Arial" w:cs="Arial"/>
          <w:b/>
          <w:shd w:val="clear" w:color="auto" w:fill="FFFFFF"/>
          <w:lang w:eastAsia="cs-CZ"/>
        </w:rPr>
        <w:t>neškodné odstranění kadáverů</w:t>
      </w:r>
      <w:r w:rsidR="009B5F2E" w:rsidRPr="00DE0862">
        <w:rPr>
          <w:rFonts w:ascii="Arial" w:eastAsia="Times New Roman" w:hAnsi="Arial" w:cs="Arial"/>
          <w:shd w:val="clear" w:color="auto" w:fill="FFFFFF"/>
          <w:lang w:eastAsia="cs-CZ"/>
        </w:rPr>
        <w:t>, a to co nejdříve;</w:t>
      </w:r>
    </w:p>
    <w:p w14:paraId="2740513A" w14:textId="0609436A" w:rsidR="009B5F2E" w:rsidRPr="00DE0862" w:rsidRDefault="004A6A73" w:rsidP="009B5F2E">
      <w:pPr>
        <w:spacing w:before="120" w:after="120" w:line="240" w:lineRule="auto"/>
        <w:jc w:val="both"/>
        <w:rPr>
          <w:rFonts w:ascii="Arial" w:eastAsia="Times New Roman" w:hAnsi="Arial" w:cs="Arial"/>
          <w:lang w:eastAsia="cs-CZ"/>
        </w:rPr>
      </w:pPr>
      <w:r>
        <w:rPr>
          <w:rFonts w:ascii="Arial" w:eastAsia="Times New Roman" w:hAnsi="Arial" w:cs="Arial"/>
          <w:bCs/>
          <w:lang w:eastAsia="cs-CZ"/>
        </w:rPr>
        <w:t>g</w:t>
      </w:r>
      <w:r w:rsidR="009B5F2E" w:rsidRPr="00DE0862">
        <w:rPr>
          <w:rFonts w:ascii="Arial" w:eastAsia="Times New Roman" w:hAnsi="Arial" w:cs="Arial"/>
          <w:bCs/>
          <w:lang w:eastAsia="cs-CZ"/>
        </w:rPr>
        <w:t xml:space="preserve">) </w:t>
      </w:r>
      <w:r w:rsidR="009B5F2E" w:rsidRPr="00DE0862">
        <w:rPr>
          <w:rFonts w:ascii="Arial" w:eastAsia="Times New Roman" w:hAnsi="Arial" w:cs="Arial"/>
          <w:b/>
          <w:shd w:val="clear" w:color="auto" w:fill="FFFFFF"/>
          <w:lang w:eastAsia="cs-CZ"/>
        </w:rPr>
        <w:t>zákaz vstupu drůbeže, jiného ptactva chovaného v zajetí nebo domácích druhů savců</w:t>
      </w:r>
      <w:r w:rsidR="009B5F2E" w:rsidRPr="00DE0862">
        <w:rPr>
          <w:rFonts w:ascii="Arial" w:eastAsia="Times New Roman" w:hAnsi="Arial" w:cs="Arial"/>
          <w:shd w:val="clear" w:color="auto" w:fill="FFFFFF"/>
          <w:lang w:eastAsia="cs-CZ"/>
        </w:rPr>
        <w:t xml:space="preserve"> do hospodářství nebo jeho opuštění bez souhlasu </w:t>
      </w:r>
      <w:r w:rsidR="009B5F2E" w:rsidRPr="00DE0862">
        <w:rPr>
          <w:rFonts w:ascii="Arial" w:eastAsia="Times New Roman" w:hAnsi="Arial" w:cs="Arial"/>
          <w:lang w:eastAsia="cs-CZ"/>
        </w:rPr>
        <w:t>KVS SVS pro Plzeňský kraj</w:t>
      </w:r>
      <w:r w:rsidR="009B5F2E" w:rsidRPr="00DE0862">
        <w:rPr>
          <w:rFonts w:ascii="Arial" w:eastAsia="Times New Roman" w:hAnsi="Arial" w:cs="Arial"/>
          <w:shd w:val="clear" w:color="auto" w:fill="FFFFFF"/>
          <w:lang w:eastAsia="cs-CZ"/>
        </w:rPr>
        <w:t xml:space="preserve">. Toto omezení však neplatí pro domácí druhy savců, kteří mají přístup pouze do </w:t>
      </w:r>
      <w:r w:rsidR="009B5F2E" w:rsidRPr="0080371B">
        <w:rPr>
          <w:rFonts w:ascii="Arial" w:eastAsia="Times New Roman" w:hAnsi="Arial" w:cs="Arial"/>
          <w:shd w:val="clear" w:color="auto" w:fill="FFFFFF"/>
          <w:lang w:eastAsia="cs-CZ"/>
        </w:rPr>
        <w:t>obytných prostorů hospodářství,</w:t>
      </w:r>
      <w:r w:rsidR="009B5F2E" w:rsidRPr="00DE0862">
        <w:rPr>
          <w:rFonts w:ascii="Arial" w:eastAsia="Times New Roman" w:hAnsi="Arial" w:cs="Arial"/>
          <w:shd w:val="clear" w:color="auto" w:fill="FFFFFF"/>
          <w:lang w:eastAsia="cs-CZ"/>
        </w:rPr>
        <w:t xml:space="preserve"> v nichž nemají</w:t>
      </w:r>
    </w:p>
    <w:p w14:paraId="6978E8FF" w14:textId="77777777" w:rsidR="009B5F2E" w:rsidRPr="00DE0862" w:rsidRDefault="009B5F2E" w:rsidP="009B5F2E">
      <w:p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1. žádný kontakt s drůbeží nebo jiným ptactvem chovaným v zajetí, které se nacházejí v tomto hospodářství;</w:t>
      </w:r>
    </w:p>
    <w:p w14:paraId="5E8F710D" w14:textId="77777777" w:rsidR="009B5F2E" w:rsidRPr="00DE0862" w:rsidRDefault="009B5F2E" w:rsidP="009B5F2E">
      <w:p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2. přístup k žádným klecím nebo prostorům, v nichž jsou tato drůbež nebo jiné ptactvo chované v zajetí chovány.</w:t>
      </w:r>
    </w:p>
    <w:p w14:paraId="3FF0E793" w14:textId="04AF11A2" w:rsidR="009B5F2E" w:rsidRPr="00DE0862" w:rsidRDefault="004A6A73" w:rsidP="004A6A73">
      <w:pPr>
        <w:autoSpaceDE w:val="0"/>
        <w:autoSpaceDN w:val="0"/>
        <w:adjustRightInd w:val="0"/>
        <w:spacing w:before="120" w:after="120" w:line="240" w:lineRule="auto"/>
        <w:ind w:firstLine="708"/>
        <w:jc w:val="both"/>
        <w:rPr>
          <w:rFonts w:ascii="Arial" w:eastAsia="Times New Roman" w:hAnsi="Arial" w:cs="Arial"/>
          <w:u w:val="single"/>
          <w:lang w:eastAsia="cs-CZ"/>
        </w:rPr>
      </w:pPr>
      <w:r w:rsidRPr="004A6A73">
        <w:rPr>
          <w:rFonts w:ascii="Arial" w:eastAsia="Times New Roman" w:hAnsi="Arial" w:cs="Arial"/>
          <w:lang w:eastAsia="cs-CZ"/>
        </w:rPr>
        <w:t xml:space="preserve">(3) </w:t>
      </w:r>
      <w:r w:rsidR="009B5F2E" w:rsidRPr="003F06E5">
        <w:rPr>
          <w:rFonts w:ascii="Arial" w:eastAsia="Times New Roman" w:hAnsi="Arial" w:cs="Arial"/>
          <w:b/>
          <w:lang w:eastAsia="cs-CZ"/>
        </w:rPr>
        <w:t>V ochranném pásmu se dále nařizuje</w:t>
      </w:r>
      <w:r w:rsidR="009B5F2E" w:rsidRPr="003F06E5">
        <w:rPr>
          <w:rFonts w:ascii="Arial" w:eastAsia="Times New Roman" w:hAnsi="Arial" w:cs="Arial"/>
          <w:lang w:eastAsia="cs-CZ"/>
        </w:rPr>
        <w:t>:</w:t>
      </w:r>
      <w:r w:rsidR="009B5F2E" w:rsidRPr="00DE0862">
        <w:rPr>
          <w:rFonts w:ascii="Arial" w:eastAsia="Times New Roman" w:hAnsi="Arial" w:cs="Arial"/>
          <w:u w:val="single"/>
          <w:lang w:eastAsia="cs-CZ"/>
        </w:rPr>
        <w:t xml:space="preserve"> </w:t>
      </w:r>
    </w:p>
    <w:p w14:paraId="17F0C2CE" w14:textId="77777777" w:rsidR="009B5F2E" w:rsidRPr="00DE0862" w:rsidRDefault="009B5F2E" w:rsidP="009B5F2E">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a) dodržovat </w:t>
      </w:r>
      <w:r w:rsidRPr="00DE0862">
        <w:rPr>
          <w:rFonts w:ascii="Arial" w:eastAsia="Times New Roman" w:hAnsi="Arial" w:cs="Arial"/>
          <w:b/>
          <w:lang w:eastAsia="cs-CZ"/>
        </w:rPr>
        <w:t>přiměřená opatření biologické bezpečnosti</w:t>
      </w:r>
      <w:r w:rsidRPr="00DE0862">
        <w:rPr>
          <w:rFonts w:ascii="Arial" w:eastAsia="Times New Roman" w:hAnsi="Arial" w:cs="Arial"/>
          <w:lang w:eastAsia="cs-CZ"/>
        </w:rPr>
        <w:t xml:space="preserve"> každou osobou vstupující do hospodářství nebo je opouštějící za účelem zabránění rozšíření aviární influenzy; </w:t>
      </w:r>
    </w:p>
    <w:p w14:paraId="0A6E087E" w14:textId="77777777" w:rsidR="009B5F2E" w:rsidRPr="00DE0862" w:rsidRDefault="009B5F2E" w:rsidP="009B5F2E">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b) </w:t>
      </w:r>
      <w:r w:rsidRPr="00DE0862">
        <w:rPr>
          <w:rFonts w:ascii="Arial" w:eastAsia="Times New Roman" w:hAnsi="Arial" w:cs="Arial"/>
          <w:b/>
          <w:lang w:eastAsia="cs-CZ"/>
        </w:rPr>
        <w:t>zákaz přemisťovat nebo rozmetávat použitou podestýlku</w:t>
      </w:r>
      <w:r w:rsidRPr="00DE0862">
        <w:rPr>
          <w:rFonts w:ascii="Arial" w:eastAsia="Times New Roman" w:hAnsi="Arial" w:cs="Arial"/>
          <w:lang w:eastAsia="cs-CZ"/>
        </w:rPr>
        <w:t xml:space="preserve">, </w:t>
      </w:r>
      <w:r w:rsidRPr="00DE0862">
        <w:rPr>
          <w:rFonts w:ascii="Arial" w:eastAsia="Times New Roman" w:hAnsi="Arial" w:cs="Arial"/>
          <w:b/>
          <w:lang w:eastAsia="cs-CZ"/>
        </w:rPr>
        <w:t>hnůj nebo kejdu</w:t>
      </w:r>
      <w:r>
        <w:rPr>
          <w:rFonts w:ascii="Arial" w:eastAsia="Times New Roman" w:hAnsi="Arial" w:cs="Arial"/>
          <w:lang w:eastAsia="cs-CZ"/>
        </w:rPr>
        <w:t xml:space="preserve"> vyprodukované </w:t>
      </w:r>
      <w:r w:rsidRPr="00DE0862">
        <w:rPr>
          <w:rFonts w:ascii="Arial" w:eastAsia="Times New Roman" w:hAnsi="Arial" w:cs="Arial"/>
          <w:lang w:eastAsia="cs-CZ"/>
        </w:rPr>
        <w:t xml:space="preserve">v hospodářství s chovem drůbeže nebo jiného ptactva chovaného v zajetí </w:t>
      </w:r>
      <w:r>
        <w:rPr>
          <w:rFonts w:ascii="Arial" w:eastAsia="Times New Roman" w:hAnsi="Arial" w:cs="Arial"/>
          <w:lang w:eastAsia="cs-CZ"/>
        </w:rPr>
        <w:br/>
      </w:r>
      <w:r w:rsidRPr="00DE0862">
        <w:rPr>
          <w:rFonts w:ascii="Arial" w:eastAsia="Times New Roman" w:hAnsi="Arial" w:cs="Arial"/>
          <w:lang w:eastAsia="cs-CZ"/>
        </w:rPr>
        <w:t xml:space="preserve">v ochranném pásmu bez souhlasu KVS SVS pro Plzeňský kraj; </w:t>
      </w:r>
      <w:r w:rsidRPr="0080371B">
        <w:rPr>
          <w:rFonts w:ascii="Arial" w:eastAsia="Times New Roman" w:hAnsi="Arial" w:cs="Arial"/>
          <w:lang w:eastAsia="cs-CZ"/>
        </w:rPr>
        <w:t>musí být ošetřeny účinným dezinfekčním prostředkem a následně mohou být důkladně zaorány případně kompostovány</w:t>
      </w:r>
      <w:r w:rsidRPr="00DE0862">
        <w:rPr>
          <w:rFonts w:ascii="Arial" w:eastAsia="Times New Roman" w:hAnsi="Arial" w:cs="Arial"/>
          <w:lang w:eastAsia="cs-CZ"/>
        </w:rPr>
        <w:t xml:space="preserve">; </w:t>
      </w:r>
    </w:p>
    <w:p w14:paraId="3A489155" w14:textId="77777777" w:rsidR="009B5F2E" w:rsidRPr="00DE0862" w:rsidRDefault="009B5F2E" w:rsidP="009B5F2E">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c) </w:t>
      </w:r>
      <w:r w:rsidRPr="00DE0862">
        <w:rPr>
          <w:rFonts w:ascii="Arial" w:eastAsia="Times New Roman" w:hAnsi="Arial" w:cs="Arial"/>
          <w:b/>
          <w:lang w:eastAsia="cs-CZ"/>
        </w:rPr>
        <w:t>zákaz pořádání výstav</w:t>
      </w:r>
      <w:r w:rsidRPr="00DE0862">
        <w:rPr>
          <w:rFonts w:ascii="Arial" w:eastAsia="Times New Roman" w:hAnsi="Arial" w:cs="Arial"/>
          <w:lang w:eastAsia="cs-CZ"/>
        </w:rPr>
        <w:t xml:space="preserve">, přehlídek, trhů, soutěží a jiných svodů </w:t>
      </w:r>
      <w:r w:rsidRPr="00DE0862">
        <w:rPr>
          <w:rFonts w:ascii="Arial" w:eastAsia="Times New Roman" w:hAnsi="Arial" w:cs="Arial"/>
          <w:b/>
          <w:lang w:eastAsia="cs-CZ"/>
        </w:rPr>
        <w:t>drůbeže nebo jiného ptactva</w:t>
      </w:r>
      <w:r w:rsidRPr="00DE0862">
        <w:rPr>
          <w:rFonts w:ascii="Arial" w:eastAsia="Times New Roman" w:hAnsi="Arial" w:cs="Arial"/>
          <w:lang w:eastAsia="cs-CZ"/>
        </w:rPr>
        <w:t xml:space="preserve"> chovaného v zajetí; </w:t>
      </w:r>
    </w:p>
    <w:p w14:paraId="0CFC2F44" w14:textId="77777777" w:rsidR="009B5F2E" w:rsidRPr="00DE0862" w:rsidRDefault="009B5F2E" w:rsidP="009B5F2E">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d) </w:t>
      </w:r>
      <w:r w:rsidRPr="00DE0862">
        <w:rPr>
          <w:rFonts w:ascii="Arial" w:eastAsia="Times New Roman" w:hAnsi="Arial" w:cs="Arial"/>
          <w:b/>
          <w:lang w:eastAsia="cs-CZ"/>
        </w:rPr>
        <w:t>zákaz vypouštění drůbeže</w:t>
      </w:r>
      <w:r w:rsidRPr="00DE0862">
        <w:rPr>
          <w:rFonts w:ascii="Arial" w:eastAsia="Times New Roman" w:hAnsi="Arial" w:cs="Arial"/>
          <w:lang w:eastAsia="cs-CZ"/>
        </w:rPr>
        <w:t xml:space="preserve"> za účelem zazvěření a vypouštění jiného ptactva chovaného v zajetí; </w:t>
      </w:r>
    </w:p>
    <w:p w14:paraId="41ADFED2" w14:textId="77777777" w:rsidR="009B5F2E" w:rsidRPr="00DE0862" w:rsidRDefault="009B5F2E" w:rsidP="009B5F2E">
      <w:pPr>
        <w:autoSpaceDE w:val="0"/>
        <w:autoSpaceDN w:val="0"/>
        <w:adjustRightInd w:val="0"/>
        <w:spacing w:before="120" w:after="120" w:line="240" w:lineRule="auto"/>
        <w:jc w:val="both"/>
        <w:rPr>
          <w:rFonts w:ascii="Arial" w:eastAsia="Times New Roman" w:hAnsi="Arial" w:cs="Arial"/>
          <w:b/>
          <w:lang w:eastAsia="cs-CZ"/>
        </w:rPr>
      </w:pPr>
      <w:r w:rsidRPr="00DE0862">
        <w:rPr>
          <w:rFonts w:ascii="Arial" w:eastAsia="Times New Roman" w:hAnsi="Arial" w:cs="Arial"/>
          <w:lang w:eastAsia="cs-CZ"/>
        </w:rPr>
        <w:t xml:space="preserve">e) </w:t>
      </w:r>
      <w:r w:rsidRPr="00DE0862">
        <w:rPr>
          <w:rFonts w:ascii="Arial" w:eastAsia="Times New Roman" w:hAnsi="Arial" w:cs="Arial"/>
          <w:b/>
          <w:lang w:eastAsia="cs-CZ"/>
        </w:rPr>
        <w:t>zákaz pohybu a přepravy drůbeže, jiného ptactva chovaného v zajetí, kuřic před snáškou, jednodenních kuřat, vajec a kadáverů z hospodářství</w:t>
      </w:r>
      <w:r w:rsidRPr="00DE0862">
        <w:rPr>
          <w:rFonts w:ascii="Arial" w:eastAsia="Times New Roman" w:hAnsi="Arial" w:cs="Arial"/>
          <w:lang w:eastAsia="cs-CZ"/>
        </w:rPr>
        <w:t xml:space="preserve"> po pozemních komunikacích, s výjimkou účelových komunikací sloužících výlučně potřebám daného ho</w:t>
      </w:r>
      <w:r>
        <w:rPr>
          <w:rFonts w:ascii="Arial" w:eastAsia="Times New Roman" w:hAnsi="Arial" w:cs="Arial"/>
          <w:lang w:eastAsia="cs-CZ"/>
        </w:rPr>
        <w:t xml:space="preserve">spodářství, anebo při přepravě </w:t>
      </w:r>
      <w:r w:rsidRPr="00DE0862">
        <w:rPr>
          <w:rFonts w:ascii="Arial" w:eastAsia="Times New Roman" w:hAnsi="Arial" w:cs="Arial"/>
          <w:lang w:eastAsia="cs-CZ"/>
        </w:rPr>
        <w:t xml:space="preserve">v železniční dopravě; dále zákaz přepravy drůbežího masa z jatek, porcoven a chladíren, </w:t>
      </w:r>
      <w:r w:rsidRPr="00DE0862">
        <w:rPr>
          <w:rFonts w:ascii="Arial" w:eastAsia="Times New Roman" w:hAnsi="Arial" w:cs="Arial"/>
          <w:b/>
          <w:lang w:eastAsia="cs-CZ"/>
        </w:rPr>
        <w:t>s výjimkou</w:t>
      </w:r>
      <w:r w:rsidRPr="00DE0862">
        <w:rPr>
          <w:rFonts w:ascii="Arial" w:eastAsia="Times New Roman" w:hAnsi="Arial" w:cs="Arial"/>
          <w:lang w:eastAsia="cs-CZ"/>
        </w:rPr>
        <w:t>:</w:t>
      </w:r>
      <w:r w:rsidRPr="00DE0862">
        <w:rPr>
          <w:rFonts w:ascii="Arial" w:eastAsia="Times New Roman" w:hAnsi="Arial" w:cs="Arial"/>
          <w:b/>
          <w:lang w:eastAsia="cs-CZ"/>
        </w:rPr>
        <w:t xml:space="preserve"> </w:t>
      </w:r>
    </w:p>
    <w:p w14:paraId="4B15A431" w14:textId="77777777" w:rsidR="009B5F2E" w:rsidRPr="00DE0862" w:rsidRDefault="009B5F2E" w:rsidP="009B5F2E">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1. </w:t>
      </w:r>
      <w:r w:rsidRPr="0080371B">
        <w:rPr>
          <w:rFonts w:ascii="Arial" w:eastAsia="Times New Roman" w:hAnsi="Arial" w:cs="Arial"/>
          <w:lang w:eastAsia="cs-CZ"/>
        </w:rPr>
        <w:t>masa z drůbeže, která pocházela z hospodářství, jež se nachází mimo ochranné pásmo</w:t>
      </w:r>
      <w:r w:rsidRPr="00DE0862">
        <w:rPr>
          <w:rFonts w:ascii="Arial" w:eastAsia="Times New Roman" w:hAnsi="Arial" w:cs="Arial"/>
          <w:lang w:eastAsia="cs-CZ"/>
        </w:rPr>
        <w:t xml:space="preserve">, skladovaného a přepravovaného odděleně od masa z drůbeže pocházející z hospodářství uvnitř ochranného pásma, nebo </w:t>
      </w:r>
    </w:p>
    <w:p w14:paraId="1848C6D7" w14:textId="77777777" w:rsidR="009B5F2E" w:rsidRPr="00DE0862" w:rsidRDefault="009B5F2E" w:rsidP="009B5F2E">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2. </w:t>
      </w:r>
      <w:r w:rsidRPr="0080371B">
        <w:rPr>
          <w:rFonts w:ascii="Arial" w:eastAsia="Times New Roman" w:hAnsi="Arial" w:cs="Arial"/>
          <w:lang w:eastAsia="cs-CZ"/>
        </w:rPr>
        <w:t>masa vyrobeného nejméně 21 dní před odhadovaným dnem vzniku prvotní infekce</w:t>
      </w:r>
      <w:r w:rsidRPr="00DE0862">
        <w:rPr>
          <w:rFonts w:ascii="Arial" w:eastAsia="Times New Roman" w:hAnsi="Arial" w:cs="Arial"/>
          <w:lang w:eastAsia="cs-CZ"/>
        </w:rPr>
        <w:t xml:space="preserve"> </w:t>
      </w:r>
      <w:r>
        <w:rPr>
          <w:rFonts w:ascii="Arial" w:eastAsia="Times New Roman" w:hAnsi="Arial" w:cs="Arial"/>
          <w:lang w:eastAsia="cs-CZ"/>
        </w:rPr>
        <w:br/>
        <w:t xml:space="preserve">v hospodářství </w:t>
      </w:r>
      <w:r w:rsidRPr="00DE0862">
        <w:rPr>
          <w:rFonts w:ascii="Arial" w:eastAsia="Times New Roman" w:hAnsi="Arial" w:cs="Arial"/>
          <w:lang w:eastAsia="cs-CZ"/>
        </w:rPr>
        <w:t xml:space="preserve">v ochranném pásmu a počínaje tímto dnem skladovaného a přepravovaného odděleně od masa vyrobeného po uvedeném dni. Uvedené zákazy se však nevztahují na tranzitní přepravu přes ochranné pásmo při přepravě v silniční a železniční dopravě, pokud se tato přeprava uskuteční bez překládky nebo bez zastávky; </w:t>
      </w:r>
    </w:p>
    <w:p w14:paraId="3B00F42E" w14:textId="77777777" w:rsidR="009B5F2E" w:rsidRPr="00DE0862" w:rsidRDefault="009B5F2E" w:rsidP="009B5F2E">
      <w:pPr>
        <w:autoSpaceDE w:val="0"/>
        <w:autoSpaceDN w:val="0"/>
        <w:adjustRightInd w:val="0"/>
        <w:spacing w:before="120" w:after="120" w:line="240" w:lineRule="auto"/>
        <w:jc w:val="both"/>
        <w:rPr>
          <w:rFonts w:ascii="Arial" w:eastAsia="Times New Roman" w:hAnsi="Arial" w:cs="Arial"/>
          <w:shd w:val="clear" w:color="auto" w:fill="FFFFFF"/>
          <w:lang w:eastAsia="cs-CZ"/>
        </w:rPr>
      </w:pPr>
      <w:r w:rsidRPr="00DE0862">
        <w:rPr>
          <w:rFonts w:ascii="Arial" w:eastAsia="Times New Roman" w:hAnsi="Arial" w:cs="Arial"/>
          <w:shd w:val="clear" w:color="auto" w:fill="FFFFFF"/>
          <w:lang w:eastAsia="cs-CZ"/>
        </w:rPr>
        <w:lastRenderedPageBreak/>
        <w:t xml:space="preserve">3. </w:t>
      </w:r>
      <w:r w:rsidRPr="0080371B">
        <w:rPr>
          <w:rFonts w:ascii="Arial" w:eastAsia="Times New Roman" w:hAnsi="Arial" w:cs="Arial"/>
          <w:shd w:val="clear" w:color="auto" w:fill="FFFFFF"/>
          <w:lang w:eastAsia="cs-CZ"/>
        </w:rPr>
        <w:t>zákazy v bodu 1 a 2 písm. e) se však nevztahují na tranzitní přepravu</w:t>
      </w:r>
      <w:r w:rsidRPr="00DE0862">
        <w:rPr>
          <w:rFonts w:ascii="Arial" w:eastAsia="Times New Roman" w:hAnsi="Arial" w:cs="Arial"/>
          <w:shd w:val="clear" w:color="auto" w:fill="FFFFFF"/>
          <w:lang w:eastAsia="cs-CZ"/>
        </w:rPr>
        <w:t xml:space="preserve"> přes ochranné pásmo při přepravě v silniční a železniční dopravě, pokud se tato přeprava uskuteční bez překládky nebo bez zastávky;</w:t>
      </w:r>
    </w:p>
    <w:p w14:paraId="2EA46CE4" w14:textId="77777777" w:rsidR="009B5F2E" w:rsidRPr="00DE0862" w:rsidRDefault="009B5F2E" w:rsidP="009B5F2E">
      <w:p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shd w:val="clear" w:color="auto" w:fill="FFFFFF"/>
          <w:lang w:eastAsia="cs-CZ"/>
        </w:rPr>
        <w:t>4</w:t>
      </w:r>
      <w:r w:rsidRPr="0080371B">
        <w:rPr>
          <w:rFonts w:ascii="Arial" w:eastAsia="Times New Roman" w:hAnsi="Arial" w:cs="Arial"/>
          <w:shd w:val="clear" w:color="auto" w:fill="FFFFFF"/>
          <w:lang w:eastAsia="cs-CZ"/>
        </w:rPr>
        <w:t xml:space="preserve">. přímé přepravy jednodenních kuřat z </w:t>
      </w:r>
      <w:r w:rsidRPr="0080371B">
        <w:rPr>
          <w:rFonts w:ascii="Arial" w:eastAsia="Times New Roman" w:hAnsi="Arial" w:cs="Arial"/>
          <w:lang w:eastAsia="cs-CZ"/>
        </w:rPr>
        <w:t>hospodářství</w:t>
      </w:r>
      <w:r w:rsidRPr="00DE0862">
        <w:rPr>
          <w:rFonts w:ascii="Arial" w:eastAsia="Times New Roman" w:hAnsi="Arial" w:cs="Arial"/>
          <w:lang w:eastAsia="cs-CZ"/>
        </w:rPr>
        <w:t xml:space="preserve"> nacházejícího se mimo ochranné pásmo a pásmo dozoru, jestliže líheň, ze které byla kuřata odeslána, může vzhledem ke svému logistickému vybavení a hygienickým pracovním podmínkám zaručit, že nedošlo k žádnému kontaktu těchto vajec s jinými násadovými vejci nebo jednodenními kuřaty pocházejícími </w:t>
      </w:r>
      <w:r>
        <w:rPr>
          <w:rFonts w:ascii="Arial" w:eastAsia="Times New Roman" w:hAnsi="Arial" w:cs="Arial"/>
          <w:lang w:eastAsia="cs-CZ"/>
        </w:rPr>
        <w:br/>
      </w:r>
      <w:r w:rsidRPr="00DE0862">
        <w:rPr>
          <w:rFonts w:ascii="Arial" w:eastAsia="Times New Roman" w:hAnsi="Arial" w:cs="Arial"/>
          <w:lang w:eastAsia="cs-CZ"/>
        </w:rPr>
        <w:t>z hejn drůbeže v uvedených pásmech, která mají proto odlišný nákazový status;</w:t>
      </w:r>
    </w:p>
    <w:p w14:paraId="74F23B0B" w14:textId="77777777" w:rsidR="009B5F2E" w:rsidRPr="00DE0862" w:rsidRDefault="009B5F2E" w:rsidP="009B5F2E">
      <w:p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5</w:t>
      </w:r>
      <w:r w:rsidRPr="0080371B">
        <w:rPr>
          <w:rFonts w:ascii="Arial" w:eastAsia="Times New Roman" w:hAnsi="Arial" w:cs="Arial"/>
          <w:lang w:eastAsia="cs-CZ"/>
        </w:rPr>
        <w:t>. přímé přepravy kuřic před snáškou</w:t>
      </w:r>
      <w:r w:rsidRPr="00DE0862">
        <w:rPr>
          <w:rFonts w:ascii="Arial" w:eastAsia="Times New Roman" w:hAnsi="Arial" w:cs="Arial"/>
          <w:lang w:eastAsia="cs-CZ"/>
        </w:rPr>
        <w:t xml:space="preserve"> do hospodářství nebo haly v tomto hospodářství </w:t>
      </w:r>
      <w:r>
        <w:rPr>
          <w:rFonts w:ascii="Arial" w:eastAsia="Times New Roman" w:hAnsi="Arial" w:cs="Arial"/>
          <w:lang w:eastAsia="cs-CZ"/>
        </w:rPr>
        <w:br/>
      </w:r>
      <w:r w:rsidRPr="00DE0862">
        <w:rPr>
          <w:rFonts w:ascii="Arial" w:eastAsia="Times New Roman" w:hAnsi="Arial" w:cs="Arial"/>
          <w:lang w:eastAsia="cs-CZ"/>
        </w:rPr>
        <w:t>v ochranném pásmu nebo pásmu dozoru, ve kterém se nenachází žádná jiná drůbež za těchto podmínek:</w:t>
      </w:r>
    </w:p>
    <w:p w14:paraId="0BD01B7F" w14:textId="77777777" w:rsidR="009B5F2E" w:rsidRPr="00DE0862" w:rsidRDefault="009B5F2E" w:rsidP="009B5F2E">
      <w:p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a. úřední veterinární lékař provedl klinické vyšetření drůbeže a jiného ptactva chovaného </w:t>
      </w:r>
      <w:r>
        <w:rPr>
          <w:rFonts w:ascii="Arial" w:eastAsia="Times New Roman" w:hAnsi="Arial" w:cs="Arial"/>
          <w:lang w:eastAsia="cs-CZ"/>
        </w:rPr>
        <w:br/>
        <w:t xml:space="preserve">v zajetí </w:t>
      </w:r>
      <w:r w:rsidRPr="00DE0862">
        <w:rPr>
          <w:rFonts w:ascii="Arial" w:eastAsia="Times New Roman" w:hAnsi="Arial" w:cs="Arial"/>
          <w:lang w:eastAsia="cs-CZ"/>
        </w:rPr>
        <w:t>v hospodářství původu, a to zejména těch ptáků, kteří mají být přemístěni;</w:t>
      </w:r>
    </w:p>
    <w:p w14:paraId="49BB8C69" w14:textId="77777777" w:rsidR="009B5F2E" w:rsidRPr="00DE0862" w:rsidRDefault="009B5F2E" w:rsidP="009B5F2E">
      <w:p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b. v případě potřeby byly u drůbeže v hospodářství původu provedeny laboratorní testy podle diagnostické příručky a jejich výsledky byly příznivé;</w:t>
      </w:r>
    </w:p>
    <w:p w14:paraId="3B06779B" w14:textId="77777777" w:rsidR="009B5F2E" w:rsidRPr="00DE0862" w:rsidRDefault="009B5F2E" w:rsidP="009B5F2E">
      <w:p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c. kuřice před snáškou jsou přepravovány v dopravním prostředku zaplombovaném úředním veterinárním lékařem nebo pod jeho dohledem;</w:t>
      </w:r>
    </w:p>
    <w:p w14:paraId="02273886" w14:textId="77777777" w:rsidR="009B5F2E" w:rsidRPr="00DE0862" w:rsidRDefault="009B5F2E" w:rsidP="009B5F2E">
      <w:p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d. v hospodářství, popřípadě hale určení je od okamžiku přijetí kuřic před snáškou vykonáván úřední dozor;</w:t>
      </w:r>
    </w:p>
    <w:p w14:paraId="35B01D89" w14:textId="77777777" w:rsidR="009B5F2E" w:rsidRPr="00DE0862" w:rsidRDefault="009B5F2E" w:rsidP="009B5F2E">
      <w:p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e. je-li drůbež přemístěna mimo ochranné pásmo nebo pásmo dozoru, zůstane v hospodářství určení nejméně 21 dní;</w:t>
      </w:r>
    </w:p>
    <w:p w14:paraId="4069D4BB" w14:textId="77777777" w:rsidR="009B5F2E" w:rsidRPr="00DE0862" w:rsidRDefault="009B5F2E" w:rsidP="009B5F2E">
      <w:p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6. </w:t>
      </w:r>
      <w:r w:rsidRPr="0080371B">
        <w:rPr>
          <w:rFonts w:ascii="Arial" w:eastAsia="Times New Roman" w:hAnsi="Arial" w:cs="Arial"/>
          <w:shd w:val="clear" w:color="auto" w:fill="FFFFFF"/>
          <w:lang w:eastAsia="cs-CZ"/>
        </w:rPr>
        <w:t>přímé přepravy násadových vajec</w:t>
      </w:r>
      <w:r w:rsidRPr="00DE0862">
        <w:rPr>
          <w:rFonts w:ascii="Arial" w:eastAsia="Times New Roman" w:hAnsi="Arial" w:cs="Arial"/>
          <w:u w:val="single"/>
          <w:shd w:val="clear" w:color="auto" w:fill="FFFFFF"/>
          <w:lang w:eastAsia="cs-CZ"/>
        </w:rPr>
        <w:t>,</w:t>
      </w:r>
      <w:r w:rsidRPr="00DE0862">
        <w:rPr>
          <w:rFonts w:ascii="Arial" w:eastAsia="Times New Roman" w:hAnsi="Arial" w:cs="Arial"/>
          <w:lang w:eastAsia="cs-CZ"/>
        </w:rPr>
        <w:t xml:space="preserve"> a to buď z kteréhokoli hospod</w:t>
      </w:r>
      <w:r>
        <w:rPr>
          <w:rFonts w:ascii="Arial" w:eastAsia="Times New Roman" w:hAnsi="Arial" w:cs="Arial"/>
          <w:lang w:eastAsia="cs-CZ"/>
        </w:rPr>
        <w:t xml:space="preserve">ářství do líhně nacházející se </w:t>
      </w:r>
      <w:r w:rsidRPr="00DE0862">
        <w:rPr>
          <w:rFonts w:ascii="Arial" w:eastAsia="Times New Roman" w:hAnsi="Arial" w:cs="Arial"/>
          <w:lang w:eastAsia="cs-CZ"/>
        </w:rPr>
        <w:t>v ochranném pásmu, anebo z hospodářství nacházejícího se v ochranném pásmu do kterékoli líhně za těchto podmínek:</w:t>
      </w:r>
    </w:p>
    <w:p w14:paraId="3712F11C" w14:textId="77777777" w:rsidR="009B5F2E" w:rsidRPr="00DE0862" w:rsidRDefault="009B5F2E" w:rsidP="009B5F2E">
      <w:p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a. prarodičovská a rodičovská hejna, z nichž násadová vejce pocházejí, byla vyšetřena </w:t>
      </w:r>
      <w:r>
        <w:rPr>
          <w:rFonts w:ascii="Arial" w:eastAsia="Times New Roman" w:hAnsi="Arial" w:cs="Arial"/>
          <w:lang w:eastAsia="cs-CZ"/>
        </w:rPr>
        <w:br/>
        <w:t xml:space="preserve">v souladu </w:t>
      </w:r>
      <w:r w:rsidRPr="00DE0862">
        <w:rPr>
          <w:rFonts w:ascii="Arial" w:eastAsia="Times New Roman" w:hAnsi="Arial" w:cs="Arial"/>
          <w:lang w:eastAsia="cs-CZ"/>
        </w:rPr>
        <w:t>s diagnostickou příručkou a v příslušných hospodářstvích není podezření z výskytu aviární influenzy;</w:t>
      </w:r>
    </w:p>
    <w:p w14:paraId="6CB89D94" w14:textId="77777777" w:rsidR="009B5F2E" w:rsidRPr="00DE0862" w:rsidRDefault="009B5F2E" w:rsidP="009B5F2E">
      <w:p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b. násadová vejce a jejich obaly byly před zahájením přepravy dezinfikovány a je zajištěna možnost jejich zpětného dohledání;</w:t>
      </w:r>
    </w:p>
    <w:p w14:paraId="018231E0" w14:textId="77777777" w:rsidR="009B5F2E" w:rsidRPr="00DE0862" w:rsidRDefault="009B5F2E" w:rsidP="009B5F2E">
      <w:p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c. násadová vejce jsou přepravována v dopravním prostředku zaplombovaném úředním veterinárním lékařem nebo pod jeho dohledem;</w:t>
      </w:r>
    </w:p>
    <w:p w14:paraId="7AC022A2" w14:textId="77777777" w:rsidR="009B5F2E" w:rsidRPr="00DE0862" w:rsidRDefault="009B5F2E" w:rsidP="009B5F2E">
      <w:p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d. v určené líhni jsou podle pokynů úředního veterinárního lékaře uplatňována vhodná opatření biologické bezpečnosti;</w:t>
      </w:r>
    </w:p>
    <w:p w14:paraId="37FD8CE6" w14:textId="77777777" w:rsidR="009B5F2E" w:rsidRPr="00DE0862" w:rsidRDefault="009B5F2E" w:rsidP="009B5F2E">
      <w:pPr>
        <w:autoSpaceDE w:val="0"/>
        <w:autoSpaceDN w:val="0"/>
        <w:adjustRightInd w:val="0"/>
        <w:spacing w:before="120" w:after="120" w:line="240" w:lineRule="auto"/>
        <w:rPr>
          <w:rFonts w:ascii="Arial" w:eastAsia="Times New Roman" w:hAnsi="Arial" w:cs="Arial"/>
          <w:shd w:val="clear" w:color="auto" w:fill="FFFFFF"/>
          <w:lang w:eastAsia="cs-CZ"/>
        </w:rPr>
      </w:pPr>
      <w:r w:rsidRPr="00DE0862">
        <w:rPr>
          <w:rFonts w:ascii="Arial" w:eastAsia="Times New Roman" w:hAnsi="Arial" w:cs="Arial"/>
          <w:shd w:val="clear" w:color="auto" w:fill="FFFFFF"/>
          <w:lang w:eastAsia="cs-CZ"/>
        </w:rPr>
        <w:t xml:space="preserve">7. </w:t>
      </w:r>
      <w:r w:rsidRPr="003F06E5">
        <w:rPr>
          <w:rFonts w:ascii="Arial" w:eastAsia="Times New Roman" w:hAnsi="Arial" w:cs="Arial"/>
          <w:shd w:val="clear" w:color="auto" w:fill="FFFFFF"/>
          <w:lang w:eastAsia="cs-CZ"/>
        </w:rPr>
        <w:t>přímé přepravy konzumních a násadových vajec</w:t>
      </w:r>
      <w:r w:rsidRPr="00DE0862">
        <w:rPr>
          <w:rFonts w:ascii="Arial" w:eastAsia="Times New Roman" w:hAnsi="Arial" w:cs="Arial"/>
          <w:shd w:val="clear" w:color="auto" w:fill="FFFFFF"/>
          <w:lang w:eastAsia="cs-CZ"/>
        </w:rPr>
        <w:t xml:space="preserve"> přímo do:</w:t>
      </w:r>
    </w:p>
    <w:p w14:paraId="15133617" w14:textId="77777777" w:rsidR="009B5F2E" w:rsidRPr="00DE0862" w:rsidRDefault="009B5F2E" w:rsidP="009B5F2E">
      <w:pPr>
        <w:autoSpaceDE w:val="0"/>
        <w:autoSpaceDN w:val="0"/>
        <w:adjustRightInd w:val="0"/>
        <w:spacing w:before="120" w:after="120" w:line="240" w:lineRule="auto"/>
        <w:jc w:val="both"/>
        <w:rPr>
          <w:rFonts w:ascii="Arial" w:eastAsia="Times New Roman" w:hAnsi="Arial" w:cs="Arial"/>
          <w:shd w:val="clear" w:color="auto" w:fill="FFFFFF"/>
          <w:lang w:eastAsia="cs-CZ"/>
        </w:rPr>
      </w:pPr>
      <w:r w:rsidRPr="00DE0862">
        <w:rPr>
          <w:rFonts w:ascii="Arial" w:eastAsia="Times New Roman" w:hAnsi="Arial" w:cs="Arial"/>
          <w:shd w:val="clear" w:color="auto" w:fill="FFFFFF"/>
          <w:lang w:eastAsia="cs-CZ"/>
        </w:rPr>
        <w:t>a. balírny, jsou-li tato vejce balena do obalů určených k jednorázovému použití a jsou-li podle pokynů úředního veterinárního lékaře uplatněna vhodná opatření biologické bezpečnosti, přesun bude oznámen KVS SVS pro Plzeňský kraj 24 hodin předem;</w:t>
      </w:r>
    </w:p>
    <w:p w14:paraId="1D0EBE5D" w14:textId="77777777" w:rsidR="009B5F2E" w:rsidRPr="00DE0862" w:rsidRDefault="009B5F2E" w:rsidP="009B5F2E">
      <w:pPr>
        <w:autoSpaceDE w:val="0"/>
        <w:autoSpaceDN w:val="0"/>
        <w:adjustRightInd w:val="0"/>
        <w:spacing w:before="120" w:after="120" w:line="240" w:lineRule="auto"/>
        <w:jc w:val="both"/>
        <w:rPr>
          <w:rFonts w:ascii="Arial" w:eastAsia="Times New Roman" w:hAnsi="Arial" w:cs="Arial"/>
          <w:shd w:val="clear" w:color="auto" w:fill="FFFFFF"/>
          <w:lang w:eastAsia="cs-CZ"/>
        </w:rPr>
      </w:pPr>
      <w:r w:rsidRPr="00DE0862">
        <w:rPr>
          <w:rFonts w:ascii="Arial" w:eastAsia="Times New Roman" w:hAnsi="Arial" w:cs="Arial"/>
          <w:shd w:val="clear" w:color="auto" w:fill="FFFFFF"/>
          <w:lang w:eastAsia="cs-CZ"/>
        </w:rPr>
        <w:t>b. podniku určeného k výrobě vaječných výrobků podle předpisů Evropské unie, kde s nimi bude manipulováno a kde budou ošetřena v souladu s předpisy Evropské unie;</w:t>
      </w:r>
    </w:p>
    <w:p w14:paraId="59A9BD7E" w14:textId="77777777" w:rsidR="009B5F2E" w:rsidRPr="00DE0862" w:rsidRDefault="009B5F2E" w:rsidP="009B5F2E">
      <w:pPr>
        <w:autoSpaceDE w:val="0"/>
        <w:autoSpaceDN w:val="0"/>
        <w:adjustRightInd w:val="0"/>
        <w:spacing w:before="120" w:after="120" w:line="240" w:lineRule="auto"/>
        <w:jc w:val="both"/>
        <w:rPr>
          <w:rFonts w:ascii="Arial" w:eastAsia="Times New Roman" w:hAnsi="Arial" w:cs="Arial"/>
          <w:shd w:val="clear" w:color="auto" w:fill="FFFFFF"/>
          <w:lang w:eastAsia="cs-CZ"/>
        </w:rPr>
      </w:pPr>
      <w:r w:rsidRPr="00DE0862">
        <w:rPr>
          <w:rFonts w:ascii="Arial" w:eastAsia="Times New Roman" w:hAnsi="Arial" w:cs="Arial"/>
          <w:shd w:val="clear" w:color="auto" w:fill="FFFFFF"/>
          <w:lang w:eastAsia="cs-CZ"/>
        </w:rPr>
        <w:t>c. za účelem jejich neškodného odstranění;</w:t>
      </w:r>
    </w:p>
    <w:p w14:paraId="5FD75E18" w14:textId="77777777" w:rsidR="009B5F2E" w:rsidRPr="00DE0862" w:rsidRDefault="009B5F2E" w:rsidP="009B5F2E">
      <w:pPr>
        <w:autoSpaceDE w:val="0"/>
        <w:autoSpaceDN w:val="0"/>
        <w:adjustRightInd w:val="0"/>
        <w:spacing w:before="120" w:after="120" w:line="240" w:lineRule="auto"/>
        <w:jc w:val="both"/>
        <w:rPr>
          <w:rFonts w:ascii="Arial" w:eastAsia="Times New Roman" w:hAnsi="Arial" w:cs="Arial"/>
          <w:shd w:val="clear" w:color="auto" w:fill="FFFFFF"/>
          <w:lang w:eastAsia="cs-CZ"/>
        </w:rPr>
      </w:pPr>
      <w:r w:rsidRPr="00DE0862">
        <w:rPr>
          <w:rFonts w:ascii="Arial" w:eastAsia="Times New Roman" w:hAnsi="Arial" w:cs="Arial"/>
          <w:shd w:val="clear" w:color="auto" w:fill="FFFFFF"/>
          <w:lang w:eastAsia="cs-CZ"/>
        </w:rPr>
        <w:t xml:space="preserve">8. </w:t>
      </w:r>
      <w:r w:rsidRPr="003F06E5">
        <w:rPr>
          <w:rFonts w:ascii="Arial" w:eastAsia="Times New Roman" w:hAnsi="Arial" w:cs="Arial"/>
          <w:shd w:val="clear" w:color="auto" w:fill="FFFFFF"/>
          <w:lang w:eastAsia="cs-CZ"/>
        </w:rPr>
        <w:t>přímé přepravy kadáverů</w:t>
      </w:r>
      <w:r w:rsidRPr="00DE0862">
        <w:rPr>
          <w:rFonts w:ascii="Arial" w:eastAsia="Times New Roman" w:hAnsi="Arial" w:cs="Arial"/>
          <w:shd w:val="clear" w:color="auto" w:fill="FFFFFF"/>
          <w:lang w:eastAsia="cs-CZ"/>
        </w:rPr>
        <w:t>, je-li tato přeprava prováděna za účelem jejich neškodného odstranění;</w:t>
      </w:r>
    </w:p>
    <w:p w14:paraId="644197F5" w14:textId="77777777" w:rsidR="009B5F2E" w:rsidRPr="00DE0862" w:rsidRDefault="009B5F2E" w:rsidP="009B5F2E">
      <w:pPr>
        <w:widowControl w:val="0"/>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shd w:val="clear" w:color="auto" w:fill="FFFFFF"/>
          <w:lang w:eastAsia="cs-CZ"/>
        </w:rPr>
        <w:t>9.</w:t>
      </w:r>
      <w:r w:rsidRPr="00DE0862">
        <w:rPr>
          <w:rFonts w:ascii="Arial" w:eastAsia="Times New Roman" w:hAnsi="Arial" w:cs="Arial"/>
          <w:b/>
          <w:shd w:val="clear" w:color="auto" w:fill="FFFFFF"/>
          <w:lang w:eastAsia="cs-CZ"/>
        </w:rPr>
        <w:t xml:space="preserve"> </w:t>
      </w:r>
      <w:r w:rsidRPr="003F06E5">
        <w:rPr>
          <w:rFonts w:ascii="Arial" w:eastAsia="Times New Roman" w:hAnsi="Arial" w:cs="Arial"/>
          <w:bCs/>
          <w:shd w:val="clear" w:color="auto" w:fill="FFFFFF"/>
          <w:lang w:eastAsia="cs-CZ"/>
        </w:rPr>
        <w:t>přímé přepravy drůbeže za účelem její okamžité porážky</w:t>
      </w:r>
      <w:r w:rsidRPr="003F06E5">
        <w:rPr>
          <w:rFonts w:ascii="Arial" w:eastAsia="Times New Roman" w:hAnsi="Arial" w:cs="Arial"/>
          <w:b/>
          <w:bCs/>
          <w:shd w:val="clear" w:color="auto" w:fill="FFFFFF"/>
          <w:lang w:eastAsia="cs-CZ"/>
        </w:rPr>
        <w:t xml:space="preserve"> </w:t>
      </w:r>
      <w:r w:rsidRPr="003F06E5">
        <w:rPr>
          <w:rFonts w:ascii="Arial" w:eastAsia="Times New Roman" w:hAnsi="Arial" w:cs="Arial"/>
          <w:bCs/>
          <w:shd w:val="clear" w:color="auto" w:fill="FFFFFF"/>
          <w:lang w:eastAsia="cs-CZ"/>
        </w:rPr>
        <w:t>p</w:t>
      </w:r>
      <w:r w:rsidRPr="003F06E5">
        <w:rPr>
          <w:rFonts w:ascii="Arial" w:eastAsia="Times New Roman" w:hAnsi="Arial" w:cs="Arial"/>
          <w:shd w:val="clear" w:color="auto" w:fill="FFFFFF"/>
          <w:lang w:eastAsia="cs-CZ"/>
        </w:rPr>
        <w:t xml:space="preserve">ocházející z hospodářství </w:t>
      </w:r>
      <w:r w:rsidRPr="003F06E5">
        <w:rPr>
          <w:rFonts w:ascii="Arial" w:eastAsia="Times New Roman" w:hAnsi="Arial" w:cs="Arial"/>
          <w:shd w:val="clear" w:color="auto" w:fill="FFFFFF"/>
          <w:lang w:eastAsia="cs-CZ"/>
        </w:rPr>
        <w:br/>
        <w:t>v ochranném pásmu na jatky za účelem její okamžité porážky</w:t>
      </w:r>
      <w:r w:rsidRPr="00DE0862">
        <w:rPr>
          <w:rFonts w:ascii="Arial" w:eastAsia="Times New Roman" w:hAnsi="Arial" w:cs="Arial"/>
          <w:shd w:val="clear" w:color="auto" w:fill="FFFFFF"/>
          <w:lang w:eastAsia="cs-CZ"/>
        </w:rPr>
        <w:t xml:space="preserve"> za těchto podmínek:</w:t>
      </w:r>
    </w:p>
    <w:p w14:paraId="436F78A8" w14:textId="77777777" w:rsidR="009B5F2E" w:rsidRPr="00DE0862" w:rsidRDefault="009B5F2E" w:rsidP="009B5F2E">
      <w:pPr>
        <w:numPr>
          <w:ilvl w:val="0"/>
          <w:numId w:val="9"/>
        </w:num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úřední veterinární lékař provedl klinické vyšetření drůbeže v hospodářství původu </w:t>
      </w:r>
      <w:r>
        <w:rPr>
          <w:rFonts w:ascii="Arial" w:eastAsia="Times New Roman" w:hAnsi="Arial" w:cs="Arial"/>
          <w:lang w:eastAsia="cs-CZ"/>
        </w:rPr>
        <w:br/>
      </w:r>
      <w:r w:rsidRPr="00DE0862">
        <w:rPr>
          <w:rFonts w:ascii="Arial" w:eastAsia="Times New Roman" w:hAnsi="Arial" w:cs="Arial"/>
          <w:lang w:eastAsia="cs-CZ"/>
        </w:rPr>
        <w:t>v průběhu 24 hodin před jejím odesláním na porážku;</w:t>
      </w:r>
    </w:p>
    <w:p w14:paraId="26749907" w14:textId="77777777" w:rsidR="009B5F2E" w:rsidRPr="00DE0862" w:rsidRDefault="009B5F2E" w:rsidP="009B5F2E">
      <w:pPr>
        <w:numPr>
          <w:ilvl w:val="0"/>
          <w:numId w:val="9"/>
        </w:num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lastRenderedPageBreak/>
        <w:t>úřední veterinární lékař odpovědný za určené jatky byl informován chovatelem prostřednictvím Informace o potravinovém řetězci 24 hodin předem, souhlasí s přijetím drůbeže a následně potvrdí porážku krajské veterinární správě příslušné pro místo odeslání;</w:t>
      </w:r>
    </w:p>
    <w:p w14:paraId="621F6CC5" w14:textId="77777777" w:rsidR="009B5F2E" w:rsidRPr="00DE0862" w:rsidRDefault="009B5F2E" w:rsidP="009B5F2E">
      <w:pPr>
        <w:numPr>
          <w:ilvl w:val="0"/>
          <w:numId w:val="9"/>
        </w:num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v souladu s § 6 odst. 2 veterinárního zákona musí zásilku drůbeže doprovázet veterinární osvědčení; KVS SVS pro Plzeňský kraj vydá veterinární osvědčení k přesunu zvířat na jatky pouze v případě, bude-li předloženo potvrzení z jatek v místě určení, že zvířata pocházející z hospodářství v ochranném pásmu budou jatkami přijata a poražena;</w:t>
      </w:r>
    </w:p>
    <w:p w14:paraId="6A9CA97D" w14:textId="77777777" w:rsidR="009B5F2E" w:rsidRPr="00DE0862" w:rsidRDefault="009B5F2E" w:rsidP="009B5F2E">
      <w:pPr>
        <w:numPr>
          <w:ilvl w:val="0"/>
          <w:numId w:val="9"/>
        </w:num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v případě potřeby byly u drůbeže v hospodářství původu v ochranném pásmu provedeny laboratorní testy v rozsahu standardní sady vzorků podle rozhodnutí Komise </w:t>
      </w:r>
      <w:r w:rsidRPr="00DE0862">
        <w:rPr>
          <w:rFonts w:ascii="Arial" w:eastAsia="Times New Roman" w:hAnsi="Arial" w:cs="Arial"/>
          <w:bCs/>
          <w:bdr w:val="none" w:sz="0" w:space="0" w:color="auto" w:frame="1"/>
          <w:shd w:val="clear" w:color="auto" w:fill="FFFFFF"/>
        </w:rPr>
        <w:t>ze dne 4. srpna 2006, kterým se schvaluje Diagnostická příručka pro influenzu ptáků podle směrnice Rady 2005/94/ES,</w:t>
      </w:r>
      <w:r w:rsidRPr="00DE0862">
        <w:rPr>
          <w:rFonts w:ascii="Arial" w:eastAsia="Times New Roman" w:hAnsi="Arial" w:cs="Arial"/>
          <w:lang w:eastAsia="cs-CZ"/>
        </w:rPr>
        <w:t xml:space="preserve"> a jejich výsledky byly příznivé (minimálně provedení sérologického vyšetření);</w:t>
      </w:r>
    </w:p>
    <w:p w14:paraId="171F1E25" w14:textId="77777777" w:rsidR="009B5F2E" w:rsidRPr="00DE0862" w:rsidRDefault="009B5F2E" w:rsidP="009B5F2E">
      <w:pPr>
        <w:widowControl w:val="0"/>
        <w:shd w:val="clear" w:color="auto" w:fill="FFFFFF"/>
        <w:autoSpaceDE w:val="0"/>
        <w:autoSpaceDN w:val="0"/>
        <w:adjustRightInd w:val="0"/>
        <w:spacing w:before="120" w:after="120" w:line="240" w:lineRule="auto"/>
        <w:ind w:left="720" w:hanging="360"/>
        <w:jc w:val="both"/>
        <w:rPr>
          <w:rFonts w:ascii="Arial" w:eastAsia="Times New Roman" w:hAnsi="Arial" w:cs="Arial"/>
          <w:lang w:eastAsia="cs-CZ"/>
        </w:rPr>
      </w:pPr>
      <w:r w:rsidRPr="00DE0862">
        <w:rPr>
          <w:rFonts w:ascii="Arial" w:eastAsia="Times New Roman" w:hAnsi="Arial" w:cs="Arial"/>
          <w:lang w:eastAsia="cs-CZ"/>
        </w:rPr>
        <w:t>*e.</w:t>
      </w:r>
      <w:r w:rsidRPr="00DE0862">
        <w:rPr>
          <w:rFonts w:ascii="Arial" w:eastAsia="Times New Roman" w:hAnsi="Arial" w:cs="Arial"/>
          <w:lang w:eastAsia="cs-CZ"/>
        </w:rPr>
        <w:tab/>
        <w:t>drůbež pocházející z ochranného pásma je držena odděleně od jiné drůbeže a je poražena prostorově nebo časově odděleně od jiné drůbeže, nejlépe na konci pracovního dne. Před porážkou jiné drůbeže se provedou čištění a dezinfekce;</w:t>
      </w:r>
    </w:p>
    <w:p w14:paraId="1FD41CFA" w14:textId="77777777" w:rsidR="009B5F2E" w:rsidRPr="00DE0862" w:rsidRDefault="009B5F2E" w:rsidP="009B5F2E">
      <w:pPr>
        <w:widowControl w:val="0"/>
        <w:shd w:val="clear" w:color="auto" w:fill="FFFFFF"/>
        <w:autoSpaceDE w:val="0"/>
        <w:autoSpaceDN w:val="0"/>
        <w:adjustRightInd w:val="0"/>
        <w:spacing w:before="120" w:after="120" w:line="240" w:lineRule="auto"/>
        <w:ind w:left="720" w:hanging="360"/>
        <w:jc w:val="both"/>
        <w:rPr>
          <w:rFonts w:ascii="Arial" w:eastAsia="Times New Roman" w:hAnsi="Arial" w:cs="Arial"/>
          <w:lang w:eastAsia="cs-CZ"/>
        </w:rPr>
      </w:pPr>
      <w:r w:rsidRPr="00DE0862">
        <w:rPr>
          <w:rFonts w:ascii="Arial" w:eastAsia="Times New Roman" w:hAnsi="Arial" w:cs="Arial"/>
          <w:lang w:eastAsia="cs-CZ"/>
        </w:rPr>
        <w:t xml:space="preserve">f. </w:t>
      </w:r>
      <w:r w:rsidRPr="00DE0862">
        <w:rPr>
          <w:rFonts w:ascii="Arial" w:eastAsia="Times New Roman" w:hAnsi="Arial" w:cs="Arial"/>
          <w:lang w:eastAsia="cs-CZ"/>
        </w:rPr>
        <w:tab/>
        <w:t>úřední veterinární lékař na určených jatkách zabezpečí podrobné vyšetření drůbeže po jejím přijetí na určených jatkách a po její porážce;</w:t>
      </w:r>
    </w:p>
    <w:p w14:paraId="27686AC1" w14:textId="77777777" w:rsidR="009B5F2E" w:rsidRPr="00DE0862" w:rsidRDefault="009B5F2E" w:rsidP="009B5F2E">
      <w:pPr>
        <w:widowControl w:val="0"/>
        <w:shd w:val="clear" w:color="auto" w:fill="FFFFFF"/>
        <w:autoSpaceDE w:val="0"/>
        <w:autoSpaceDN w:val="0"/>
        <w:adjustRightInd w:val="0"/>
        <w:spacing w:before="120" w:after="120" w:line="240" w:lineRule="auto"/>
        <w:ind w:left="720" w:hanging="360"/>
        <w:jc w:val="both"/>
        <w:rPr>
          <w:rFonts w:ascii="Arial" w:eastAsia="Times New Roman" w:hAnsi="Arial" w:cs="Arial"/>
          <w:lang w:eastAsia="cs-CZ"/>
        </w:rPr>
      </w:pPr>
      <w:r w:rsidRPr="00DE0862">
        <w:rPr>
          <w:rFonts w:ascii="Arial" w:eastAsia="Times New Roman" w:hAnsi="Arial" w:cs="Arial"/>
          <w:lang w:eastAsia="cs-CZ"/>
        </w:rPr>
        <w:t>g.</w:t>
      </w:r>
      <w:r w:rsidRPr="00DE0862">
        <w:rPr>
          <w:rFonts w:ascii="Arial" w:eastAsia="Times New Roman" w:hAnsi="Arial" w:cs="Arial"/>
          <w:lang w:eastAsia="cs-CZ"/>
        </w:rPr>
        <w:tab/>
        <w:t>drůbeží maso se nestane předmětem obchodování uvnitř U</w:t>
      </w:r>
      <w:r>
        <w:rPr>
          <w:rFonts w:ascii="Arial" w:eastAsia="Times New Roman" w:hAnsi="Arial" w:cs="Arial"/>
          <w:lang w:eastAsia="cs-CZ"/>
        </w:rPr>
        <w:t xml:space="preserve">nie nebo mezinárodního obchodu </w:t>
      </w:r>
      <w:r w:rsidRPr="00DE0862">
        <w:rPr>
          <w:rFonts w:ascii="Arial" w:eastAsia="Times New Roman" w:hAnsi="Arial" w:cs="Arial"/>
          <w:lang w:eastAsia="cs-CZ"/>
        </w:rPr>
        <w:t>a bude opatřeno označením zdravotní nezávadnosti stanoveným pro čerstvé maso zvláštními právními předpisy, pokud nebylo orgány Unie stanoveno jinak;</w:t>
      </w:r>
    </w:p>
    <w:p w14:paraId="6BD42FF9" w14:textId="25E5FAD6" w:rsidR="009B5F2E" w:rsidRDefault="009B5F2E" w:rsidP="009B5F2E">
      <w:pPr>
        <w:widowControl w:val="0"/>
        <w:shd w:val="clear" w:color="auto" w:fill="FFFFFF"/>
        <w:autoSpaceDE w:val="0"/>
        <w:autoSpaceDN w:val="0"/>
        <w:adjustRightInd w:val="0"/>
        <w:spacing w:before="120" w:after="120" w:line="240" w:lineRule="auto"/>
        <w:ind w:left="714" w:hanging="357"/>
        <w:jc w:val="both"/>
        <w:rPr>
          <w:rFonts w:ascii="Arial" w:eastAsia="Times New Roman" w:hAnsi="Arial" w:cs="Arial"/>
          <w:lang w:eastAsia="cs-CZ"/>
        </w:rPr>
      </w:pPr>
      <w:r w:rsidRPr="00DE0862">
        <w:rPr>
          <w:rFonts w:ascii="Arial" w:eastAsia="Times New Roman" w:hAnsi="Arial" w:cs="Arial"/>
          <w:lang w:eastAsia="cs-CZ"/>
        </w:rPr>
        <w:t>h.</w:t>
      </w:r>
      <w:r w:rsidRPr="00DE0862">
        <w:rPr>
          <w:rFonts w:ascii="Arial" w:eastAsia="Times New Roman" w:hAnsi="Arial" w:cs="Arial"/>
          <w:lang w:eastAsia="cs-CZ"/>
        </w:rPr>
        <w:tab/>
        <w:t xml:space="preserve">drůbeží maso je získáno, porcováno, přepravováno a skladováno odděleně od drůbežího masa určeného pro obchodování uvnitř Unie nebo mezinárodní obchod </w:t>
      </w:r>
      <w:r>
        <w:rPr>
          <w:rFonts w:ascii="Arial" w:eastAsia="Times New Roman" w:hAnsi="Arial" w:cs="Arial"/>
          <w:lang w:eastAsia="cs-CZ"/>
        </w:rPr>
        <w:br/>
      </w:r>
      <w:r w:rsidRPr="00DE0862">
        <w:rPr>
          <w:rFonts w:ascii="Arial" w:eastAsia="Times New Roman" w:hAnsi="Arial" w:cs="Arial"/>
          <w:lang w:eastAsia="cs-CZ"/>
        </w:rPr>
        <w:t>a nesmí být použito k výrobě masných výrobků určených pro obchodování uvnitř Unie nebo mezinárodní obchod, pokud nebylo podrobeno ošetření podle zvláštních právních předpisů, anebo pokud neb</w:t>
      </w:r>
      <w:r w:rsidR="007C33EE">
        <w:rPr>
          <w:rFonts w:ascii="Arial" w:eastAsia="Times New Roman" w:hAnsi="Arial" w:cs="Arial"/>
          <w:lang w:eastAsia="cs-CZ"/>
        </w:rPr>
        <w:t>ylo orgány Unie stanoveno jinak;</w:t>
      </w:r>
    </w:p>
    <w:p w14:paraId="02D4B232" w14:textId="5E426E70" w:rsidR="007C33EE" w:rsidRPr="00DE0862" w:rsidRDefault="007C33EE" w:rsidP="009B5F2E">
      <w:pPr>
        <w:widowControl w:val="0"/>
        <w:shd w:val="clear" w:color="auto" w:fill="FFFFFF"/>
        <w:autoSpaceDE w:val="0"/>
        <w:autoSpaceDN w:val="0"/>
        <w:adjustRightInd w:val="0"/>
        <w:spacing w:before="120" w:after="120" w:line="240" w:lineRule="auto"/>
        <w:ind w:left="714" w:hanging="357"/>
        <w:jc w:val="both"/>
        <w:rPr>
          <w:rFonts w:ascii="Arial" w:eastAsia="Times New Roman" w:hAnsi="Arial" w:cs="Arial"/>
          <w:lang w:eastAsia="cs-CZ"/>
        </w:rPr>
      </w:pPr>
      <w:r>
        <w:rPr>
          <w:rFonts w:ascii="Arial" w:eastAsia="Times New Roman" w:hAnsi="Arial" w:cs="Arial"/>
          <w:lang w:eastAsia="cs-CZ"/>
        </w:rPr>
        <w:t xml:space="preserve">i. </w:t>
      </w:r>
      <w:r>
        <w:rPr>
          <w:rFonts w:ascii="Arial" w:eastAsia="Times New Roman" w:hAnsi="Arial" w:cs="Arial"/>
          <w:lang w:eastAsia="cs-CZ"/>
        </w:rPr>
        <w:tab/>
      </w:r>
      <w:r w:rsidRPr="007C33EE">
        <w:rPr>
          <w:rFonts w:ascii="Arial" w:eastAsia="Times New Roman" w:hAnsi="Arial" w:cs="Arial"/>
          <w:lang w:eastAsia="cs-CZ"/>
        </w:rPr>
        <w:t>zákaz výdeje nezpracované VPŽP 3. kategorie pro krmení v nezpracovaném stavu.</w:t>
      </w:r>
    </w:p>
    <w:p w14:paraId="464156B2" w14:textId="77777777" w:rsidR="009B5F2E" w:rsidRPr="00DE0862" w:rsidRDefault="009B5F2E" w:rsidP="009B5F2E">
      <w:pPr>
        <w:autoSpaceDE w:val="0"/>
        <w:autoSpaceDN w:val="0"/>
        <w:adjustRightInd w:val="0"/>
        <w:spacing w:before="120" w:after="120" w:line="240" w:lineRule="auto"/>
        <w:jc w:val="both"/>
        <w:rPr>
          <w:rFonts w:ascii="Arial" w:eastAsia="Times New Roman" w:hAnsi="Arial" w:cs="Arial"/>
          <w:shd w:val="clear" w:color="auto" w:fill="FFFFFF"/>
          <w:lang w:eastAsia="cs-CZ"/>
        </w:rPr>
      </w:pPr>
      <w:r w:rsidRPr="00DE0862">
        <w:rPr>
          <w:rFonts w:ascii="Arial" w:eastAsia="Times New Roman" w:hAnsi="Arial" w:cs="Arial"/>
          <w:lang w:eastAsia="cs-CZ"/>
        </w:rPr>
        <w:t>*Body e. až h. se týkají jatek v místě určení, které přijímají drůbež z ochranného pásma</w:t>
      </w:r>
      <w:r w:rsidRPr="00DE0862">
        <w:rPr>
          <w:rFonts w:ascii="Arial" w:eastAsia="Times New Roman" w:hAnsi="Arial" w:cs="Arial"/>
          <w:shd w:val="clear" w:color="auto" w:fill="FFFFFF"/>
          <w:lang w:eastAsia="cs-CZ"/>
        </w:rPr>
        <w:t>.</w:t>
      </w:r>
    </w:p>
    <w:p w14:paraId="53A7D297" w14:textId="77777777" w:rsidR="009B5F2E" w:rsidRPr="007323D7" w:rsidRDefault="009B5F2E" w:rsidP="009B5F2E">
      <w:pPr>
        <w:autoSpaceDE w:val="0"/>
        <w:autoSpaceDN w:val="0"/>
        <w:adjustRightInd w:val="0"/>
        <w:spacing w:before="120" w:after="120" w:line="240" w:lineRule="auto"/>
        <w:jc w:val="center"/>
        <w:rPr>
          <w:rFonts w:ascii="Arial" w:eastAsia="Times New Roman" w:hAnsi="Arial" w:cs="Arial"/>
          <w:shd w:val="clear" w:color="auto" w:fill="FFFFFF"/>
          <w:lang w:eastAsia="cs-CZ"/>
        </w:rPr>
      </w:pPr>
      <w:r w:rsidRPr="007323D7">
        <w:rPr>
          <w:rFonts w:ascii="Arial" w:eastAsia="Times New Roman" w:hAnsi="Arial" w:cs="Arial"/>
          <w:shd w:val="clear" w:color="auto" w:fill="FFFFFF"/>
          <w:lang w:eastAsia="cs-CZ"/>
        </w:rPr>
        <w:t>Čl. 3</w:t>
      </w:r>
    </w:p>
    <w:p w14:paraId="6846C238" w14:textId="77777777" w:rsidR="009B5F2E" w:rsidRPr="00DE0862" w:rsidRDefault="009B5F2E" w:rsidP="009B5F2E">
      <w:pPr>
        <w:autoSpaceDE w:val="0"/>
        <w:autoSpaceDN w:val="0"/>
        <w:adjustRightInd w:val="0"/>
        <w:spacing w:before="120" w:after="120" w:line="240" w:lineRule="auto"/>
        <w:jc w:val="center"/>
        <w:rPr>
          <w:rFonts w:ascii="Arial" w:eastAsia="Times New Roman" w:hAnsi="Arial" w:cs="Arial"/>
          <w:b/>
          <w:shd w:val="clear" w:color="auto" w:fill="FFFFFF"/>
          <w:lang w:eastAsia="cs-CZ"/>
        </w:rPr>
      </w:pPr>
      <w:r w:rsidRPr="00DE0862">
        <w:rPr>
          <w:rFonts w:ascii="Arial" w:eastAsia="Times New Roman" w:hAnsi="Arial" w:cs="Arial"/>
          <w:b/>
          <w:shd w:val="clear" w:color="auto" w:fill="FFFFFF"/>
          <w:lang w:eastAsia="cs-CZ"/>
        </w:rPr>
        <w:t>Doba trvání opatření</w:t>
      </w:r>
    </w:p>
    <w:p w14:paraId="7D95D69A" w14:textId="10E4E4C5" w:rsidR="009B5F2E" w:rsidRPr="00DE0862" w:rsidRDefault="003B110B" w:rsidP="009B5F2E">
      <w:pPr>
        <w:autoSpaceDE w:val="0"/>
        <w:autoSpaceDN w:val="0"/>
        <w:adjustRightInd w:val="0"/>
        <w:spacing w:before="120" w:after="120" w:line="240" w:lineRule="auto"/>
        <w:ind w:firstLine="708"/>
        <w:jc w:val="both"/>
        <w:rPr>
          <w:rFonts w:ascii="Arial" w:eastAsia="Times New Roman" w:hAnsi="Arial" w:cs="Arial"/>
          <w:shd w:val="clear" w:color="auto" w:fill="FFFFFF"/>
          <w:lang w:eastAsia="cs-CZ"/>
        </w:rPr>
      </w:pPr>
      <w:r>
        <w:rPr>
          <w:rFonts w:ascii="Arial" w:eastAsia="Times New Roman" w:hAnsi="Arial" w:cs="Arial"/>
          <w:shd w:val="clear" w:color="auto" w:fill="FFFFFF"/>
          <w:lang w:eastAsia="cs-CZ"/>
        </w:rPr>
        <w:t>(</w:t>
      </w:r>
      <w:r w:rsidR="009B5F2E" w:rsidRPr="00DE0862">
        <w:rPr>
          <w:rFonts w:ascii="Arial" w:eastAsia="Times New Roman" w:hAnsi="Arial" w:cs="Arial"/>
          <w:shd w:val="clear" w:color="auto" w:fill="FFFFFF"/>
          <w:lang w:eastAsia="cs-CZ"/>
        </w:rPr>
        <w:t>1</w:t>
      </w:r>
      <w:r>
        <w:rPr>
          <w:rFonts w:ascii="Arial" w:eastAsia="Times New Roman" w:hAnsi="Arial" w:cs="Arial"/>
          <w:shd w:val="clear" w:color="auto" w:fill="FFFFFF"/>
          <w:lang w:eastAsia="cs-CZ"/>
        </w:rPr>
        <w:t>)</w:t>
      </w:r>
      <w:r w:rsidR="009B5F2E" w:rsidRPr="00DE0862">
        <w:rPr>
          <w:rFonts w:ascii="Arial" w:eastAsia="Times New Roman" w:hAnsi="Arial" w:cs="Arial"/>
          <w:b/>
          <w:shd w:val="clear" w:color="auto" w:fill="FFFFFF"/>
          <w:lang w:eastAsia="cs-CZ"/>
        </w:rPr>
        <w:t xml:space="preserve"> </w:t>
      </w:r>
      <w:r w:rsidR="009B5F2E" w:rsidRPr="00DE0862">
        <w:rPr>
          <w:rFonts w:ascii="Arial" w:eastAsia="Times New Roman" w:hAnsi="Arial" w:cs="Arial"/>
          <w:b/>
          <w:bCs/>
          <w:lang w:eastAsia="cs-CZ"/>
        </w:rPr>
        <w:t xml:space="preserve">Opatření v ochranném pásmu mohou být zrušena </w:t>
      </w:r>
      <w:r w:rsidR="009B5F2E" w:rsidRPr="00DE0862">
        <w:rPr>
          <w:rFonts w:ascii="Arial" w:eastAsia="Times New Roman" w:hAnsi="Arial" w:cs="Arial"/>
          <w:lang w:eastAsia="cs-CZ"/>
        </w:rPr>
        <w:t xml:space="preserve">po splnění podmínek uvedených v článku 39 odst. 1 nařízení Komise 2020/687, tedy jestliže uplynula minimální stanovená doba </w:t>
      </w:r>
      <w:r w:rsidR="009B5F2E" w:rsidRPr="00DE0862">
        <w:rPr>
          <w:rFonts w:ascii="Arial" w:eastAsia="Times New Roman" w:hAnsi="Arial" w:cs="Arial"/>
          <w:b/>
          <w:bCs/>
          <w:lang w:eastAsia="cs-CZ"/>
        </w:rPr>
        <w:t>21 dní od vydání tohoto nařízení</w:t>
      </w:r>
      <w:r w:rsidR="009B5F2E" w:rsidRPr="00DE0862">
        <w:rPr>
          <w:rFonts w:ascii="Arial" w:eastAsia="Times New Roman" w:hAnsi="Arial" w:cs="Arial"/>
          <w:lang w:eastAsia="cs-CZ"/>
        </w:rPr>
        <w:t>, v postiženém zařízení bylo provedeno předběžné čištění a dezinfekce a v určených chovech s vnímavými druhy zvířat k nákaze ptačí chřipky v ochranném pásmu bylo provedeno klinické vyšetření zdravotního stavu s příznivým výsledkem.</w:t>
      </w:r>
    </w:p>
    <w:p w14:paraId="7856C03D" w14:textId="59B09764" w:rsidR="009B5F2E" w:rsidRPr="00DE0862" w:rsidRDefault="003B110B" w:rsidP="009B5F2E">
      <w:pPr>
        <w:autoSpaceDE w:val="0"/>
        <w:autoSpaceDN w:val="0"/>
        <w:adjustRightInd w:val="0"/>
        <w:spacing w:before="120" w:after="120" w:line="240" w:lineRule="auto"/>
        <w:ind w:firstLine="708"/>
        <w:jc w:val="both"/>
        <w:rPr>
          <w:rFonts w:ascii="Arial" w:eastAsia="Times New Roman" w:hAnsi="Arial" w:cs="Arial"/>
          <w:shd w:val="clear" w:color="auto" w:fill="FFFFFF"/>
          <w:lang w:eastAsia="cs-CZ"/>
        </w:rPr>
      </w:pPr>
      <w:r>
        <w:rPr>
          <w:rFonts w:ascii="Arial" w:eastAsia="Times New Roman" w:hAnsi="Arial" w:cs="Arial"/>
          <w:shd w:val="clear" w:color="auto" w:fill="FFFFFF"/>
          <w:lang w:eastAsia="cs-CZ"/>
        </w:rPr>
        <w:t>(2)</w:t>
      </w:r>
      <w:r w:rsidR="009B5F2E" w:rsidRPr="00DE0862">
        <w:rPr>
          <w:rFonts w:ascii="Arial" w:eastAsia="Times New Roman" w:hAnsi="Arial" w:cs="Arial"/>
          <w:shd w:val="clear" w:color="auto" w:fill="FFFFFF"/>
          <w:lang w:eastAsia="cs-CZ"/>
        </w:rPr>
        <w:t xml:space="preserve"> V případě uplatnění čl. 3 bodu </w:t>
      </w:r>
      <w:r>
        <w:rPr>
          <w:rFonts w:ascii="Arial" w:eastAsia="Times New Roman" w:hAnsi="Arial" w:cs="Arial"/>
          <w:shd w:val="clear" w:color="auto" w:fill="FFFFFF"/>
          <w:lang w:eastAsia="cs-CZ"/>
        </w:rPr>
        <w:t>(</w:t>
      </w:r>
      <w:r w:rsidR="009B5F2E" w:rsidRPr="00DE0862">
        <w:rPr>
          <w:rFonts w:ascii="Arial" w:eastAsia="Times New Roman" w:hAnsi="Arial" w:cs="Arial"/>
          <w:shd w:val="clear" w:color="auto" w:fill="FFFFFF"/>
          <w:lang w:eastAsia="cs-CZ"/>
        </w:rPr>
        <w:t>1</w:t>
      </w:r>
      <w:r>
        <w:rPr>
          <w:rFonts w:ascii="Arial" w:eastAsia="Times New Roman" w:hAnsi="Arial" w:cs="Arial"/>
          <w:shd w:val="clear" w:color="auto" w:fill="FFFFFF"/>
          <w:lang w:eastAsia="cs-CZ"/>
        </w:rPr>
        <w:t>)</w:t>
      </w:r>
      <w:r w:rsidR="009B5F2E" w:rsidRPr="00DE0862">
        <w:rPr>
          <w:rFonts w:ascii="Arial" w:eastAsia="Times New Roman" w:hAnsi="Arial" w:cs="Arial"/>
          <w:shd w:val="clear" w:color="auto" w:fill="FFFFFF"/>
          <w:lang w:eastAsia="cs-CZ"/>
        </w:rPr>
        <w:t xml:space="preserve"> se dále </w:t>
      </w:r>
      <w:r w:rsidR="009B5F2E" w:rsidRPr="00DE0862">
        <w:rPr>
          <w:rFonts w:ascii="Arial" w:eastAsia="Times New Roman" w:hAnsi="Arial" w:cs="Arial"/>
          <w:b/>
          <w:shd w:val="clear" w:color="auto" w:fill="FFFFFF"/>
          <w:lang w:eastAsia="cs-CZ"/>
        </w:rPr>
        <w:t xml:space="preserve">uplatňují v bývalém ochranném pásmu opatření stanovená pro pásmo dozoru </w:t>
      </w:r>
      <w:r w:rsidR="009B5F2E" w:rsidRPr="00DE0862">
        <w:rPr>
          <w:rFonts w:ascii="Arial" w:eastAsia="Times New Roman" w:hAnsi="Arial" w:cs="Arial"/>
          <w:b/>
          <w:bCs/>
          <w:shd w:val="clear" w:color="auto" w:fill="FFFFFF"/>
          <w:lang w:eastAsia="cs-CZ"/>
        </w:rPr>
        <w:t>dle čl. 4 tohoto nařízení ne</w:t>
      </w:r>
      <w:r w:rsidR="009B5F2E">
        <w:rPr>
          <w:rFonts w:ascii="Arial" w:eastAsia="Times New Roman" w:hAnsi="Arial" w:cs="Arial"/>
          <w:b/>
          <w:bCs/>
          <w:shd w:val="clear" w:color="auto" w:fill="FFFFFF"/>
          <w:lang w:eastAsia="cs-CZ"/>
        </w:rPr>
        <w:t xml:space="preserve">jméně po dodatečnou dobu 9 dní </w:t>
      </w:r>
      <w:r w:rsidR="009B5F2E" w:rsidRPr="00DE0862">
        <w:rPr>
          <w:rFonts w:ascii="Arial" w:eastAsia="Times New Roman" w:hAnsi="Arial" w:cs="Arial"/>
          <w:shd w:val="clear" w:color="auto" w:fill="FFFFFF"/>
          <w:lang w:eastAsia="cs-CZ"/>
        </w:rPr>
        <w:t xml:space="preserve">v souladu s článkem 39 odst. 3 nařízení Komise 2020/687. </w:t>
      </w:r>
    </w:p>
    <w:p w14:paraId="3319CC63" w14:textId="77777777" w:rsidR="009B5F2E" w:rsidRPr="007323D7" w:rsidRDefault="009B5F2E" w:rsidP="009B5F2E">
      <w:pPr>
        <w:autoSpaceDE w:val="0"/>
        <w:autoSpaceDN w:val="0"/>
        <w:adjustRightInd w:val="0"/>
        <w:spacing w:before="120" w:after="120" w:line="240" w:lineRule="auto"/>
        <w:jc w:val="center"/>
        <w:rPr>
          <w:rFonts w:ascii="Arial" w:eastAsia="Times New Roman" w:hAnsi="Arial" w:cs="Arial"/>
          <w:lang w:eastAsia="cs-CZ"/>
        </w:rPr>
      </w:pPr>
      <w:r w:rsidRPr="007323D7">
        <w:rPr>
          <w:rFonts w:ascii="Arial" w:eastAsia="Times New Roman" w:hAnsi="Arial" w:cs="Arial"/>
          <w:bCs/>
          <w:lang w:eastAsia="cs-CZ"/>
        </w:rPr>
        <w:t>Čl. 4</w:t>
      </w:r>
    </w:p>
    <w:p w14:paraId="7FC2BEEA" w14:textId="77777777" w:rsidR="009B5F2E" w:rsidRPr="00DE0862" w:rsidRDefault="009B5F2E" w:rsidP="009B5F2E">
      <w:pPr>
        <w:autoSpaceDE w:val="0"/>
        <w:autoSpaceDN w:val="0"/>
        <w:adjustRightInd w:val="0"/>
        <w:spacing w:before="120" w:after="120" w:line="240" w:lineRule="auto"/>
        <w:jc w:val="center"/>
        <w:rPr>
          <w:rFonts w:ascii="Arial" w:eastAsia="Times New Roman" w:hAnsi="Arial" w:cs="Arial"/>
          <w:b/>
          <w:bCs/>
          <w:lang w:eastAsia="cs-CZ"/>
        </w:rPr>
      </w:pPr>
      <w:r w:rsidRPr="00DE0862">
        <w:rPr>
          <w:rFonts w:ascii="Arial" w:eastAsia="Times New Roman" w:hAnsi="Arial" w:cs="Arial"/>
          <w:b/>
          <w:bCs/>
          <w:lang w:eastAsia="cs-CZ"/>
        </w:rPr>
        <w:t>Opatření v pásmu dozoru</w:t>
      </w:r>
    </w:p>
    <w:p w14:paraId="6D2305C0" w14:textId="1508AEC7" w:rsidR="009B5F2E" w:rsidRPr="00DE0862" w:rsidRDefault="004D7DF0" w:rsidP="009B5F2E">
      <w:pPr>
        <w:autoSpaceDE w:val="0"/>
        <w:autoSpaceDN w:val="0"/>
        <w:adjustRightInd w:val="0"/>
        <w:spacing w:before="120" w:after="120" w:line="240" w:lineRule="auto"/>
        <w:ind w:firstLine="708"/>
        <w:jc w:val="both"/>
        <w:rPr>
          <w:rFonts w:ascii="Arial" w:eastAsia="Times New Roman" w:hAnsi="Arial" w:cs="Arial"/>
          <w:lang w:eastAsia="cs-CZ"/>
        </w:rPr>
      </w:pPr>
      <w:r w:rsidRPr="004D7DF0">
        <w:rPr>
          <w:rFonts w:ascii="Arial" w:eastAsia="Times New Roman" w:hAnsi="Arial" w:cs="Arial"/>
          <w:lang w:eastAsia="cs-CZ"/>
        </w:rPr>
        <w:t>(1)</w:t>
      </w:r>
      <w:r w:rsidR="009B5F2E" w:rsidRPr="00DE0862">
        <w:rPr>
          <w:rFonts w:ascii="Arial" w:eastAsia="Times New Roman" w:hAnsi="Arial" w:cs="Arial"/>
          <w:lang w:eastAsia="cs-CZ"/>
        </w:rPr>
        <w:t xml:space="preserve"> </w:t>
      </w:r>
      <w:r w:rsidR="009B5F2E" w:rsidRPr="003F06E5">
        <w:rPr>
          <w:rFonts w:ascii="Arial" w:eastAsia="Times New Roman" w:hAnsi="Arial" w:cs="Arial"/>
          <w:b/>
          <w:bCs/>
          <w:lang w:eastAsia="cs-CZ"/>
        </w:rPr>
        <w:t xml:space="preserve">Obcím </w:t>
      </w:r>
      <w:r w:rsidR="009B5F2E" w:rsidRPr="003F06E5">
        <w:rPr>
          <w:rFonts w:ascii="Arial" w:eastAsia="Times New Roman" w:hAnsi="Arial" w:cs="Arial"/>
          <w:b/>
          <w:lang w:eastAsia="cs-CZ"/>
        </w:rPr>
        <w:t>se v pásmu dozoru nařizuje:</w:t>
      </w:r>
      <w:r w:rsidR="009B5F2E" w:rsidRPr="00DE0862">
        <w:rPr>
          <w:rFonts w:ascii="Arial" w:eastAsia="Times New Roman" w:hAnsi="Arial" w:cs="Arial"/>
          <w:lang w:eastAsia="cs-CZ"/>
        </w:rPr>
        <w:t xml:space="preserve"> </w:t>
      </w:r>
    </w:p>
    <w:p w14:paraId="67598DAF" w14:textId="01849C5B" w:rsidR="009D4C00" w:rsidRPr="003B110B" w:rsidRDefault="009B5F2E" w:rsidP="009B5F2E">
      <w:pPr>
        <w:spacing w:before="120" w:after="0" w:line="240" w:lineRule="auto"/>
        <w:jc w:val="both"/>
        <w:rPr>
          <w:rFonts w:ascii="Arial" w:eastAsia="Times New Roman" w:hAnsi="Arial" w:cs="Arial"/>
          <w:b/>
          <w:color w:val="000000"/>
          <w:lang w:eastAsia="cs-CZ"/>
        </w:rPr>
      </w:pPr>
      <w:r w:rsidRPr="00DE0862">
        <w:rPr>
          <w:rFonts w:ascii="Arial" w:eastAsia="Times New Roman" w:hAnsi="Arial" w:cs="Arial"/>
          <w:color w:val="000000"/>
          <w:lang w:eastAsia="cs-CZ"/>
        </w:rPr>
        <w:t xml:space="preserve">a) </w:t>
      </w:r>
      <w:r w:rsidRPr="00DE0862">
        <w:rPr>
          <w:rFonts w:ascii="Arial" w:eastAsia="Times New Roman" w:hAnsi="Arial" w:cs="Arial"/>
          <w:b/>
          <w:color w:val="000000"/>
          <w:lang w:eastAsia="cs-CZ"/>
        </w:rPr>
        <w:t xml:space="preserve">provést soupis </w:t>
      </w:r>
      <w:r w:rsidR="003B110B" w:rsidRPr="003B110B">
        <w:rPr>
          <w:rFonts w:ascii="Arial" w:eastAsia="Times New Roman" w:hAnsi="Arial" w:cs="Arial"/>
          <w:b/>
          <w:color w:val="000000"/>
          <w:lang w:eastAsia="cs-CZ"/>
        </w:rPr>
        <w:t>všech zařízení</w:t>
      </w:r>
      <w:r w:rsidR="003B110B" w:rsidRPr="003B110B">
        <w:rPr>
          <w:rFonts w:ascii="Arial" w:eastAsia="Times New Roman" w:hAnsi="Arial" w:cs="Arial"/>
          <w:color w:val="000000"/>
          <w:lang w:eastAsia="cs-CZ"/>
        </w:rPr>
        <w:t xml:space="preserve">, kde je chována či držena drůbež nebo jiní ptáci chovaní </w:t>
      </w:r>
      <w:r w:rsidR="003B110B">
        <w:rPr>
          <w:rFonts w:ascii="Arial" w:eastAsia="Times New Roman" w:hAnsi="Arial" w:cs="Arial"/>
          <w:color w:val="000000"/>
          <w:lang w:eastAsia="cs-CZ"/>
        </w:rPr>
        <w:br/>
      </w:r>
      <w:r w:rsidR="003B110B" w:rsidRPr="003B110B">
        <w:rPr>
          <w:rFonts w:ascii="Arial" w:eastAsia="Times New Roman" w:hAnsi="Arial" w:cs="Arial"/>
          <w:color w:val="000000"/>
          <w:lang w:eastAsia="cs-CZ"/>
        </w:rPr>
        <w:t xml:space="preserve">v zajetí a nejpozději </w:t>
      </w:r>
      <w:r w:rsidR="00B43063">
        <w:rPr>
          <w:rFonts w:ascii="Arial" w:eastAsia="Times New Roman" w:hAnsi="Arial" w:cs="Arial"/>
          <w:b/>
          <w:color w:val="000000"/>
          <w:lang w:eastAsia="cs-CZ"/>
        </w:rPr>
        <w:t>do 26</w:t>
      </w:r>
      <w:r w:rsidR="003B110B" w:rsidRPr="003B110B">
        <w:rPr>
          <w:rFonts w:ascii="Arial" w:eastAsia="Times New Roman" w:hAnsi="Arial" w:cs="Arial"/>
          <w:b/>
          <w:color w:val="000000"/>
          <w:lang w:eastAsia="cs-CZ"/>
        </w:rPr>
        <w:t>.04.2022</w:t>
      </w:r>
      <w:r w:rsidR="003B110B">
        <w:rPr>
          <w:rFonts w:ascii="Arial" w:eastAsia="Times New Roman" w:hAnsi="Arial" w:cs="Arial"/>
          <w:b/>
          <w:color w:val="000000"/>
          <w:lang w:eastAsia="cs-CZ"/>
        </w:rPr>
        <w:t xml:space="preserve"> </w:t>
      </w:r>
      <w:r w:rsidRPr="003B110B">
        <w:rPr>
          <w:rFonts w:ascii="Arial" w:eastAsia="Times New Roman" w:hAnsi="Arial" w:cs="Arial"/>
          <w:color w:val="000000"/>
          <w:lang w:eastAsia="cs-CZ"/>
        </w:rPr>
        <w:t>soupis předat KVS SVS pro Plzeňský kraj prostřednictvím webového formuláře</w:t>
      </w:r>
      <w:r w:rsidRPr="00DE0862">
        <w:rPr>
          <w:rFonts w:ascii="Arial" w:eastAsia="Times New Roman" w:hAnsi="Arial" w:cs="Arial"/>
          <w:color w:val="000000"/>
          <w:lang w:eastAsia="cs-CZ"/>
        </w:rPr>
        <w:t xml:space="preserve"> na webových stránkách Státní veterinární správy: </w:t>
      </w:r>
      <w:hyperlink r:id="rId7" w:anchor="pasmo=PLANICE-2022-KVSP-10KM" w:history="1">
        <w:r w:rsidR="009D4C00" w:rsidRPr="009D4C00">
          <w:rPr>
            <w:rStyle w:val="Hypertextovodkaz"/>
            <w:rFonts w:ascii="Arial" w:hAnsi="Arial" w:cs="Arial"/>
          </w:rPr>
          <w:t>https://www.svscr.cz/online-formulare/aviarni-influenza-stavy-drubeze-a-ostatnich-ptaku-v-obci/#pasmo=PLANICE-2022-KVSP-10KM</w:t>
        </w:r>
      </w:hyperlink>
    </w:p>
    <w:p w14:paraId="6FBE0390" w14:textId="5DBAEE6C" w:rsidR="009B5F2E" w:rsidRPr="009D4C00" w:rsidRDefault="009B5F2E" w:rsidP="009B5F2E">
      <w:pPr>
        <w:spacing w:before="120" w:after="0" w:line="240" w:lineRule="auto"/>
        <w:jc w:val="both"/>
        <w:rPr>
          <w:rFonts w:ascii="Arial" w:hAnsi="Arial" w:cs="Arial"/>
        </w:rPr>
      </w:pPr>
      <w:r w:rsidRPr="00DE0862">
        <w:rPr>
          <w:rFonts w:ascii="Arial" w:eastAsia="Times New Roman" w:hAnsi="Arial" w:cs="Arial"/>
          <w:lang w:eastAsia="cs-CZ"/>
        </w:rPr>
        <w:t xml:space="preserve">b) </w:t>
      </w:r>
      <w:r w:rsidRPr="00DE0862">
        <w:rPr>
          <w:rFonts w:ascii="Arial" w:eastAsia="Times New Roman" w:hAnsi="Arial" w:cs="Arial"/>
          <w:b/>
          <w:lang w:eastAsia="cs-CZ"/>
        </w:rPr>
        <w:t>informovat veřejnost</w:t>
      </w:r>
      <w:r w:rsidRPr="00DE0862">
        <w:rPr>
          <w:rFonts w:ascii="Arial" w:eastAsia="Times New Roman" w:hAnsi="Arial" w:cs="Arial"/>
          <w:lang w:eastAsia="cs-CZ"/>
        </w:rPr>
        <w:t xml:space="preserve"> způsobem v obci obvyklým, s cílem zvýšit povědomí o nákaze mezi chovateli drůbeže nebo jiného ptactva chovaného v zajetí, lovci, pozorovateli ptáků; </w:t>
      </w:r>
    </w:p>
    <w:p w14:paraId="679B9423" w14:textId="1034F995" w:rsidR="009B5F2E" w:rsidRPr="00DE0862" w:rsidRDefault="009B5F2E" w:rsidP="009B5F2E">
      <w:pPr>
        <w:autoSpaceDE w:val="0"/>
        <w:autoSpaceDN w:val="0"/>
        <w:adjustRightInd w:val="0"/>
        <w:spacing w:before="120" w:after="120" w:line="240" w:lineRule="auto"/>
        <w:jc w:val="both"/>
        <w:rPr>
          <w:rFonts w:ascii="Arial" w:eastAsia="Times New Roman" w:hAnsi="Arial" w:cs="Arial"/>
          <w:b/>
          <w:lang w:eastAsia="cs-CZ"/>
        </w:rPr>
      </w:pPr>
      <w:r w:rsidRPr="00DE0862">
        <w:rPr>
          <w:rFonts w:ascii="Arial" w:eastAsia="Times New Roman" w:hAnsi="Arial" w:cs="Arial"/>
          <w:lang w:eastAsia="cs-CZ"/>
        </w:rPr>
        <w:t xml:space="preserve">c) </w:t>
      </w:r>
      <w:r w:rsidRPr="00DE0862">
        <w:rPr>
          <w:rFonts w:ascii="Arial" w:eastAsia="Times New Roman" w:hAnsi="Arial" w:cs="Arial"/>
          <w:b/>
          <w:lang w:eastAsia="cs-CZ"/>
        </w:rPr>
        <w:t xml:space="preserve">zajistit kontejnery nebo nepropustné uzavíratelné nádoby k bezpečnému uložení uhynulých </w:t>
      </w:r>
      <w:r w:rsidRPr="00DE0862">
        <w:rPr>
          <w:rFonts w:ascii="Arial" w:eastAsia="Times New Roman" w:hAnsi="Arial" w:cs="Arial"/>
          <w:lang w:eastAsia="cs-CZ"/>
        </w:rPr>
        <w:t xml:space="preserve">ptáků pocházejících z chovů a volně žijících ptáků pro jejich svoz a neškodné odstranění asanačním podnikem. Tyto nádoby vhodně umístit a </w:t>
      </w:r>
      <w:r w:rsidRPr="003F06E5">
        <w:rPr>
          <w:rFonts w:ascii="Arial" w:eastAsia="Times New Roman" w:hAnsi="Arial" w:cs="Arial"/>
          <w:lang w:eastAsia="cs-CZ"/>
        </w:rPr>
        <w:t>označit nápisem</w:t>
      </w:r>
      <w:r w:rsidR="003F06E5">
        <w:rPr>
          <w:rFonts w:ascii="Arial" w:eastAsia="Times New Roman" w:hAnsi="Arial" w:cs="Arial"/>
          <w:lang w:eastAsia="cs-CZ"/>
        </w:rPr>
        <w:t>:</w:t>
      </w:r>
      <w:r w:rsidRPr="003F06E5">
        <w:rPr>
          <w:rFonts w:ascii="Arial" w:eastAsia="Times New Roman" w:hAnsi="Arial" w:cs="Arial"/>
          <w:lang w:eastAsia="cs-CZ"/>
        </w:rPr>
        <w:t xml:space="preserve"> </w:t>
      </w:r>
      <w:r w:rsidRPr="003F06E5">
        <w:rPr>
          <w:rFonts w:ascii="Arial" w:eastAsia="Times New Roman" w:hAnsi="Arial" w:cs="Arial"/>
          <w:bCs/>
          <w:i/>
          <w:lang w:eastAsia="cs-CZ"/>
        </w:rPr>
        <w:t>VPŽP 2. kategorie - Není určeno ke krmení zvířat</w:t>
      </w:r>
      <w:r w:rsidRPr="003F06E5">
        <w:rPr>
          <w:rFonts w:ascii="Arial" w:eastAsia="Times New Roman" w:hAnsi="Arial" w:cs="Arial"/>
          <w:lang w:eastAsia="cs-CZ"/>
        </w:rPr>
        <w:t>.</w:t>
      </w:r>
      <w:r w:rsidRPr="00DE0862">
        <w:rPr>
          <w:rFonts w:ascii="Arial" w:eastAsia="Times New Roman" w:hAnsi="Arial" w:cs="Arial"/>
          <w:lang w:eastAsia="cs-CZ"/>
        </w:rPr>
        <w:t xml:space="preserve"> Neprodleně hlásit výskyt vedlejších živočišných produktů asanačnímu podniku a po jejich odvozu asanačním podnikem provést dezinfekci nádoby přípravkem s účinnou dezinfekční látkou; </w:t>
      </w:r>
    </w:p>
    <w:p w14:paraId="568EE10C" w14:textId="77777777" w:rsidR="009B5F2E" w:rsidRPr="00DE0862" w:rsidRDefault="009B5F2E" w:rsidP="009B5F2E">
      <w:pPr>
        <w:autoSpaceDE w:val="0"/>
        <w:autoSpaceDN w:val="0"/>
        <w:adjustRightInd w:val="0"/>
        <w:spacing w:before="120" w:after="120" w:line="240" w:lineRule="auto"/>
        <w:jc w:val="both"/>
        <w:rPr>
          <w:rFonts w:ascii="Arial" w:eastAsia="Times New Roman" w:hAnsi="Arial" w:cs="Arial"/>
          <w:bCs/>
          <w:lang w:eastAsia="cs-CZ"/>
        </w:rPr>
      </w:pPr>
      <w:r w:rsidRPr="00DE0862">
        <w:rPr>
          <w:rFonts w:ascii="Arial" w:eastAsia="Times New Roman" w:hAnsi="Arial" w:cs="Arial"/>
          <w:lang w:eastAsia="cs-CZ"/>
        </w:rPr>
        <w:t xml:space="preserve">d) </w:t>
      </w:r>
      <w:r w:rsidRPr="00DE0862">
        <w:rPr>
          <w:rFonts w:ascii="Arial" w:eastAsia="Times New Roman" w:hAnsi="Arial" w:cs="Arial"/>
          <w:b/>
          <w:lang w:eastAsia="cs-CZ"/>
        </w:rPr>
        <w:t>spolupracovat s KVS SVS pro Plzeňský kraj</w:t>
      </w:r>
      <w:r w:rsidRPr="00DE0862">
        <w:rPr>
          <w:rFonts w:ascii="Arial" w:eastAsia="Times New Roman" w:hAnsi="Arial" w:cs="Arial"/>
          <w:lang w:eastAsia="cs-CZ"/>
        </w:rPr>
        <w:t xml:space="preserve"> při provádění intenzivního úředního dozoru nad populacemi volně žijícího ptactva, zejména vodního ptactva a dalšího monitorování</w:t>
      </w:r>
      <w:r>
        <w:rPr>
          <w:rFonts w:ascii="Arial" w:eastAsia="Times New Roman" w:hAnsi="Arial" w:cs="Arial"/>
          <w:lang w:eastAsia="cs-CZ"/>
        </w:rPr>
        <w:t xml:space="preserve"> uhynulých nebo nemocných ptáků.</w:t>
      </w:r>
    </w:p>
    <w:p w14:paraId="425C7D80" w14:textId="785EED06" w:rsidR="009B5F2E" w:rsidRPr="00DE0862" w:rsidRDefault="004D7DF0" w:rsidP="009B5F2E">
      <w:pPr>
        <w:autoSpaceDE w:val="0"/>
        <w:autoSpaceDN w:val="0"/>
        <w:adjustRightInd w:val="0"/>
        <w:spacing w:before="120" w:after="120" w:line="240" w:lineRule="auto"/>
        <w:ind w:firstLine="708"/>
        <w:jc w:val="both"/>
        <w:rPr>
          <w:rFonts w:ascii="Arial" w:eastAsia="Times New Roman" w:hAnsi="Arial" w:cs="Arial"/>
          <w:u w:val="single"/>
          <w:lang w:eastAsia="cs-CZ"/>
        </w:rPr>
      </w:pPr>
      <w:r w:rsidRPr="004D7DF0">
        <w:rPr>
          <w:rFonts w:ascii="Arial" w:eastAsia="Times New Roman" w:hAnsi="Arial" w:cs="Arial"/>
          <w:lang w:eastAsia="cs-CZ"/>
        </w:rPr>
        <w:t>(2)</w:t>
      </w:r>
      <w:r w:rsidR="009B5F2E" w:rsidRPr="00DE0862">
        <w:rPr>
          <w:rFonts w:ascii="Arial" w:eastAsia="Times New Roman" w:hAnsi="Arial" w:cs="Arial"/>
          <w:b/>
          <w:lang w:eastAsia="cs-CZ"/>
        </w:rPr>
        <w:t xml:space="preserve"> </w:t>
      </w:r>
      <w:r w:rsidR="009A5E7D" w:rsidRPr="009A5E7D">
        <w:rPr>
          <w:rFonts w:ascii="Arial" w:eastAsia="Times New Roman" w:hAnsi="Arial" w:cs="Arial"/>
          <w:b/>
          <w:lang w:eastAsia="cs-CZ"/>
        </w:rPr>
        <w:t xml:space="preserve">Všem </w:t>
      </w:r>
      <w:r w:rsidR="009A5E7D" w:rsidRPr="009A5E7D">
        <w:rPr>
          <w:rFonts w:ascii="Arial" w:eastAsia="Times New Roman" w:hAnsi="Arial" w:cs="Arial"/>
          <w:b/>
          <w:bCs/>
          <w:lang w:eastAsia="cs-CZ"/>
        </w:rPr>
        <w:t xml:space="preserve">chovatelům ptáků </w:t>
      </w:r>
      <w:r w:rsidR="009A5E7D">
        <w:rPr>
          <w:rFonts w:ascii="Arial" w:eastAsia="Times New Roman" w:hAnsi="Arial" w:cs="Arial"/>
          <w:b/>
          <w:lang w:eastAsia="cs-CZ"/>
        </w:rPr>
        <w:t>v</w:t>
      </w:r>
      <w:r w:rsidR="009B5F2E" w:rsidRPr="003F06E5">
        <w:rPr>
          <w:rFonts w:ascii="Arial" w:eastAsia="Times New Roman" w:hAnsi="Arial" w:cs="Arial"/>
          <w:b/>
          <w:lang w:eastAsia="cs-CZ"/>
        </w:rPr>
        <w:t xml:space="preserve"> </w:t>
      </w:r>
      <w:r w:rsidR="009B5F2E" w:rsidRPr="003F06E5">
        <w:rPr>
          <w:rFonts w:ascii="Arial" w:eastAsia="Times New Roman" w:hAnsi="Arial" w:cs="Arial"/>
          <w:b/>
          <w:bCs/>
          <w:lang w:eastAsia="cs-CZ"/>
        </w:rPr>
        <w:t>pásmu dozoru se nařizuje</w:t>
      </w:r>
      <w:r w:rsidR="009B5F2E" w:rsidRPr="003F06E5">
        <w:rPr>
          <w:rFonts w:ascii="Arial" w:eastAsia="Times New Roman" w:hAnsi="Arial" w:cs="Arial"/>
          <w:lang w:eastAsia="cs-CZ"/>
        </w:rPr>
        <w:t>:</w:t>
      </w:r>
      <w:r w:rsidR="009B5F2E" w:rsidRPr="00DE0862">
        <w:rPr>
          <w:rFonts w:ascii="Arial" w:eastAsia="Times New Roman" w:hAnsi="Arial" w:cs="Arial"/>
          <w:u w:val="single"/>
          <w:lang w:eastAsia="cs-CZ"/>
        </w:rPr>
        <w:t xml:space="preserve"> </w:t>
      </w:r>
    </w:p>
    <w:p w14:paraId="518F88A2" w14:textId="1BBA6C94" w:rsidR="004D7DF0" w:rsidRPr="00CB61E4" w:rsidRDefault="004D7DF0" w:rsidP="004D7DF0">
      <w:pPr>
        <w:autoSpaceDE w:val="0"/>
        <w:autoSpaceDN w:val="0"/>
        <w:adjustRightInd w:val="0"/>
        <w:spacing w:before="120" w:after="120" w:line="240" w:lineRule="auto"/>
        <w:jc w:val="both"/>
        <w:rPr>
          <w:rFonts w:ascii="Arial" w:eastAsia="Times New Roman" w:hAnsi="Arial" w:cs="Arial"/>
          <w:lang w:eastAsia="cs-CZ"/>
        </w:rPr>
      </w:pPr>
      <w:r>
        <w:rPr>
          <w:rFonts w:ascii="Arial" w:eastAsia="Times New Roman" w:hAnsi="Arial" w:cs="Arial"/>
          <w:lang w:eastAsia="cs-CZ"/>
        </w:rPr>
        <w:t xml:space="preserve">a) </w:t>
      </w:r>
      <w:r w:rsidRPr="00CB61E4">
        <w:rPr>
          <w:rFonts w:ascii="Arial" w:eastAsia="Times New Roman" w:hAnsi="Arial" w:cs="Arial"/>
          <w:lang w:eastAsia="cs-CZ"/>
        </w:rPr>
        <w:t>poskytnout obci pro účely naplnění tohoto nařízení ná</w:t>
      </w:r>
      <w:r>
        <w:rPr>
          <w:rFonts w:ascii="Arial" w:eastAsia="Times New Roman" w:hAnsi="Arial" w:cs="Arial"/>
          <w:lang w:eastAsia="cs-CZ"/>
        </w:rPr>
        <w:t xml:space="preserve">sledující informace k provedení </w:t>
      </w:r>
      <w:r w:rsidRPr="00CB61E4">
        <w:rPr>
          <w:rFonts w:ascii="Arial" w:eastAsia="Times New Roman" w:hAnsi="Arial" w:cs="Arial"/>
          <w:lang w:eastAsia="cs-CZ"/>
        </w:rPr>
        <w:t>soupisu ptáků na hospodářství</w:t>
      </w:r>
      <w:r w:rsidR="0019223C">
        <w:rPr>
          <w:rFonts w:ascii="Arial" w:eastAsia="Times New Roman" w:hAnsi="Arial" w:cs="Arial"/>
          <w:lang w:eastAsia="cs-CZ"/>
        </w:rPr>
        <w:t>,</w:t>
      </w:r>
      <w:r w:rsidRPr="00CB61E4">
        <w:rPr>
          <w:rFonts w:ascii="Arial" w:eastAsia="Times New Roman" w:hAnsi="Arial" w:cs="Arial"/>
          <w:lang w:eastAsia="cs-CZ"/>
        </w:rPr>
        <w:t xml:space="preserve"> a to nejpozději </w:t>
      </w:r>
      <w:r w:rsidRPr="00CB61E4">
        <w:rPr>
          <w:rFonts w:ascii="Arial" w:eastAsia="Times New Roman" w:hAnsi="Arial" w:cs="Arial"/>
          <w:b/>
          <w:lang w:eastAsia="cs-CZ"/>
        </w:rPr>
        <w:t>do 2</w:t>
      </w:r>
      <w:r w:rsidR="00B43063">
        <w:rPr>
          <w:rFonts w:ascii="Arial" w:eastAsia="Times New Roman" w:hAnsi="Arial" w:cs="Arial"/>
          <w:b/>
          <w:lang w:eastAsia="cs-CZ"/>
        </w:rPr>
        <w:t>3</w:t>
      </w:r>
      <w:r w:rsidRPr="00CB61E4">
        <w:rPr>
          <w:rFonts w:ascii="Arial" w:eastAsia="Times New Roman" w:hAnsi="Arial" w:cs="Arial"/>
          <w:b/>
          <w:lang w:eastAsia="cs-CZ"/>
        </w:rPr>
        <w:t>.04.2022</w:t>
      </w:r>
      <w:r w:rsidRPr="00CB61E4">
        <w:rPr>
          <w:rFonts w:ascii="Arial" w:eastAsia="Times New Roman" w:hAnsi="Arial" w:cs="Arial"/>
          <w:lang w:eastAsia="cs-CZ"/>
        </w:rPr>
        <w:t>:</w:t>
      </w:r>
    </w:p>
    <w:p w14:paraId="0A799761" w14:textId="77777777" w:rsidR="004D7DF0" w:rsidRDefault="004D7DF0" w:rsidP="004D7DF0">
      <w:pPr>
        <w:autoSpaceDE w:val="0"/>
        <w:autoSpaceDN w:val="0"/>
        <w:adjustRightInd w:val="0"/>
        <w:spacing w:after="0" w:line="240" w:lineRule="auto"/>
        <w:ind w:firstLine="709"/>
        <w:jc w:val="both"/>
        <w:rPr>
          <w:rFonts w:ascii="Arial" w:eastAsia="Times New Roman" w:hAnsi="Arial" w:cs="Arial"/>
          <w:lang w:eastAsia="cs-CZ"/>
        </w:rPr>
      </w:pPr>
      <w:r>
        <w:rPr>
          <w:rFonts w:ascii="Arial" w:eastAsia="Times New Roman" w:hAnsi="Arial" w:cs="Arial"/>
          <w:lang w:eastAsia="cs-CZ"/>
        </w:rPr>
        <w:t xml:space="preserve">i. </w:t>
      </w:r>
      <w:r w:rsidRPr="00CB61E4">
        <w:rPr>
          <w:rFonts w:ascii="Arial" w:eastAsia="Times New Roman" w:hAnsi="Arial" w:cs="Arial"/>
          <w:lang w:eastAsia="cs-CZ"/>
        </w:rPr>
        <w:t>Chovatel (jméno, název)</w:t>
      </w:r>
    </w:p>
    <w:p w14:paraId="75B1269F" w14:textId="77777777" w:rsidR="004D7DF0" w:rsidRDefault="004D7DF0" w:rsidP="004D7DF0">
      <w:pPr>
        <w:autoSpaceDE w:val="0"/>
        <w:autoSpaceDN w:val="0"/>
        <w:adjustRightInd w:val="0"/>
        <w:spacing w:after="0" w:line="240" w:lineRule="auto"/>
        <w:ind w:firstLine="709"/>
        <w:jc w:val="both"/>
        <w:rPr>
          <w:rFonts w:ascii="Arial" w:eastAsia="Times New Roman" w:hAnsi="Arial" w:cs="Arial"/>
          <w:lang w:eastAsia="cs-CZ"/>
        </w:rPr>
      </w:pPr>
      <w:r>
        <w:rPr>
          <w:rFonts w:ascii="Arial" w:eastAsia="Times New Roman" w:hAnsi="Arial" w:cs="Arial"/>
          <w:lang w:eastAsia="cs-CZ"/>
        </w:rPr>
        <w:t>ii. Adresa chovatele</w:t>
      </w:r>
    </w:p>
    <w:p w14:paraId="28239F6B" w14:textId="77777777" w:rsidR="004D7DF0" w:rsidRDefault="004D7DF0" w:rsidP="004D7DF0">
      <w:pPr>
        <w:autoSpaceDE w:val="0"/>
        <w:autoSpaceDN w:val="0"/>
        <w:adjustRightInd w:val="0"/>
        <w:spacing w:after="0" w:line="240" w:lineRule="auto"/>
        <w:ind w:firstLine="709"/>
        <w:jc w:val="both"/>
        <w:rPr>
          <w:rFonts w:ascii="Arial" w:eastAsia="Times New Roman" w:hAnsi="Arial" w:cs="Arial"/>
          <w:lang w:eastAsia="cs-CZ"/>
        </w:rPr>
      </w:pPr>
      <w:r>
        <w:rPr>
          <w:rFonts w:ascii="Arial" w:eastAsia="Times New Roman" w:hAnsi="Arial" w:cs="Arial"/>
          <w:lang w:eastAsia="cs-CZ"/>
        </w:rPr>
        <w:t>iii. Kontaktní osoba</w:t>
      </w:r>
    </w:p>
    <w:p w14:paraId="79A796DF" w14:textId="77777777" w:rsidR="004D7DF0" w:rsidRDefault="004D7DF0" w:rsidP="004D7DF0">
      <w:pPr>
        <w:autoSpaceDE w:val="0"/>
        <w:autoSpaceDN w:val="0"/>
        <w:adjustRightInd w:val="0"/>
        <w:spacing w:after="0" w:line="240" w:lineRule="auto"/>
        <w:ind w:firstLine="709"/>
        <w:jc w:val="both"/>
        <w:rPr>
          <w:rFonts w:ascii="Arial" w:eastAsia="Times New Roman" w:hAnsi="Arial" w:cs="Arial"/>
          <w:lang w:eastAsia="cs-CZ"/>
        </w:rPr>
      </w:pPr>
      <w:r>
        <w:rPr>
          <w:rFonts w:ascii="Arial" w:eastAsia="Times New Roman" w:hAnsi="Arial" w:cs="Arial"/>
          <w:lang w:eastAsia="cs-CZ"/>
        </w:rPr>
        <w:t>iv. Kontakt (telefonní číslo)</w:t>
      </w:r>
    </w:p>
    <w:p w14:paraId="2D53E266" w14:textId="77777777" w:rsidR="004D7DF0" w:rsidRDefault="004D7DF0" w:rsidP="004D7DF0">
      <w:pPr>
        <w:autoSpaceDE w:val="0"/>
        <w:autoSpaceDN w:val="0"/>
        <w:adjustRightInd w:val="0"/>
        <w:spacing w:after="0" w:line="240" w:lineRule="auto"/>
        <w:ind w:firstLine="709"/>
        <w:jc w:val="both"/>
        <w:rPr>
          <w:rFonts w:ascii="Arial" w:eastAsia="Times New Roman" w:hAnsi="Arial" w:cs="Arial"/>
          <w:lang w:eastAsia="cs-CZ"/>
        </w:rPr>
      </w:pPr>
      <w:r>
        <w:rPr>
          <w:rFonts w:ascii="Arial" w:eastAsia="Times New Roman" w:hAnsi="Arial" w:cs="Arial"/>
          <w:lang w:eastAsia="cs-CZ"/>
        </w:rPr>
        <w:t>v. Adresa místa chovu ptáků</w:t>
      </w:r>
    </w:p>
    <w:p w14:paraId="0621206D" w14:textId="77777777" w:rsidR="004D7DF0" w:rsidRDefault="004D7DF0" w:rsidP="004D7DF0">
      <w:pPr>
        <w:autoSpaceDE w:val="0"/>
        <w:autoSpaceDN w:val="0"/>
        <w:adjustRightInd w:val="0"/>
        <w:spacing w:after="0" w:line="240" w:lineRule="auto"/>
        <w:ind w:firstLine="709"/>
        <w:jc w:val="both"/>
        <w:rPr>
          <w:rFonts w:ascii="Arial" w:eastAsia="Times New Roman" w:hAnsi="Arial" w:cs="Arial"/>
          <w:lang w:eastAsia="cs-CZ"/>
        </w:rPr>
      </w:pPr>
      <w:r>
        <w:rPr>
          <w:rFonts w:ascii="Arial" w:eastAsia="Times New Roman" w:hAnsi="Arial" w:cs="Arial"/>
          <w:lang w:eastAsia="cs-CZ"/>
        </w:rPr>
        <w:t xml:space="preserve">vi. </w:t>
      </w:r>
      <w:r w:rsidRPr="00CB61E4">
        <w:rPr>
          <w:rFonts w:ascii="Arial" w:eastAsia="Times New Roman" w:hAnsi="Arial" w:cs="Arial"/>
          <w:lang w:eastAsia="cs-CZ"/>
        </w:rPr>
        <w:t xml:space="preserve">Určení produktů (pro vlastní </w:t>
      </w:r>
      <w:r>
        <w:rPr>
          <w:rFonts w:ascii="Arial" w:eastAsia="Times New Roman" w:hAnsi="Arial" w:cs="Arial"/>
          <w:lang w:eastAsia="cs-CZ"/>
        </w:rPr>
        <w:t>potřebu, pro prodej ze dvora,…)</w:t>
      </w:r>
    </w:p>
    <w:p w14:paraId="3FE5A002" w14:textId="77777777" w:rsidR="004D7DF0" w:rsidRPr="00CB61E4" w:rsidRDefault="004D7DF0" w:rsidP="004D7DF0">
      <w:pPr>
        <w:autoSpaceDE w:val="0"/>
        <w:autoSpaceDN w:val="0"/>
        <w:adjustRightInd w:val="0"/>
        <w:spacing w:after="0" w:line="240" w:lineRule="auto"/>
        <w:ind w:firstLine="709"/>
        <w:jc w:val="both"/>
        <w:rPr>
          <w:rFonts w:ascii="Arial" w:eastAsia="Times New Roman" w:hAnsi="Arial" w:cs="Arial"/>
          <w:lang w:eastAsia="cs-CZ"/>
        </w:rPr>
      </w:pPr>
      <w:r>
        <w:rPr>
          <w:rFonts w:ascii="Arial" w:eastAsia="Times New Roman" w:hAnsi="Arial" w:cs="Arial"/>
          <w:lang w:eastAsia="cs-CZ"/>
        </w:rPr>
        <w:t xml:space="preserve">vii. </w:t>
      </w:r>
      <w:r w:rsidRPr="00CB61E4">
        <w:rPr>
          <w:rFonts w:ascii="Arial" w:eastAsia="Times New Roman" w:hAnsi="Arial" w:cs="Arial"/>
          <w:lang w:eastAsia="cs-CZ"/>
        </w:rPr>
        <w:t>Počty drůbeže chovaných v hospodářství dle kategorie:</w:t>
      </w:r>
    </w:p>
    <w:p w14:paraId="67383F38" w14:textId="77777777" w:rsidR="004D7DF0" w:rsidRDefault="004D7DF0" w:rsidP="004D7DF0">
      <w:pPr>
        <w:autoSpaceDE w:val="0"/>
        <w:autoSpaceDN w:val="0"/>
        <w:adjustRightInd w:val="0"/>
        <w:spacing w:after="0" w:line="240" w:lineRule="auto"/>
        <w:ind w:left="708" w:firstLine="709"/>
        <w:jc w:val="both"/>
        <w:rPr>
          <w:rFonts w:ascii="Arial" w:eastAsia="Times New Roman" w:hAnsi="Arial" w:cs="Arial"/>
          <w:lang w:eastAsia="cs-CZ"/>
        </w:rPr>
      </w:pPr>
      <w:r w:rsidRPr="00CB61E4">
        <w:rPr>
          <w:rFonts w:ascii="Arial" w:eastAsia="Times New Roman" w:hAnsi="Arial" w:cs="Arial"/>
          <w:lang w:eastAsia="cs-CZ"/>
        </w:rPr>
        <w:t>1.</w:t>
      </w:r>
      <w:r>
        <w:rPr>
          <w:rFonts w:ascii="Arial" w:eastAsia="Times New Roman" w:hAnsi="Arial" w:cs="Arial"/>
          <w:lang w:eastAsia="cs-CZ"/>
        </w:rPr>
        <w:t xml:space="preserve"> </w:t>
      </w:r>
      <w:r w:rsidRPr="00CB61E4">
        <w:rPr>
          <w:rFonts w:ascii="Arial" w:eastAsia="Times New Roman" w:hAnsi="Arial" w:cs="Arial"/>
          <w:lang w:eastAsia="cs-CZ"/>
        </w:rPr>
        <w:t>Hrabavá (slep</w:t>
      </w:r>
      <w:r>
        <w:rPr>
          <w:rFonts w:ascii="Arial" w:eastAsia="Times New Roman" w:hAnsi="Arial" w:cs="Arial"/>
          <w:lang w:eastAsia="cs-CZ"/>
        </w:rPr>
        <w:t>ice, krůty, perličky, křepelky)</w:t>
      </w:r>
    </w:p>
    <w:p w14:paraId="73DE4705" w14:textId="77777777" w:rsidR="004D7DF0" w:rsidRDefault="004D7DF0" w:rsidP="004D7DF0">
      <w:pPr>
        <w:autoSpaceDE w:val="0"/>
        <w:autoSpaceDN w:val="0"/>
        <w:adjustRightInd w:val="0"/>
        <w:spacing w:after="0" w:line="240" w:lineRule="auto"/>
        <w:ind w:left="708" w:firstLine="709"/>
        <w:jc w:val="both"/>
        <w:rPr>
          <w:rFonts w:ascii="Arial" w:eastAsia="Times New Roman" w:hAnsi="Arial" w:cs="Arial"/>
          <w:lang w:eastAsia="cs-CZ"/>
        </w:rPr>
      </w:pPr>
      <w:r>
        <w:rPr>
          <w:rFonts w:ascii="Arial" w:eastAsia="Times New Roman" w:hAnsi="Arial" w:cs="Arial"/>
          <w:lang w:eastAsia="cs-CZ"/>
        </w:rPr>
        <w:t xml:space="preserve">2. </w:t>
      </w:r>
      <w:r w:rsidRPr="00CB61E4">
        <w:rPr>
          <w:rFonts w:ascii="Arial" w:eastAsia="Times New Roman" w:hAnsi="Arial" w:cs="Arial"/>
          <w:lang w:eastAsia="cs-CZ"/>
        </w:rPr>
        <w:t>Vodní (husy, kachny)</w:t>
      </w:r>
    </w:p>
    <w:p w14:paraId="31577870" w14:textId="77777777" w:rsidR="004D7DF0" w:rsidRPr="00CB61E4" w:rsidRDefault="004D7DF0" w:rsidP="004D7DF0">
      <w:pPr>
        <w:autoSpaceDE w:val="0"/>
        <w:autoSpaceDN w:val="0"/>
        <w:adjustRightInd w:val="0"/>
        <w:spacing w:after="0" w:line="240" w:lineRule="auto"/>
        <w:ind w:left="708" w:firstLine="709"/>
        <w:jc w:val="both"/>
        <w:rPr>
          <w:rFonts w:ascii="Arial" w:eastAsia="Times New Roman" w:hAnsi="Arial" w:cs="Arial"/>
          <w:lang w:eastAsia="cs-CZ"/>
        </w:rPr>
      </w:pPr>
      <w:r>
        <w:rPr>
          <w:rFonts w:ascii="Arial" w:eastAsia="Times New Roman" w:hAnsi="Arial" w:cs="Arial"/>
          <w:lang w:eastAsia="cs-CZ"/>
        </w:rPr>
        <w:t xml:space="preserve">3. </w:t>
      </w:r>
      <w:r w:rsidRPr="00CB61E4">
        <w:rPr>
          <w:rFonts w:ascii="Arial" w:eastAsia="Times New Roman" w:hAnsi="Arial" w:cs="Arial"/>
          <w:lang w:eastAsia="cs-CZ"/>
        </w:rPr>
        <w:t>Ostatní (pštros, pávi)</w:t>
      </w:r>
    </w:p>
    <w:p w14:paraId="03B430A4" w14:textId="77777777" w:rsidR="004D7DF0" w:rsidRPr="00CB61E4" w:rsidRDefault="004D7DF0" w:rsidP="004D7DF0">
      <w:pPr>
        <w:autoSpaceDE w:val="0"/>
        <w:autoSpaceDN w:val="0"/>
        <w:adjustRightInd w:val="0"/>
        <w:spacing w:after="0" w:line="240" w:lineRule="auto"/>
        <w:ind w:left="708" w:firstLine="709"/>
        <w:jc w:val="both"/>
        <w:rPr>
          <w:rFonts w:ascii="Arial" w:eastAsia="Times New Roman" w:hAnsi="Arial" w:cs="Arial"/>
          <w:lang w:eastAsia="cs-CZ"/>
        </w:rPr>
      </w:pPr>
      <w:r>
        <w:rPr>
          <w:rFonts w:ascii="Arial" w:eastAsia="Times New Roman" w:hAnsi="Arial" w:cs="Arial"/>
          <w:lang w:eastAsia="cs-CZ"/>
        </w:rPr>
        <w:t xml:space="preserve">4. </w:t>
      </w:r>
      <w:r w:rsidRPr="00CB61E4">
        <w:rPr>
          <w:rFonts w:ascii="Arial" w:eastAsia="Times New Roman" w:hAnsi="Arial" w:cs="Arial"/>
          <w:lang w:eastAsia="cs-CZ"/>
        </w:rPr>
        <w:t>Holubi</w:t>
      </w:r>
    </w:p>
    <w:p w14:paraId="07EC73AD" w14:textId="7D6A5B30" w:rsidR="004D7DF0" w:rsidRDefault="004D7DF0" w:rsidP="004D7DF0">
      <w:pPr>
        <w:autoSpaceDE w:val="0"/>
        <w:autoSpaceDN w:val="0"/>
        <w:adjustRightInd w:val="0"/>
        <w:spacing w:before="120" w:after="120" w:line="240" w:lineRule="auto"/>
        <w:ind w:left="708" w:firstLine="709"/>
        <w:jc w:val="both"/>
        <w:rPr>
          <w:rFonts w:ascii="Arial" w:eastAsia="Times New Roman" w:hAnsi="Arial" w:cs="Arial"/>
          <w:lang w:eastAsia="cs-CZ"/>
        </w:rPr>
      </w:pPr>
      <w:r>
        <w:rPr>
          <w:rFonts w:ascii="Arial" w:eastAsia="Times New Roman" w:hAnsi="Arial" w:cs="Arial"/>
          <w:lang w:eastAsia="cs-CZ"/>
        </w:rPr>
        <w:t xml:space="preserve">5. </w:t>
      </w:r>
      <w:r w:rsidRPr="00CB61E4">
        <w:rPr>
          <w:rFonts w:ascii="Arial" w:eastAsia="Times New Roman" w:hAnsi="Arial" w:cs="Arial"/>
          <w:lang w:eastAsia="cs-CZ"/>
        </w:rPr>
        <w:t>Jiné ptactvo v zajetí (Bažanti, koroptve, p</w:t>
      </w:r>
      <w:r>
        <w:rPr>
          <w:rFonts w:ascii="Arial" w:eastAsia="Times New Roman" w:hAnsi="Arial" w:cs="Arial"/>
          <w:lang w:eastAsia="cs-CZ"/>
        </w:rPr>
        <w:t xml:space="preserve">apouškovití, exotické ptactvo a </w:t>
      </w:r>
      <w:r w:rsidRPr="00CB61E4">
        <w:rPr>
          <w:rFonts w:ascii="Arial" w:eastAsia="Times New Roman" w:hAnsi="Arial" w:cs="Arial"/>
          <w:lang w:eastAsia="cs-CZ"/>
        </w:rPr>
        <w:t>ostatní)</w:t>
      </w:r>
    </w:p>
    <w:p w14:paraId="71475FCE" w14:textId="525AD1F2" w:rsidR="009B5F2E" w:rsidRPr="00DE0862" w:rsidRDefault="004D7DF0" w:rsidP="009B5F2E">
      <w:pPr>
        <w:autoSpaceDE w:val="0"/>
        <w:autoSpaceDN w:val="0"/>
        <w:adjustRightInd w:val="0"/>
        <w:spacing w:before="120" w:after="120" w:line="240" w:lineRule="auto"/>
        <w:jc w:val="both"/>
        <w:rPr>
          <w:rFonts w:ascii="Arial" w:eastAsia="Times New Roman" w:hAnsi="Arial" w:cs="Arial"/>
          <w:lang w:eastAsia="cs-CZ"/>
        </w:rPr>
      </w:pPr>
      <w:r>
        <w:rPr>
          <w:rFonts w:ascii="Arial" w:eastAsia="Times New Roman" w:hAnsi="Arial" w:cs="Arial"/>
          <w:lang w:eastAsia="cs-CZ"/>
        </w:rPr>
        <w:t>b</w:t>
      </w:r>
      <w:r w:rsidR="009B5F2E" w:rsidRPr="00DE0862">
        <w:rPr>
          <w:rFonts w:ascii="Arial" w:eastAsia="Times New Roman" w:hAnsi="Arial" w:cs="Arial"/>
          <w:lang w:eastAsia="cs-CZ"/>
        </w:rPr>
        <w:t xml:space="preserve">) </w:t>
      </w:r>
      <w:r w:rsidR="009B5F2E" w:rsidRPr="0080371B">
        <w:rPr>
          <w:rFonts w:ascii="Arial" w:eastAsia="Times New Roman" w:hAnsi="Arial" w:cs="Arial"/>
          <w:b/>
          <w:lang w:eastAsia="cs-CZ"/>
        </w:rPr>
        <w:t>zákaz veškerého</w:t>
      </w:r>
      <w:r w:rsidR="009B5F2E" w:rsidRPr="0080371B">
        <w:rPr>
          <w:rFonts w:ascii="Arial" w:eastAsia="Times New Roman" w:hAnsi="Arial" w:cs="Arial"/>
          <w:lang w:eastAsia="cs-CZ"/>
        </w:rPr>
        <w:t xml:space="preserve"> </w:t>
      </w:r>
      <w:r w:rsidR="009B5F2E" w:rsidRPr="0080371B">
        <w:rPr>
          <w:rFonts w:ascii="Arial" w:eastAsia="Times New Roman" w:hAnsi="Arial" w:cs="Arial"/>
          <w:b/>
          <w:lang w:eastAsia="cs-CZ"/>
        </w:rPr>
        <w:t>pohybu</w:t>
      </w:r>
      <w:r w:rsidR="009B5F2E" w:rsidRPr="0080371B">
        <w:rPr>
          <w:rFonts w:ascii="Arial" w:eastAsia="Times New Roman" w:hAnsi="Arial" w:cs="Arial"/>
          <w:lang w:eastAsia="cs-CZ"/>
        </w:rPr>
        <w:t xml:space="preserve"> drůbeže, kuřic před snáškou, jednodenních kuřat a vajec</w:t>
      </w:r>
      <w:r w:rsidR="009B5F2E" w:rsidRPr="0080371B">
        <w:rPr>
          <w:rFonts w:ascii="Arial" w:eastAsia="Times New Roman" w:hAnsi="Arial" w:cs="Arial"/>
          <w:b/>
          <w:lang w:eastAsia="cs-CZ"/>
        </w:rPr>
        <w:t xml:space="preserve"> </w:t>
      </w:r>
      <w:r w:rsidR="009B5F2E" w:rsidRPr="0080371B">
        <w:rPr>
          <w:rFonts w:ascii="Arial" w:eastAsia="Times New Roman" w:hAnsi="Arial" w:cs="Arial"/>
          <w:b/>
          <w:lang w:eastAsia="cs-CZ"/>
        </w:rPr>
        <w:br/>
        <w:t xml:space="preserve">v pásmu dozoru, který </w:t>
      </w:r>
      <w:r w:rsidR="009B5F2E" w:rsidRPr="0080371B">
        <w:rPr>
          <w:rFonts w:ascii="Arial" w:eastAsia="Times New Roman" w:hAnsi="Arial" w:cs="Arial"/>
          <w:lang w:eastAsia="cs-CZ"/>
        </w:rPr>
        <w:t>(dále jen „pohyb“)</w:t>
      </w:r>
      <w:r w:rsidR="009B5F2E" w:rsidRPr="0080371B">
        <w:rPr>
          <w:rFonts w:ascii="Arial" w:eastAsia="Times New Roman" w:hAnsi="Arial" w:cs="Arial"/>
          <w:b/>
          <w:lang w:eastAsia="cs-CZ"/>
        </w:rPr>
        <w:t xml:space="preserve"> nebyl ohlášen</w:t>
      </w:r>
      <w:r w:rsidR="009B5F2E" w:rsidRPr="0080371B">
        <w:rPr>
          <w:rFonts w:ascii="Arial" w:eastAsia="Times New Roman" w:hAnsi="Arial" w:cs="Arial"/>
          <w:lang w:eastAsia="cs-CZ"/>
        </w:rPr>
        <w:t xml:space="preserve"> 24 hodin předem KVS SVS pro Plzeňský kraj. Při pohybu musí být zajištěna vhodná opatření biologické bezpečnosti</w:t>
      </w:r>
      <w:r w:rsidR="009B5F2E" w:rsidRPr="00DE0862">
        <w:rPr>
          <w:rFonts w:ascii="Arial" w:eastAsia="Times New Roman" w:hAnsi="Arial" w:cs="Arial"/>
          <w:lang w:eastAsia="cs-CZ"/>
        </w:rPr>
        <w:t xml:space="preserve"> s cílem zabránit rozšíření aviární influenzy. Tento zákaz se však nevztahuje na tranzitní přepravu přes pásmo </w:t>
      </w:r>
      <w:r w:rsidR="009B5F2E">
        <w:rPr>
          <w:rFonts w:ascii="Arial" w:eastAsia="Times New Roman" w:hAnsi="Arial" w:cs="Arial"/>
          <w:lang w:eastAsia="cs-CZ"/>
        </w:rPr>
        <w:t xml:space="preserve">dozoru při přepravě v silniční </w:t>
      </w:r>
      <w:r w:rsidR="009B5F2E" w:rsidRPr="00DE0862">
        <w:rPr>
          <w:rFonts w:ascii="Arial" w:eastAsia="Times New Roman" w:hAnsi="Arial" w:cs="Arial"/>
          <w:lang w:eastAsia="cs-CZ"/>
        </w:rPr>
        <w:t xml:space="preserve">a železniční dopravě, pokud se tato přeprava uskuteční bez překládky nebo bez zastávky a dále na účelové komunikace sloužících výlučně potřebám daného hospodářství; </w:t>
      </w:r>
    </w:p>
    <w:p w14:paraId="5A33468A" w14:textId="699CEEC9" w:rsidR="009B5F2E" w:rsidRPr="00DE0862" w:rsidRDefault="004D7DF0" w:rsidP="009B5F2E">
      <w:pPr>
        <w:autoSpaceDE w:val="0"/>
        <w:autoSpaceDN w:val="0"/>
        <w:adjustRightInd w:val="0"/>
        <w:spacing w:before="120" w:after="120" w:line="240" w:lineRule="auto"/>
        <w:jc w:val="both"/>
        <w:rPr>
          <w:rFonts w:ascii="Arial" w:eastAsia="Times New Roman" w:hAnsi="Arial" w:cs="Arial"/>
          <w:b/>
          <w:lang w:eastAsia="cs-CZ"/>
        </w:rPr>
      </w:pPr>
      <w:r>
        <w:rPr>
          <w:rFonts w:ascii="Arial" w:eastAsia="Times New Roman" w:hAnsi="Arial" w:cs="Arial"/>
          <w:lang w:eastAsia="cs-CZ"/>
        </w:rPr>
        <w:t>c</w:t>
      </w:r>
      <w:r w:rsidR="009B5F2E" w:rsidRPr="00DE0862">
        <w:rPr>
          <w:rFonts w:ascii="Arial" w:eastAsia="Times New Roman" w:hAnsi="Arial" w:cs="Arial"/>
          <w:lang w:eastAsia="cs-CZ"/>
        </w:rPr>
        <w:t xml:space="preserve">) </w:t>
      </w:r>
      <w:r w:rsidR="009B5F2E" w:rsidRPr="0080371B">
        <w:rPr>
          <w:rFonts w:ascii="Arial" w:eastAsia="Times New Roman" w:hAnsi="Arial" w:cs="Arial"/>
          <w:b/>
          <w:lang w:eastAsia="cs-CZ"/>
        </w:rPr>
        <w:t>zákaz pohybu</w:t>
      </w:r>
      <w:r w:rsidR="009B5F2E" w:rsidRPr="0080371B">
        <w:rPr>
          <w:rFonts w:ascii="Arial" w:eastAsia="Times New Roman" w:hAnsi="Arial" w:cs="Arial"/>
          <w:lang w:eastAsia="cs-CZ"/>
        </w:rPr>
        <w:t xml:space="preserve"> drůbeže, kuřic před snáškou, jednodenních kuřat a vajec</w:t>
      </w:r>
      <w:r w:rsidR="009B5F2E" w:rsidRPr="00DE0862">
        <w:rPr>
          <w:rFonts w:ascii="Arial" w:eastAsia="Times New Roman" w:hAnsi="Arial" w:cs="Arial"/>
          <w:b/>
          <w:lang w:eastAsia="cs-CZ"/>
        </w:rPr>
        <w:t xml:space="preserve"> do hospodářství, jatek, balíren nebo podniků na výrobu vaječných výrobků</w:t>
      </w:r>
      <w:r w:rsidR="009B5F2E" w:rsidRPr="00DE0862">
        <w:rPr>
          <w:rFonts w:ascii="Arial" w:eastAsia="Times New Roman" w:hAnsi="Arial" w:cs="Arial"/>
          <w:lang w:eastAsia="cs-CZ"/>
        </w:rPr>
        <w:t xml:space="preserve">, </w:t>
      </w:r>
      <w:r w:rsidR="009B5F2E" w:rsidRPr="00DE0862">
        <w:rPr>
          <w:rFonts w:ascii="Arial" w:eastAsia="Times New Roman" w:hAnsi="Arial" w:cs="Arial"/>
          <w:b/>
          <w:lang w:eastAsia="cs-CZ"/>
        </w:rPr>
        <w:t xml:space="preserve">které se nacházejí </w:t>
      </w:r>
      <w:r w:rsidR="009B5F2E" w:rsidRPr="0080371B">
        <w:rPr>
          <w:rFonts w:ascii="Arial" w:eastAsia="Times New Roman" w:hAnsi="Arial" w:cs="Arial"/>
          <w:b/>
          <w:lang w:eastAsia="cs-CZ"/>
        </w:rPr>
        <w:t xml:space="preserve">mimo pásmo dozoru </w:t>
      </w:r>
      <w:r w:rsidR="009B5F2E" w:rsidRPr="00DE0862">
        <w:rPr>
          <w:rFonts w:ascii="Arial" w:eastAsia="Times New Roman" w:hAnsi="Arial" w:cs="Arial"/>
          <w:b/>
          <w:lang w:eastAsia="cs-CZ"/>
        </w:rPr>
        <w:t>s výjimkou:</w:t>
      </w:r>
    </w:p>
    <w:p w14:paraId="7C25FAC4" w14:textId="77777777" w:rsidR="009B5F2E" w:rsidRPr="00DE0862" w:rsidRDefault="009B5F2E" w:rsidP="009B5F2E">
      <w:pPr>
        <w:widowControl w:val="0"/>
        <w:numPr>
          <w:ilvl w:val="1"/>
          <w:numId w:val="11"/>
        </w:numPr>
        <w:autoSpaceDE w:val="0"/>
        <w:autoSpaceDN w:val="0"/>
        <w:adjustRightInd w:val="0"/>
        <w:spacing w:before="120" w:after="120" w:line="240" w:lineRule="auto"/>
        <w:ind w:left="284"/>
        <w:contextualSpacing/>
        <w:jc w:val="both"/>
        <w:rPr>
          <w:rFonts w:ascii="Arial" w:eastAsia="Times New Roman" w:hAnsi="Arial" w:cs="Arial"/>
          <w:lang w:eastAsia="cs-CZ"/>
        </w:rPr>
      </w:pPr>
      <w:r w:rsidRPr="003F06E5">
        <w:rPr>
          <w:rFonts w:ascii="Arial" w:eastAsia="Times New Roman" w:hAnsi="Arial" w:cs="Arial"/>
          <w:lang w:eastAsia="cs-CZ"/>
        </w:rPr>
        <w:t>jatečné drůbeže na jatky za účelem její okamžité porážky</w:t>
      </w:r>
      <w:r w:rsidRPr="00DE0862">
        <w:rPr>
          <w:rFonts w:ascii="Arial" w:eastAsia="Times New Roman" w:hAnsi="Arial" w:cs="Arial"/>
          <w:lang w:eastAsia="cs-CZ"/>
        </w:rPr>
        <w:t xml:space="preserve"> za těchto podmínek:</w:t>
      </w:r>
    </w:p>
    <w:p w14:paraId="58121ADA" w14:textId="77777777" w:rsidR="009B5F2E" w:rsidRPr="00DE0862" w:rsidRDefault="009B5F2E" w:rsidP="009B5F2E">
      <w:pPr>
        <w:widowControl w:val="0"/>
        <w:numPr>
          <w:ilvl w:val="0"/>
          <w:numId w:val="10"/>
        </w:numPr>
        <w:shd w:val="clear" w:color="auto" w:fill="FFFFFF"/>
        <w:autoSpaceDE w:val="0"/>
        <w:autoSpaceDN w:val="0"/>
        <w:adjustRightInd w:val="0"/>
        <w:spacing w:before="120" w:after="120" w:line="240" w:lineRule="auto"/>
        <w:ind w:left="714" w:hanging="357"/>
        <w:jc w:val="both"/>
        <w:rPr>
          <w:rFonts w:ascii="Arial" w:eastAsia="Times New Roman" w:hAnsi="Arial" w:cs="Arial"/>
          <w:lang w:eastAsia="cs-CZ"/>
        </w:rPr>
      </w:pPr>
      <w:r w:rsidRPr="00DE0862">
        <w:rPr>
          <w:rFonts w:ascii="Arial" w:eastAsia="Times New Roman" w:hAnsi="Arial" w:cs="Arial"/>
          <w:lang w:eastAsia="cs-CZ"/>
        </w:rPr>
        <w:t xml:space="preserve">úřední veterinární lékař provedl klinické vyšetření drůbeže v hospodářství původu </w:t>
      </w:r>
      <w:r>
        <w:rPr>
          <w:rFonts w:ascii="Arial" w:eastAsia="Times New Roman" w:hAnsi="Arial" w:cs="Arial"/>
          <w:lang w:eastAsia="cs-CZ"/>
        </w:rPr>
        <w:br/>
      </w:r>
      <w:r w:rsidRPr="00DE0862">
        <w:rPr>
          <w:rFonts w:ascii="Arial" w:eastAsia="Times New Roman" w:hAnsi="Arial" w:cs="Arial"/>
          <w:lang w:eastAsia="cs-CZ"/>
        </w:rPr>
        <w:t>v průběhu 24 hodin před jejím odesláním na porážku;</w:t>
      </w:r>
    </w:p>
    <w:p w14:paraId="499CFB88" w14:textId="77777777" w:rsidR="009B5F2E" w:rsidRPr="00DE0862" w:rsidRDefault="009B5F2E" w:rsidP="009B5F2E">
      <w:pPr>
        <w:widowControl w:val="0"/>
        <w:numPr>
          <w:ilvl w:val="0"/>
          <w:numId w:val="10"/>
        </w:numPr>
        <w:shd w:val="clear" w:color="auto" w:fill="FFFFFF"/>
        <w:autoSpaceDE w:val="0"/>
        <w:autoSpaceDN w:val="0"/>
        <w:adjustRightInd w:val="0"/>
        <w:spacing w:before="120" w:after="120" w:line="240" w:lineRule="auto"/>
        <w:ind w:left="714" w:hanging="357"/>
        <w:jc w:val="both"/>
        <w:rPr>
          <w:rFonts w:ascii="Arial" w:eastAsia="Times New Roman" w:hAnsi="Arial" w:cs="Arial"/>
          <w:lang w:eastAsia="cs-CZ"/>
        </w:rPr>
      </w:pPr>
      <w:r w:rsidRPr="00DE0862">
        <w:rPr>
          <w:rFonts w:ascii="Arial" w:eastAsia="Times New Roman" w:hAnsi="Arial" w:cs="Arial"/>
          <w:lang w:eastAsia="cs-CZ"/>
        </w:rPr>
        <w:t>veterinární lékař odpovědný za určené jatky byl informován chovatelem prostřednictvím Informace o potravinovém řetězci 24 hodin předem, souhlasí s přijetím drůbeže a následně potvrdí porážku krajské veterinární správě příslušné pro místo odeslání;</w:t>
      </w:r>
    </w:p>
    <w:p w14:paraId="266A5E2F" w14:textId="77777777" w:rsidR="009B5F2E" w:rsidRPr="00DE0862" w:rsidRDefault="009B5F2E" w:rsidP="009B5F2E">
      <w:pPr>
        <w:widowControl w:val="0"/>
        <w:numPr>
          <w:ilvl w:val="0"/>
          <w:numId w:val="10"/>
        </w:numPr>
        <w:shd w:val="clear" w:color="auto" w:fill="FFFFFF"/>
        <w:autoSpaceDE w:val="0"/>
        <w:autoSpaceDN w:val="0"/>
        <w:adjustRightInd w:val="0"/>
        <w:spacing w:before="120" w:after="120" w:line="240" w:lineRule="auto"/>
        <w:ind w:left="709" w:hanging="357"/>
        <w:jc w:val="both"/>
        <w:rPr>
          <w:rFonts w:ascii="Arial" w:eastAsia="Times New Roman" w:hAnsi="Arial" w:cs="Arial"/>
          <w:lang w:eastAsia="cs-CZ"/>
        </w:rPr>
      </w:pPr>
      <w:r w:rsidRPr="00DE0862">
        <w:rPr>
          <w:rFonts w:ascii="Arial" w:eastAsia="Times New Roman" w:hAnsi="Arial" w:cs="Arial"/>
          <w:lang w:eastAsia="cs-CZ"/>
        </w:rPr>
        <w:t xml:space="preserve">v souladu s § 6 odst. 2 veterinárního zákona musí zásilku drůbeže doprovázet veterinární osvědčení; KVS SVS pro Plzeňský kraj vydá veterinární osvědčení k přesunu zvířat na jatky pouze v případě, bude-li předloženo potvrzení z jatek v místě </w:t>
      </w:r>
      <w:r w:rsidRPr="00DE0862">
        <w:rPr>
          <w:rFonts w:ascii="Arial" w:eastAsia="Times New Roman" w:hAnsi="Arial" w:cs="Arial"/>
          <w:lang w:eastAsia="cs-CZ"/>
        </w:rPr>
        <w:lastRenderedPageBreak/>
        <w:t xml:space="preserve">určení, že zvířata pocházející z hospodářství v pásmu dozoru budou jatkami přijata </w:t>
      </w:r>
      <w:r>
        <w:rPr>
          <w:rFonts w:ascii="Arial" w:eastAsia="Times New Roman" w:hAnsi="Arial" w:cs="Arial"/>
          <w:lang w:eastAsia="cs-CZ"/>
        </w:rPr>
        <w:br/>
      </w:r>
      <w:r w:rsidRPr="00DE0862">
        <w:rPr>
          <w:rFonts w:ascii="Arial" w:eastAsia="Times New Roman" w:hAnsi="Arial" w:cs="Arial"/>
          <w:lang w:eastAsia="cs-CZ"/>
        </w:rPr>
        <w:t>a poražena;</w:t>
      </w:r>
    </w:p>
    <w:p w14:paraId="59ABF961" w14:textId="77777777" w:rsidR="009B5F2E" w:rsidRPr="00DE0862" w:rsidRDefault="009B5F2E" w:rsidP="009B5F2E">
      <w:pPr>
        <w:widowControl w:val="0"/>
        <w:numPr>
          <w:ilvl w:val="0"/>
          <w:numId w:val="10"/>
        </w:numPr>
        <w:shd w:val="clear" w:color="auto" w:fill="FFFFFF"/>
        <w:autoSpaceDE w:val="0"/>
        <w:autoSpaceDN w:val="0"/>
        <w:adjustRightInd w:val="0"/>
        <w:spacing w:before="120" w:after="120" w:line="240" w:lineRule="auto"/>
        <w:ind w:left="714" w:hanging="357"/>
        <w:jc w:val="both"/>
        <w:rPr>
          <w:rFonts w:ascii="Arial" w:eastAsia="Times New Roman" w:hAnsi="Arial" w:cs="Arial"/>
          <w:lang w:eastAsia="cs-CZ"/>
        </w:rPr>
      </w:pPr>
      <w:r w:rsidRPr="00DE0862">
        <w:rPr>
          <w:rFonts w:ascii="Arial" w:eastAsia="Times New Roman" w:hAnsi="Arial" w:cs="Arial"/>
          <w:lang w:eastAsia="cs-CZ"/>
        </w:rPr>
        <w:t>v případě potřeby byly u drůbeže v hospodářství původu v pásmu dozoru provedeny laboratorní testy v rozsahu standardní sady vzorků podle rozhodnutí Komise</w:t>
      </w:r>
      <w:r w:rsidRPr="00DE0862">
        <w:rPr>
          <w:rFonts w:ascii="Arial" w:eastAsia="Times New Roman" w:hAnsi="Arial" w:cs="Arial"/>
          <w:b/>
          <w:lang w:eastAsia="cs-CZ"/>
        </w:rPr>
        <w:t xml:space="preserve"> </w:t>
      </w:r>
      <w:r w:rsidRPr="00DE0862">
        <w:rPr>
          <w:rFonts w:ascii="Arial" w:eastAsia="Times New Roman" w:hAnsi="Arial" w:cs="Arial"/>
          <w:bCs/>
          <w:bdr w:val="none" w:sz="0" w:space="0" w:color="auto" w:frame="1"/>
          <w:shd w:val="clear" w:color="auto" w:fill="FFFFFF"/>
        </w:rPr>
        <w:t>ze dne 4. srpna 2006, kterým se schvaluje Diagnostická příručka pro influenzu ptáků podle směrnice Rady 2005/94/ES,</w:t>
      </w:r>
      <w:r>
        <w:rPr>
          <w:rFonts w:ascii="Arial" w:eastAsia="Times New Roman" w:hAnsi="Arial" w:cs="Arial"/>
          <w:b/>
          <w:lang w:eastAsia="cs-CZ"/>
        </w:rPr>
        <w:t xml:space="preserve"> </w:t>
      </w:r>
      <w:r w:rsidRPr="00DE0862">
        <w:rPr>
          <w:rFonts w:ascii="Arial" w:eastAsia="Times New Roman" w:hAnsi="Arial" w:cs="Arial"/>
          <w:lang w:eastAsia="cs-CZ"/>
        </w:rPr>
        <w:t>a jejich výsledky byly příznivé (minimálně provedení sérologického vyšetření);</w:t>
      </w:r>
    </w:p>
    <w:p w14:paraId="358AE2F1" w14:textId="77777777" w:rsidR="009B5F2E" w:rsidRPr="00DE0862" w:rsidRDefault="009B5F2E" w:rsidP="009B5F2E">
      <w:pPr>
        <w:widowControl w:val="0"/>
        <w:shd w:val="clear" w:color="auto" w:fill="FFFFFF"/>
        <w:autoSpaceDE w:val="0"/>
        <w:autoSpaceDN w:val="0"/>
        <w:adjustRightInd w:val="0"/>
        <w:spacing w:before="120" w:after="120" w:line="240" w:lineRule="auto"/>
        <w:jc w:val="both"/>
        <w:rPr>
          <w:rFonts w:ascii="Arial" w:eastAsia="Times New Roman" w:hAnsi="Arial" w:cs="Arial"/>
          <w:u w:val="single"/>
          <w:lang w:eastAsia="cs-CZ"/>
        </w:rPr>
      </w:pPr>
      <w:r w:rsidRPr="00DE0862">
        <w:rPr>
          <w:rFonts w:ascii="Arial" w:eastAsia="Times New Roman" w:hAnsi="Arial" w:cs="Arial"/>
          <w:lang w:eastAsia="cs-CZ"/>
        </w:rPr>
        <w:t xml:space="preserve">2. </w:t>
      </w:r>
      <w:r w:rsidRPr="003F06E5">
        <w:rPr>
          <w:rFonts w:ascii="Arial" w:eastAsia="Times New Roman" w:hAnsi="Arial" w:cs="Arial"/>
          <w:lang w:eastAsia="cs-CZ"/>
        </w:rPr>
        <w:t>kuřic před snáškou</w:t>
      </w:r>
      <w:r w:rsidRPr="00DE0862">
        <w:rPr>
          <w:rFonts w:ascii="Arial" w:eastAsia="Times New Roman" w:hAnsi="Arial" w:cs="Arial"/>
          <w:lang w:eastAsia="cs-CZ"/>
        </w:rPr>
        <w:t xml:space="preserve"> do jiného hospodářství v České republice, v němž se nenachází žádná jiná drůbež; v tomto hospodářství však musí být od okamžiku přijetí kuřic před snáškou vykonáván úřední dozor a tyto kuřice zůstanou v hospodářství určení nejméně 21 dní;</w:t>
      </w:r>
    </w:p>
    <w:p w14:paraId="2C311630" w14:textId="77777777" w:rsidR="009B5F2E" w:rsidRPr="00DE0862" w:rsidRDefault="009B5F2E" w:rsidP="009B5F2E">
      <w:pPr>
        <w:widowControl w:val="0"/>
        <w:shd w:val="clear" w:color="auto" w:fill="FFFFFF"/>
        <w:tabs>
          <w:tab w:val="left" w:pos="284"/>
        </w:tabs>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3. </w:t>
      </w:r>
      <w:r w:rsidRPr="003F06E5">
        <w:rPr>
          <w:rFonts w:ascii="Arial" w:eastAsia="Times New Roman" w:hAnsi="Arial" w:cs="Arial"/>
          <w:lang w:eastAsia="cs-CZ"/>
        </w:rPr>
        <w:t>jednodenních kuřat</w:t>
      </w:r>
      <w:r w:rsidRPr="00DE0862">
        <w:rPr>
          <w:rFonts w:ascii="Arial" w:eastAsia="Times New Roman" w:hAnsi="Arial" w:cs="Arial"/>
          <w:lang w:eastAsia="cs-CZ"/>
        </w:rPr>
        <w:t xml:space="preserve"> do jiného hospodářství v České republice nebo do haly v tomto hospodářství, pokud jsou uplatněna vhodná opatření biologické bezpečnosti, v hospodářství je po přijetí těchto kuřat vykonáván úřední dozor a kuřata zůstanou v hospodářství určení nejméně 21 dní;</w:t>
      </w:r>
    </w:p>
    <w:p w14:paraId="722CF2B8" w14:textId="77777777" w:rsidR="009B5F2E" w:rsidRPr="00DE0862" w:rsidRDefault="009B5F2E" w:rsidP="009B5F2E">
      <w:pPr>
        <w:widowControl w:val="0"/>
        <w:shd w:val="clear" w:color="auto" w:fill="FFFFFF"/>
        <w:tabs>
          <w:tab w:val="left" w:pos="284"/>
        </w:tabs>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4. </w:t>
      </w:r>
      <w:r w:rsidRPr="003F06E5">
        <w:rPr>
          <w:rFonts w:ascii="Arial" w:eastAsia="Times New Roman" w:hAnsi="Arial" w:cs="Arial"/>
          <w:lang w:eastAsia="cs-CZ"/>
        </w:rPr>
        <w:t>jednodenních kuřat, která se vylíhla z násadových vajec pocházejících z hospodářství nacházejícího se mimo ochranné pásmo a pásmo dozoru, do jiného hospodářství v České republice, jestliže líheň v pásmu dozoru</w:t>
      </w:r>
      <w:r w:rsidRPr="00DE0862">
        <w:rPr>
          <w:rFonts w:ascii="Arial" w:eastAsia="Times New Roman" w:hAnsi="Arial" w:cs="Arial"/>
          <w:lang w:eastAsia="cs-CZ"/>
        </w:rPr>
        <w:t>, ze které byla tato kuřata odeslána, může vzhledem ke svému logistickému vybavení a biologicky bezpečným pracovním podmínkám zaručit, že nedošlo k</w:t>
      </w:r>
      <w:r>
        <w:rPr>
          <w:rFonts w:ascii="Arial" w:eastAsia="Times New Roman" w:hAnsi="Arial" w:cs="Arial"/>
          <w:lang w:eastAsia="cs-CZ"/>
        </w:rPr>
        <w:t xml:space="preserve"> žádnému kontaktu těchto vajec </w:t>
      </w:r>
      <w:r w:rsidRPr="00DE0862">
        <w:rPr>
          <w:rFonts w:ascii="Arial" w:eastAsia="Times New Roman" w:hAnsi="Arial" w:cs="Arial"/>
          <w:lang w:eastAsia="cs-CZ"/>
        </w:rPr>
        <w:t>s jakýmikoli jinými násadovými vejci nebo jednodenními kuřaty pocházejícím</w:t>
      </w:r>
      <w:r>
        <w:rPr>
          <w:rFonts w:ascii="Arial" w:eastAsia="Times New Roman" w:hAnsi="Arial" w:cs="Arial"/>
          <w:lang w:eastAsia="cs-CZ"/>
        </w:rPr>
        <w:t xml:space="preserve">i z hejn drůbeže </w:t>
      </w:r>
      <w:r w:rsidRPr="00DE0862">
        <w:rPr>
          <w:rFonts w:ascii="Arial" w:eastAsia="Times New Roman" w:hAnsi="Arial" w:cs="Arial"/>
          <w:lang w:eastAsia="cs-CZ"/>
        </w:rPr>
        <w:t>v uvedených pásmech, která mají proto odlišný nákazový status;</w:t>
      </w:r>
    </w:p>
    <w:p w14:paraId="41688164" w14:textId="77777777" w:rsidR="009B5F2E" w:rsidRPr="00DE0862" w:rsidRDefault="009B5F2E" w:rsidP="009B5F2E">
      <w:pPr>
        <w:widowControl w:val="0"/>
        <w:shd w:val="clear" w:color="auto" w:fill="FFFFFF"/>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5</w:t>
      </w:r>
      <w:r w:rsidRPr="003F06E5">
        <w:rPr>
          <w:rFonts w:ascii="Arial" w:eastAsia="Times New Roman" w:hAnsi="Arial" w:cs="Arial"/>
          <w:lang w:eastAsia="cs-CZ"/>
        </w:rPr>
        <w:t>. násadových vajec</w:t>
      </w:r>
      <w:r w:rsidRPr="00DE0862">
        <w:rPr>
          <w:rFonts w:ascii="Arial" w:eastAsia="Times New Roman" w:hAnsi="Arial" w:cs="Arial"/>
          <w:lang w:eastAsia="cs-CZ"/>
        </w:rPr>
        <w:t xml:space="preserve"> do líhně nacházející se uvnitř pásma dozoru nebo mimo toto pásmo. Vejce a jejich obaly jsou před zahájením přepravy dezinfikovány a je zajištěna možnost jejich zpětného dohledání;</w:t>
      </w:r>
    </w:p>
    <w:p w14:paraId="6138BF9B" w14:textId="77777777" w:rsidR="009B5F2E" w:rsidRPr="00DE0862" w:rsidRDefault="009B5F2E" w:rsidP="009B5F2E">
      <w:pPr>
        <w:widowControl w:val="0"/>
        <w:shd w:val="clear" w:color="auto" w:fill="FFFFFF"/>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6. </w:t>
      </w:r>
      <w:r w:rsidRPr="003F06E5">
        <w:rPr>
          <w:rFonts w:ascii="Arial" w:eastAsia="Times New Roman" w:hAnsi="Arial" w:cs="Arial"/>
          <w:lang w:eastAsia="cs-CZ"/>
        </w:rPr>
        <w:t>konzumních vajec</w:t>
      </w:r>
      <w:r w:rsidRPr="00DE0862">
        <w:rPr>
          <w:rFonts w:ascii="Arial" w:eastAsia="Times New Roman" w:hAnsi="Arial" w:cs="Arial"/>
          <w:lang w:eastAsia="cs-CZ"/>
        </w:rPr>
        <w:t xml:space="preserve"> do balírny, jsou-li tato vejce balena v obalech ur</w:t>
      </w:r>
      <w:r>
        <w:rPr>
          <w:rFonts w:ascii="Arial" w:eastAsia="Times New Roman" w:hAnsi="Arial" w:cs="Arial"/>
          <w:lang w:eastAsia="cs-CZ"/>
        </w:rPr>
        <w:t xml:space="preserve">čených k jednorázovému použití </w:t>
      </w:r>
      <w:r w:rsidRPr="00DE0862">
        <w:rPr>
          <w:rFonts w:ascii="Arial" w:eastAsia="Times New Roman" w:hAnsi="Arial" w:cs="Arial"/>
          <w:lang w:eastAsia="cs-CZ"/>
        </w:rPr>
        <w:t>a jsou-li v souladu s pokyny úředního veterinárního lékaře uplatněna opatření biologické bezpečnosti;</w:t>
      </w:r>
    </w:p>
    <w:p w14:paraId="591B74D3" w14:textId="77777777" w:rsidR="009B5F2E" w:rsidRPr="00DE0862" w:rsidRDefault="009B5F2E" w:rsidP="009B5F2E">
      <w:pPr>
        <w:widowControl w:val="0"/>
        <w:shd w:val="clear" w:color="auto" w:fill="FFFFFF"/>
        <w:tabs>
          <w:tab w:val="left" w:pos="284"/>
        </w:tabs>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7</w:t>
      </w:r>
      <w:r w:rsidRPr="003F06E5">
        <w:rPr>
          <w:rFonts w:ascii="Arial" w:eastAsia="Times New Roman" w:hAnsi="Arial" w:cs="Arial"/>
          <w:lang w:eastAsia="cs-CZ"/>
        </w:rPr>
        <w:t>. vajec</w:t>
      </w:r>
      <w:r w:rsidRPr="00DE0862">
        <w:rPr>
          <w:rFonts w:ascii="Arial" w:eastAsia="Times New Roman" w:hAnsi="Arial" w:cs="Arial"/>
          <w:lang w:eastAsia="cs-CZ"/>
        </w:rPr>
        <w:t xml:space="preserve"> přímo do podniku určeného </w:t>
      </w:r>
      <w:r w:rsidRPr="003F06E5">
        <w:rPr>
          <w:rFonts w:ascii="Arial" w:eastAsia="Times New Roman" w:hAnsi="Arial" w:cs="Arial"/>
          <w:lang w:eastAsia="cs-CZ"/>
        </w:rPr>
        <w:t>k výrobě vaječných výrobků</w:t>
      </w:r>
      <w:r w:rsidRPr="00DE0862">
        <w:rPr>
          <w:rFonts w:ascii="Arial" w:eastAsia="Times New Roman" w:hAnsi="Arial" w:cs="Arial"/>
          <w:lang w:eastAsia="cs-CZ"/>
        </w:rPr>
        <w:t xml:space="preserve"> pod</w:t>
      </w:r>
      <w:r>
        <w:rPr>
          <w:rFonts w:ascii="Arial" w:eastAsia="Times New Roman" w:hAnsi="Arial" w:cs="Arial"/>
          <w:lang w:eastAsia="cs-CZ"/>
        </w:rPr>
        <w:t xml:space="preserve">le předpisů Evropské unie, kde </w:t>
      </w:r>
      <w:r w:rsidRPr="00DE0862">
        <w:rPr>
          <w:rFonts w:ascii="Arial" w:eastAsia="Times New Roman" w:hAnsi="Arial" w:cs="Arial"/>
          <w:lang w:eastAsia="cs-CZ"/>
        </w:rPr>
        <w:t>s nimi bude manipulováno a kde budou ošetřena v souladu s předpisy Evropské unie;</w:t>
      </w:r>
    </w:p>
    <w:p w14:paraId="0D5DA27D" w14:textId="77777777" w:rsidR="009B5F2E" w:rsidRPr="00DE0862" w:rsidRDefault="009B5F2E" w:rsidP="009B5F2E">
      <w:pPr>
        <w:widowControl w:val="0"/>
        <w:shd w:val="clear" w:color="auto" w:fill="FFFFFF"/>
        <w:tabs>
          <w:tab w:val="left" w:pos="284"/>
        </w:tabs>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8. </w:t>
      </w:r>
      <w:r w:rsidRPr="003F06E5">
        <w:rPr>
          <w:rFonts w:ascii="Arial" w:eastAsia="Times New Roman" w:hAnsi="Arial" w:cs="Arial"/>
          <w:lang w:eastAsia="cs-CZ"/>
        </w:rPr>
        <w:t>vajec za účelem jejich neškodného odstranění</w:t>
      </w:r>
      <w:r>
        <w:rPr>
          <w:rFonts w:ascii="Arial" w:eastAsia="Times New Roman" w:hAnsi="Arial" w:cs="Arial"/>
          <w:lang w:eastAsia="cs-CZ"/>
        </w:rPr>
        <w:t>;</w:t>
      </w:r>
    </w:p>
    <w:p w14:paraId="5C2F5519" w14:textId="59499DCE" w:rsidR="009B5F2E" w:rsidRPr="00DE0862" w:rsidRDefault="0080371B" w:rsidP="009B5F2E">
      <w:pPr>
        <w:autoSpaceDE w:val="0"/>
        <w:autoSpaceDN w:val="0"/>
        <w:adjustRightInd w:val="0"/>
        <w:spacing w:before="120" w:after="120" w:line="240" w:lineRule="auto"/>
        <w:jc w:val="both"/>
        <w:rPr>
          <w:rFonts w:ascii="Arial" w:eastAsia="Times New Roman" w:hAnsi="Arial" w:cs="Arial"/>
          <w:lang w:eastAsia="cs-CZ"/>
        </w:rPr>
      </w:pPr>
      <w:r>
        <w:rPr>
          <w:rFonts w:ascii="Arial" w:eastAsia="Times New Roman" w:hAnsi="Arial" w:cs="Arial"/>
          <w:lang w:eastAsia="cs-CZ"/>
        </w:rPr>
        <w:t>d</w:t>
      </w:r>
      <w:r w:rsidR="009B5F2E" w:rsidRPr="00DE0862">
        <w:rPr>
          <w:rFonts w:ascii="Arial" w:eastAsia="Times New Roman" w:hAnsi="Arial" w:cs="Arial"/>
          <w:lang w:eastAsia="cs-CZ"/>
        </w:rPr>
        <w:t xml:space="preserve">) </w:t>
      </w:r>
      <w:r w:rsidR="009B5F2E" w:rsidRPr="00DE0862">
        <w:rPr>
          <w:rFonts w:ascii="Arial" w:eastAsia="Times New Roman" w:hAnsi="Arial" w:cs="Arial"/>
          <w:b/>
          <w:lang w:eastAsia="cs-CZ"/>
        </w:rPr>
        <w:t>dodržování přiměřených opatření biologické</w:t>
      </w:r>
      <w:r w:rsidR="009B5F2E" w:rsidRPr="00DE0862">
        <w:rPr>
          <w:rFonts w:ascii="Arial" w:eastAsia="Times New Roman" w:hAnsi="Arial" w:cs="Arial"/>
          <w:lang w:eastAsia="cs-CZ"/>
        </w:rPr>
        <w:t xml:space="preserve"> </w:t>
      </w:r>
      <w:r w:rsidR="009B5F2E" w:rsidRPr="00DE0862">
        <w:rPr>
          <w:rFonts w:ascii="Arial" w:eastAsia="Times New Roman" w:hAnsi="Arial" w:cs="Arial"/>
          <w:b/>
          <w:lang w:eastAsia="cs-CZ"/>
        </w:rPr>
        <w:t>bezpečnosti</w:t>
      </w:r>
      <w:r w:rsidR="009B5F2E" w:rsidRPr="00DE0862">
        <w:rPr>
          <w:rFonts w:ascii="Arial" w:eastAsia="Times New Roman" w:hAnsi="Arial" w:cs="Arial"/>
          <w:lang w:eastAsia="cs-CZ"/>
        </w:rPr>
        <w:t xml:space="preserve"> každou </w:t>
      </w:r>
      <w:r w:rsidR="009B5F2E" w:rsidRPr="003F06E5">
        <w:rPr>
          <w:rFonts w:ascii="Arial" w:eastAsia="Times New Roman" w:hAnsi="Arial" w:cs="Arial"/>
          <w:lang w:eastAsia="cs-CZ"/>
        </w:rPr>
        <w:t>osobou vstupující do hospodářství nebo je opouštějící</w:t>
      </w:r>
      <w:r w:rsidR="009B5F2E" w:rsidRPr="00DE0862">
        <w:rPr>
          <w:rFonts w:ascii="Arial" w:eastAsia="Times New Roman" w:hAnsi="Arial" w:cs="Arial"/>
          <w:lang w:eastAsia="cs-CZ"/>
        </w:rPr>
        <w:t xml:space="preserve"> za účelem zabránění rozšíření aviární influenzy;</w:t>
      </w:r>
    </w:p>
    <w:p w14:paraId="1EE0890F" w14:textId="0E21FA9E" w:rsidR="009B5F2E" w:rsidRPr="00DE0862" w:rsidRDefault="0080371B" w:rsidP="009B5F2E">
      <w:pPr>
        <w:autoSpaceDE w:val="0"/>
        <w:autoSpaceDN w:val="0"/>
        <w:adjustRightInd w:val="0"/>
        <w:spacing w:before="120" w:after="120" w:line="240" w:lineRule="auto"/>
        <w:jc w:val="both"/>
        <w:rPr>
          <w:rFonts w:ascii="Arial" w:eastAsia="Times New Roman" w:hAnsi="Arial" w:cs="Arial"/>
          <w:lang w:eastAsia="cs-CZ"/>
        </w:rPr>
      </w:pPr>
      <w:r>
        <w:rPr>
          <w:rFonts w:ascii="Arial" w:eastAsia="Times New Roman" w:hAnsi="Arial" w:cs="Arial"/>
          <w:lang w:eastAsia="cs-CZ"/>
        </w:rPr>
        <w:t>e</w:t>
      </w:r>
      <w:r w:rsidR="009B5F2E" w:rsidRPr="00DE0862">
        <w:rPr>
          <w:rFonts w:ascii="Arial" w:eastAsia="Times New Roman" w:hAnsi="Arial" w:cs="Arial"/>
          <w:lang w:eastAsia="cs-CZ"/>
        </w:rPr>
        <w:t xml:space="preserve">) neprodlené </w:t>
      </w:r>
      <w:r w:rsidR="009B5F2E" w:rsidRPr="00DE0862">
        <w:rPr>
          <w:rFonts w:ascii="Arial" w:eastAsia="Times New Roman" w:hAnsi="Arial" w:cs="Arial"/>
          <w:b/>
          <w:lang w:eastAsia="cs-CZ"/>
        </w:rPr>
        <w:t xml:space="preserve">vyčištění a dezinfekce dopravních prostředků a zařízení používaných </w:t>
      </w:r>
      <w:r w:rsidR="009B5F2E">
        <w:rPr>
          <w:rFonts w:ascii="Arial" w:eastAsia="Times New Roman" w:hAnsi="Arial" w:cs="Arial"/>
          <w:b/>
          <w:lang w:eastAsia="cs-CZ"/>
        </w:rPr>
        <w:br/>
      </w:r>
      <w:r w:rsidR="009B5F2E" w:rsidRPr="00DE0862">
        <w:rPr>
          <w:rFonts w:ascii="Arial" w:eastAsia="Times New Roman" w:hAnsi="Arial" w:cs="Arial"/>
          <w:b/>
          <w:lang w:eastAsia="cs-CZ"/>
        </w:rPr>
        <w:t>k přepravě</w:t>
      </w:r>
      <w:r w:rsidR="009B5F2E" w:rsidRPr="00DE0862">
        <w:rPr>
          <w:rFonts w:ascii="Arial" w:eastAsia="Times New Roman" w:hAnsi="Arial" w:cs="Arial"/>
          <w:lang w:eastAsia="cs-CZ"/>
        </w:rPr>
        <w:t xml:space="preserve"> drůbeže, jiného ptactva chovaného v zajetí, kadáverů, krmiva, hnoje, kejdy </w:t>
      </w:r>
      <w:r w:rsidR="009B5F2E">
        <w:rPr>
          <w:rFonts w:ascii="Arial" w:eastAsia="Times New Roman" w:hAnsi="Arial" w:cs="Arial"/>
          <w:lang w:eastAsia="cs-CZ"/>
        </w:rPr>
        <w:br/>
        <w:t xml:space="preserve">a podestýlky, jakož </w:t>
      </w:r>
      <w:r w:rsidR="009B5F2E" w:rsidRPr="00DE0862">
        <w:rPr>
          <w:rFonts w:ascii="Arial" w:eastAsia="Times New Roman" w:hAnsi="Arial" w:cs="Arial"/>
          <w:lang w:eastAsia="cs-CZ"/>
        </w:rPr>
        <w:t>i veškerých jiných materiálů nebo látek, které by mohly být kontaminovány;</w:t>
      </w:r>
    </w:p>
    <w:p w14:paraId="26F6CA49" w14:textId="13433D46" w:rsidR="009B5F2E" w:rsidRPr="00DE0862" w:rsidRDefault="0080371B" w:rsidP="009B5F2E">
      <w:pPr>
        <w:autoSpaceDE w:val="0"/>
        <w:autoSpaceDN w:val="0"/>
        <w:adjustRightInd w:val="0"/>
        <w:spacing w:before="120" w:after="120" w:line="240" w:lineRule="auto"/>
        <w:jc w:val="both"/>
        <w:rPr>
          <w:rFonts w:ascii="Arial" w:eastAsia="Times New Roman" w:hAnsi="Arial" w:cs="Arial"/>
          <w:lang w:eastAsia="cs-CZ"/>
        </w:rPr>
      </w:pPr>
      <w:r>
        <w:rPr>
          <w:rFonts w:ascii="Arial" w:eastAsia="Times New Roman" w:hAnsi="Arial" w:cs="Arial"/>
          <w:lang w:eastAsia="cs-CZ"/>
        </w:rPr>
        <w:t>f</w:t>
      </w:r>
      <w:r w:rsidR="009B5F2E" w:rsidRPr="00DE0862">
        <w:rPr>
          <w:rFonts w:ascii="Arial" w:eastAsia="Times New Roman" w:hAnsi="Arial" w:cs="Arial"/>
          <w:lang w:eastAsia="cs-CZ"/>
        </w:rPr>
        <w:t xml:space="preserve">) </w:t>
      </w:r>
      <w:r w:rsidR="009B5F2E" w:rsidRPr="00DE0862">
        <w:rPr>
          <w:rFonts w:ascii="Arial" w:eastAsia="Times New Roman" w:hAnsi="Arial" w:cs="Arial"/>
          <w:b/>
          <w:lang w:eastAsia="cs-CZ"/>
        </w:rPr>
        <w:t>zákaz vstupu drůbeže</w:t>
      </w:r>
      <w:r w:rsidR="009B5F2E" w:rsidRPr="00DE0862">
        <w:rPr>
          <w:rFonts w:ascii="Arial" w:eastAsia="Times New Roman" w:hAnsi="Arial" w:cs="Arial"/>
          <w:lang w:eastAsia="cs-CZ"/>
        </w:rPr>
        <w:t xml:space="preserve">, jiného ptactva chovaného v zajetí nebo domácích druhů savců </w:t>
      </w:r>
      <w:r w:rsidR="009B5F2E" w:rsidRPr="000E2B85">
        <w:rPr>
          <w:rFonts w:ascii="Arial" w:eastAsia="Times New Roman" w:hAnsi="Arial" w:cs="Arial"/>
          <w:lang w:eastAsia="cs-CZ"/>
        </w:rPr>
        <w:t xml:space="preserve">do hospodářství nebo jeho opuštění bez ohlášení 24 hodin předem KVS SVS pro Plzeňský kraj </w:t>
      </w:r>
      <w:r w:rsidR="009B5F2E" w:rsidRPr="000E2B85">
        <w:rPr>
          <w:rFonts w:ascii="Arial" w:eastAsia="Times New Roman" w:hAnsi="Arial" w:cs="Arial"/>
          <w:lang w:eastAsia="cs-CZ"/>
        </w:rPr>
        <w:br/>
        <w:t>a zajištění vhodných opatření biologické bezpečnosti</w:t>
      </w:r>
      <w:r w:rsidR="009B5F2E" w:rsidRPr="003F06E5">
        <w:rPr>
          <w:rFonts w:ascii="Arial" w:eastAsia="Times New Roman" w:hAnsi="Arial" w:cs="Arial"/>
          <w:i/>
          <w:lang w:eastAsia="cs-CZ"/>
        </w:rPr>
        <w:t xml:space="preserve"> </w:t>
      </w:r>
      <w:r w:rsidR="009B5F2E" w:rsidRPr="00DE0862">
        <w:rPr>
          <w:rFonts w:ascii="Arial" w:eastAsia="Times New Roman" w:hAnsi="Arial" w:cs="Arial"/>
          <w:lang w:eastAsia="cs-CZ"/>
        </w:rPr>
        <w:t>s cílem zabránit rozšíření aviární influenzy. Toto omezení však neplatí pro domácí druhy savců, kteří mají přístup pouze do oby</w:t>
      </w:r>
      <w:r w:rsidR="009B5F2E">
        <w:rPr>
          <w:rFonts w:ascii="Arial" w:eastAsia="Times New Roman" w:hAnsi="Arial" w:cs="Arial"/>
          <w:lang w:eastAsia="cs-CZ"/>
        </w:rPr>
        <w:t xml:space="preserve">tných prostorů v hospodářství, </w:t>
      </w:r>
      <w:r w:rsidR="009B5F2E" w:rsidRPr="00DE0862">
        <w:rPr>
          <w:rFonts w:ascii="Arial" w:eastAsia="Times New Roman" w:hAnsi="Arial" w:cs="Arial"/>
          <w:lang w:eastAsia="cs-CZ"/>
        </w:rPr>
        <w:t xml:space="preserve">v nichž nemají: </w:t>
      </w:r>
    </w:p>
    <w:p w14:paraId="64BB1115" w14:textId="77777777" w:rsidR="009B5F2E" w:rsidRPr="00DE0862" w:rsidRDefault="009B5F2E" w:rsidP="009B5F2E">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1. žádný kontakt s drůbeží nebo jiným ptactvem chovaným v zajetí, které se nacházejí v tomto hospodářství;</w:t>
      </w:r>
    </w:p>
    <w:p w14:paraId="778B462A" w14:textId="77777777" w:rsidR="009B5F2E" w:rsidRPr="00DE0862" w:rsidRDefault="009B5F2E" w:rsidP="009B5F2E">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2. přístup k žádným klecím nebo prostorům, v nichž jsou tato drůbež nebo jiné ptactvo chované v zajetí chovány; </w:t>
      </w:r>
    </w:p>
    <w:p w14:paraId="350FBCE8" w14:textId="0D831EC5" w:rsidR="009B5F2E" w:rsidRPr="00DE0862" w:rsidRDefault="0080371B" w:rsidP="009B5F2E">
      <w:pPr>
        <w:autoSpaceDE w:val="0"/>
        <w:autoSpaceDN w:val="0"/>
        <w:adjustRightInd w:val="0"/>
        <w:spacing w:before="120" w:after="120" w:line="240" w:lineRule="auto"/>
        <w:jc w:val="both"/>
        <w:rPr>
          <w:rFonts w:ascii="Arial" w:eastAsia="Times New Roman" w:hAnsi="Arial" w:cs="Arial"/>
          <w:lang w:eastAsia="cs-CZ"/>
        </w:rPr>
      </w:pPr>
      <w:r>
        <w:rPr>
          <w:rFonts w:ascii="Arial" w:eastAsia="Times New Roman" w:hAnsi="Arial" w:cs="Arial"/>
          <w:lang w:eastAsia="cs-CZ"/>
        </w:rPr>
        <w:t>g</w:t>
      </w:r>
      <w:r w:rsidR="009B5F2E" w:rsidRPr="00DE0862">
        <w:rPr>
          <w:rFonts w:ascii="Arial" w:eastAsia="Times New Roman" w:hAnsi="Arial" w:cs="Arial"/>
          <w:lang w:eastAsia="cs-CZ"/>
        </w:rPr>
        <w:t xml:space="preserve">) </w:t>
      </w:r>
      <w:r w:rsidR="009B5F2E" w:rsidRPr="00DE0862">
        <w:rPr>
          <w:rFonts w:ascii="Arial" w:eastAsia="Times New Roman" w:hAnsi="Arial" w:cs="Arial"/>
          <w:b/>
          <w:lang w:eastAsia="cs-CZ"/>
        </w:rPr>
        <w:t>zákaz přemísťování nebo rozmetání použité podestýlky, hnoje nebo kejdy</w:t>
      </w:r>
      <w:r w:rsidR="009B5F2E" w:rsidRPr="00DE0862">
        <w:rPr>
          <w:rFonts w:ascii="Arial" w:eastAsia="Times New Roman" w:hAnsi="Arial" w:cs="Arial"/>
          <w:lang w:eastAsia="cs-CZ"/>
        </w:rPr>
        <w:t xml:space="preserve"> </w:t>
      </w:r>
      <w:r w:rsidR="009B5F2E" w:rsidRPr="003F06E5">
        <w:rPr>
          <w:rFonts w:ascii="Arial" w:eastAsia="Times New Roman" w:hAnsi="Arial" w:cs="Arial"/>
          <w:lang w:eastAsia="cs-CZ"/>
        </w:rPr>
        <w:t>bez ohlášení 24 hodin předem KVS SVS pro Plzeňský kraj</w:t>
      </w:r>
      <w:r w:rsidR="009B5F2E" w:rsidRPr="00DE0862">
        <w:rPr>
          <w:rFonts w:ascii="Arial" w:eastAsia="Times New Roman" w:hAnsi="Arial" w:cs="Arial"/>
          <w:u w:val="single"/>
          <w:lang w:eastAsia="cs-CZ"/>
        </w:rPr>
        <w:t xml:space="preserve"> </w:t>
      </w:r>
      <w:r w:rsidR="009B5F2E" w:rsidRPr="00DE0862">
        <w:rPr>
          <w:rFonts w:ascii="Arial" w:eastAsia="Times New Roman" w:hAnsi="Arial" w:cs="Arial"/>
          <w:lang w:eastAsia="cs-CZ"/>
        </w:rPr>
        <w:t xml:space="preserve">s cílem zabránit rozšíření aviární influenzy; za předpokladu dodržení opatření biologické bezpečnosti však může být </w:t>
      </w:r>
      <w:r w:rsidR="009B5F2E" w:rsidRPr="00DE0862">
        <w:rPr>
          <w:rFonts w:ascii="Arial" w:eastAsia="Times New Roman" w:hAnsi="Arial" w:cs="Arial"/>
          <w:lang w:eastAsia="cs-CZ"/>
        </w:rPr>
        <w:lastRenderedPageBreak/>
        <w:t xml:space="preserve">přepravován hnůj z hospodářství nacházejícího se v pásmu dozoru do určeného podniku za účelem jeho ošetření nebo dočasného uskladnění pro následné ošetření s cílem v souladu </w:t>
      </w:r>
      <w:r>
        <w:rPr>
          <w:rFonts w:ascii="Arial" w:eastAsia="Times New Roman" w:hAnsi="Arial" w:cs="Arial"/>
          <w:lang w:eastAsia="cs-CZ"/>
        </w:rPr>
        <w:br/>
      </w:r>
      <w:r w:rsidR="009B5F2E" w:rsidRPr="00DE0862">
        <w:rPr>
          <w:rFonts w:ascii="Arial" w:eastAsia="Times New Roman" w:hAnsi="Arial" w:cs="Arial"/>
          <w:lang w:eastAsia="cs-CZ"/>
        </w:rPr>
        <w:t>s předpisy Evropské unie zničit případné přítomné viry aviární influenzy;</w:t>
      </w:r>
    </w:p>
    <w:p w14:paraId="37CEEFAA" w14:textId="4C9B70F7" w:rsidR="009B5F2E" w:rsidRPr="00DE0862" w:rsidRDefault="0080371B" w:rsidP="009B5F2E">
      <w:pPr>
        <w:autoSpaceDE w:val="0"/>
        <w:autoSpaceDN w:val="0"/>
        <w:adjustRightInd w:val="0"/>
        <w:spacing w:before="120" w:after="120" w:line="240" w:lineRule="auto"/>
        <w:jc w:val="both"/>
        <w:rPr>
          <w:rFonts w:ascii="Arial" w:eastAsia="Times New Roman" w:hAnsi="Arial" w:cs="Arial"/>
          <w:lang w:eastAsia="cs-CZ"/>
        </w:rPr>
      </w:pPr>
      <w:r>
        <w:rPr>
          <w:rFonts w:ascii="Arial" w:eastAsia="Times New Roman" w:hAnsi="Arial" w:cs="Arial"/>
          <w:lang w:eastAsia="cs-CZ"/>
        </w:rPr>
        <w:t>h</w:t>
      </w:r>
      <w:r w:rsidR="009B5F2E" w:rsidRPr="00DE0862">
        <w:rPr>
          <w:rFonts w:ascii="Arial" w:eastAsia="Times New Roman" w:hAnsi="Arial" w:cs="Arial"/>
          <w:lang w:eastAsia="cs-CZ"/>
        </w:rPr>
        <w:t xml:space="preserve">) </w:t>
      </w:r>
      <w:r w:rsidR="009B5F2E" w:rsidRPr="00DE0862">
        <w:rPr>
          <w:rFonts w:ascii="Arial" w:eastAsia="Times New Roman" w:hAnsi="Arial" w:cs="Arial"/>
          <w:b/>
          <w:lang w:eastAsia="cs-CZ"/>
        </w:rPr>
        <w:t>zákaz pořádání výstav</w:t>
      </w:r>
      <w:r w:rsidR="009B5F2E" w:rsidRPr="00DE0862">
        <w:rPr>
          <w:rFonts w:ascii="Arial" w:eastAsia="Times New Roman" w:hAnsi="Arial" w:cs="Arial"/>
          <w:lang w:eastAsia="cs-CZ"/>
        </w:rPr>
        <w:t xml:space="preserve">, přehlídek, trhů, soutěží a jiných </w:t>
      </w:r>
      <w:r w:rsidR="009B5F2E" w:rsidRPr="00DE0862">
        <w:rPr>
          <w:rFonts w:ascii="Arial" w:eastAsia="Times New Roman" w:hAnsi="Arial" w:cs="Arial"/>
          <w:b/>
          <w:lang w:eastAsia="cs-CZ"/>
        </w:rPr>
        <w:t>svodů drůbeže</w:t>
      </w:r>
      <w:r w:rsidR="009B5F2E" w:rsidRPr="00DE0862">
        <w:rPr>
          <w:rFonts w:ascii="Arial" w:eastAsia="Times New Roman" w:hAnsi="Arial" w:cs="Arial"/>
          <w:lang w:eastAsia="cs-CZ"/>
        </w:rPr>
        <w:t xml:space="preserve"> nebo jiného ptactva chovaného v zajetí; </w:t>
      </w:r>
    </w:p>
    <w:p w14:paraId="18CD2F5E" w14:textId="5B97E266" w:rsidR="009B5F2E" w:rsidRPr="00DE0862" w:rsidRDefault="0080371B" w:rsidP="009B5F2E">
      <w:pPr>
        <w:autoSpaceDE w:val="0"/>
        <w:autoSpaceDN w:val="0"/>
        <w:adjustRightInd w:val="0"/>
        <w:spacing w:before="120" w:after="120" w:line="240" w:lineRule="auto"/>
        <w:jc w:val="both"/>
        <w:rPr>
          <w:rFonts w:ascii="Arial" w:eastAsia="Times New Roman" w:hAnsi="Arial" w:cs="Arial"/>
          <w:lang w:eastAsia="cs-CZ"/>
        </w:rPr>
      </w:pPr>
      <w:r>
        <w:rPr>
          <w:rFonts w:ascii="Arial" w:eastAsia="Times New Roman" w:hAnsi="Arial" w:cs="Arial"/>
          <w:lang w:eastAsia="cs-CZ"/>
        </w:rPr>
        <w:t>i</w:t>
      </w:r>
      <w:r w:rsidR="009B5F2E" w:rsidRPr="00DE0862">
        <w:rPr>
          <w:rFonts w:ascii="Arial" w:eastAsia="Times New Roman" w:hAnsi="Arial" w:cs="Arial"/>
          <w:lang w:eastAsia="cs-CZ"/>
        </w:rPr>
        <w:t xml:space="preserve">) </w:t>
      </w:r>
      <w:r w:rsidR="009B5F2E" w:rsidRPr="00DE0862">
        <w:rPr>
          <w:rFonts w:ascii="Arial" w:eastAsia="Times New Roman" w:hAnsi="Arial" w:cs="Arial"/>
          <w:b/>
          <w:lang w:eastAsia="cs-CZ"/>
        </w:rPr>
        <w:t xml:space="preserve">zákaz </w:t>
      </w:r>
      <w:r w:rsidR="009B5F2E" w:rsidRPr="00DE0862">
        <w:rPr>
          <w:rFonts w:ascii="Arial" w:eastAsia="Times New Roman" w:hAnsi="Arial" w:cs="Arial"/>
          <w:lang w:eastAsia="cs-CZ"/>
        </w:rPr>
        <w:t xml:space="preserve">vypouštění drůbeže za účelem </w:t>
      </w:r>
      <w:r w:rsidR="009B5F2E" w:rsidRPr="00DE0862">
        <w:rPr>
          <w:rFonts w:ascii="Arial" w:eastAsia="Times New Roman" w:hAnsi="Arial" w:cs="Arial"/>
          <w:b/>
          <w:lang w:eastAsia="cs-CZ"/>
        </w:rPr>
        <w:t>zazvěření</w:t>
      </w:r>
      <w:r w:rsidR="009B5F2E" w:rsidRPr="00DE0862">
        <w:rPr>
          <w:rFonts w:ascii="Arial" w:eastAsia="Times New Roman" w:hAnsi="Arial" w:cs="Arial"/>
          <w:lang w:eastAsia="cs-CZ"/>
        </w:rPr>
        <w:t xml:space="preserve">; </w:t>
      </w:r>
    </w:p>
    <w:p w14:paraId="129EDE20" w14:textId="4D03B50E" w:rsidR="009B5F2E" w:rsidRPr="00DE0862" w:rsidRDefault="0080371B" w:rsidP="009B5F2E">
      <w:pPr>
        <w:autoSpaceDE w:val="0"/>
        <w:autoSpaceDN w:val="0"/>
        <w:adjustRightInd w:val="0"/>
        <w:spacing w:before="120" w:after="120" w:line="240" w:lineRule="auto"/>
        <w:jc w:val="both"/>
        <w:rPr>
          <w:rFonts w:ascii="Arial" w:eastAsia="Times New Roman" w:hAnsi="Arial" w:cs="Arial"/>
          <w:lang w:eastAsia="cs-CZ"/>
        </w:rPr>
      </w:pPr>
      <w:r>
        <w:rPr>
          <w:rFonts w:ascii="Arial" w:eastAsia="Times New Roman" w:hAnsi="Arial" w:cs="Arial"/>
          <w:lang w:eastAsia="cs-CZ"/>
        </w:rPr>
        <w:t>j</w:t>
      </w:r>
      <w:r w:rsidR="009B5F2E" w:rsidRPr="00DE0862">
        <w:rPr>
          <w:rFonts w:ascii="Arial" w:eastAsia="Times New Roman" w:hAnsi="Arial" w:cs="Arial"/>
          <w:lang w:eastAsia="cs-CZ"/>
        </w:rPr>
        <w:t xml:space="preserve">) </w:t>
      </w:r>
      <w:r w:rsidR="009B5F2E" w:rsidRPr="00DE0862">
        <w:rPr>
          <w:rFonts w:ascii="Arial" w:eastAsia="Times New Roman" w:hAnsi="Arial" w:cs="Arial"/>
          <w:b/>
          <w:lang w:eastAsia="cs-CZ"/>
        </w:rPr>
        <w:t>sledovat zdravotní stav</w:t>
      </w:r>
      <w:r w:rsidR="009B5F2E" w:rsidRPr="00DE0862">
        <w:rPr>
          <w:rFonts w:ascii="Arial" w:eastAsia="Times New Roman" w:hAnsi="Arial" w:cs="Arial"/>
          <w:lang w:eastAsia="cs-CZ"/>
        </w:rPr>
        <w:t xml:space="preserve"> drůbeže a jiného ptactva chovaného v zajetí a každé zvýšení nemocnosti anebo významný pokles produktivity ohlásit na KVS SVS pro Plzeňský kraj </w:t>
      </w:r>
      <w:r w:rsidR="009B5F2E">
        <w:rPr>
          <w:rFonts w:ascii="Arial" w:eastAsia="Times New Roman" w:hAnsi="Arial" w:cs="Arial"/>
          <w:lang w:eastAsia="cs-CZ"/>
        </w:rPr>
        <w:br/>
      </w:r>
      <w:r w:rsidR="009B5F2E" w:rsidRPr="00DE0862">
        <w:rPr>
          <w:rFonts w:ascii="Arial" w:eastAsia="Times New Roman" w:hAnsi="Arial" w:cs="Arial"/>
          <w:lang w:eastAsia="cs-CZ"/>
        </w:rPr>
        <w:t xml:space="preserve">tel. č. +420 720 995 205. Tato </w:t>
      </w:r>
      <w:r w:rsidR="009B5F2E" w:rsidRPr="000E2B85">
        <w:rPr>
          <w:rFonts w:ascii="Arial" w:eastAsia="Times New Roman" w:hAnsi="Arial" w:cs="Arial"/>
          <w:lang w:eastAsia="cs-CZ"/>
        </w:rPr>
        <w:t>krizová linka</w:t>
      </w:r>
      <w:r w:rsidR="009B5F2E" w:rsidRPr="00DE0862">
        <w:rPr>
          <w:rFonts w:ascii="Arial" w:eastAsia="Times New Roman" w:hAnsi="Arial" w:cs="Arial"/>
          <w:lang w:eastAsia="cs-CZ"/>
        </w:rPr>
        <w:t xml:space="preserve"> je dostupná 24 hodin denně i během víkendů.</w:t>
      </w:r>
    </w:p>
    <w:p w14:paraId="73BC3535" w14:textId="77777777" w:rsidR="009B5F2E" w:rsidRPr="007323D7" w:rsidRDefault="009B5F2E" w:rsidP="009B5F2E">
      <w:pPr>
        <w:autoSpaceDE w:val="0"/>
        <w:autoSpaceDN w:val="0"/>
        <w:adjustRightInd w:val="0"/>
        <w:spacing w:before="120" w:after="120" w:line="240" w:lineRule="auto"/>
        <w:jc w:val="center"/>
        <w:rPr>
          <w:rFonts w:ascii="Arial" w:eastAsia="Times New Roman" w:hAnsi="Arial" w:cs="Arial"/>
          <w:bCs/>
          <w:lang w:eastAsia="cs-CZ"/>
        </w:rPr>
      </w:pPr>
      <w:r w:rsidRPr="007323D7">
        <w:rPr>
          <w:rFonts w:ascii="Arial" w:eastAsia="Times New Roman" w:hAnsi="Arial" w:cs="Arial"/>
          <w:bCs/>
          <w:lang w:eastAsia="cs-CZ"/>
        </w:rPr>
        <w:t>Čl. 5</w:t>
      </w:r>
    </w:p>
    <w:p w14:paraId="16522C51" w14:textId="77777777" w:rsidR="009B5F2E" w:rsidRPr="00DE0862" w:rsidRDefault="009B5F2E" w:rsidP="009B5F2E">
      <w:pPr>
        <w:autoSpaceDE w:val="0"/>
        <w:autoSpaceDN w:val="0"/>
        <w:adjustRightInd w:val="0"/>
        <w:spacing w:before="120" w:after="120" w:line="240" w:lineRule="auto"/>
        <w:jc w:val="center"/>
        <w:rPr>
          <w:rFonts w:ascii="Arial" w:eastAsia="Times New Roman" w:hAnsi="Arial" w:cs="Arial"/>
          <w:b/>
          <w:shd w:val="clear" w:color="auto" w:fill="FFFFFF"/>
          <w:lang w:eastAsia="cs-CZ"/>
        </w:rPr>
      </w:pPr>
      <w:r w:rsidRPr="00DE0862">
        <w:rPr>
          <w:rFonts w:ascii="Arial" w:eastAsia="Times New Roman" w:hAnsi="Arial" w:cs="Arial"/>
          <w:b/>
          <w:shd w:val="clear" w:color="auto" w:fill="FFFFFF"/>
          <w:lang w:eastAsia="cs-CZ"/>
        </w:rPr>
        <w:t>Doba trvání opatření</w:t>
      </w:r>
    </w:p>
    <w:p w14:paraId="697ACEDA" w14:textId="77777777" w:rsidR="009B5F2E" w:rsidRPr="00DE0862" w:rsidRDefault="009B5F2E" w:rsidP="009B5F2E">
      <w:pPr>
        <w:autoSpaceDE w:val="0"/>
        <w:autoSpaceDN w:val="0"/>
        <w:adjustRightInd w:val="0"/>
        <w:spacing w:before="120" w:after="120" w:line="240" w:lineRule="auto"/>
        <w:ind w:firstLine="708"/>
        <w:jc w:val="both"/>
        <w:rPr>
          <w:rFonts w:ascii="Arial" w:eastAsia="Times New Roman" w:hAnsi="Arial" w:cs="Arial"/>
          <w:shd w:val="clear" w:color="auto" w:fill="FFFFFF"/>
          <w:lang w:eastAsia="cs-CZ"/>
        </w:rPr>
      </w:pPr>
      <w:r w:rsidRPr="00DE0862">
        <w:rPr>
          <w:rFonts w:ascii="Arial" w:eastAsia="Times New Roman" w:hAnsi="Arial" w:cs="Arial"/>
          <w:shd w:val="clear" w:color="auto" w:fill="FFFFFF"/>
          <w:lang w:eastAsia="cs-CZ"/>
        </w:rPr>
        <w:t xml:space="preserve">Opatření v pásmu dozoru podle článku 4 tohoto nařízení se zruší tehdy, pokud </w:t>
      </w:r>
      <w:r w:rsidRPr="00DE0862">
        <w:rPr>
          <w:rFonts w:ascii="Arial" w:eastAsia="Times New Roman" w:hAnsi="Arial" w:cs="Arial"/>
          <w:b/>
          <w:bCs/>
          <w:shd w:val="clear" w:color="auto" w:fill="FFFFFF"/>
          <w:lang w:eastAsia="cs-CZ"/>
        </w:rPr>
        <w:t xml:space="preserve">uplynula doba 30 dní od vydání tohoto nařízení </w:t>
      </w:r>
      <w:r w:rsidRPr="00DE0862">
        <w:rPr>
          <w:rFonts w:ascii="Arial" w:eastAsia="Times New Roman" w:hAnsi="Arial" w:cs="Arial"/>
          <w:shd w:val="clear" w:color="auto" w:fill="FFFFFF"/>
          <w:lang w:eastAsia="cs-CZ"/>
        </w:rPr>
        <w:t xml:space="preserve">a byly splněny další podmínky v souladu </w:t>
      </w:r>
      <w:r>
        <w:rPr>
          <w:rFonts w:ascii="Arial" w:eastAsia="Times New Roman" w:hAnsi="Arial" w:cs="Arial"/>
          <w:shd w:val="clear" w:color="auto" w:fill="FFFFFF"/>
          <w:lang w:eastAsia="cs-CZ"/>
        </w:rPr>
        <w:br/>
      </w:r>
      <w:r w:rsidRPr="00DE0862">
        <w:rPr>
          <w:rFonts w:ascii="Arial" w:eastAsia="Times New Roman" w:hAnsi="Arial" w:cs="Arial"/>
          <w:shd w:val="clear" w:color="auto" w:fill="FFFFFF"/>
          <w:lang w:eastAsia="cs-CZ"/>
        </w:rPr>
        <w:t xml:space="preserve">s článkem 55 nařízení Komise 2020/687 a zároveň v ochranném pásmu byly splněny požadavky stanovené v článku 39 nařízení Komise 2020/687. </w:t>
      </w:r>
    </w:p>
    <w:p w14:paraId="275E8093" w14:textId="77777777" w:rsidR="009B5F2E" w:rsidRPr="007323D7" w:rsidRDefault="009B5F2E" w:rsidP="009B5F2E">
      <w:pPr>
        <w:autoSpaceDE w:val="0"/>
        <w:autoSpaceDN w:val="0"/>
        <w:adjustRightInd w:val="0"/>
        <w:spacing w:before="120" w:after="120" w:line="240" w:lineRule="auto"/>
        <w:jc w:val="center"/>
        <w:rPr>
          <w:rFonts w:ascii="Arial" w:eastAsia="Times New Roman" w:hAnsi="Arial" w:cs="Arial"/>
          <w:lang w:eastAsia="cs-CZ"/>
        </w:rPr>
      </w:pPr>
      <w:r w:rsidRPr="007323D7">
        <w:rPr>
          <w:rFonts w:ascii="Arial" w:eastAsia="Times New Roman" w:hAnsi="Arial" w:cs="Arial"/>
          <w:lang w:eastAsia="cs-CZ"/>
        </w:rPr>
        <w:t>Čl. 6</w:t>
      </w:r>
    </w:p>
    <w:p w14:paraId="6F775926" w14:textId="77777777" w:rsidR="009B5F2E" w:rsidRPr="00DE0862" w:rsidRDefault="009B5F2E" w:rsidP="009B5F2E">
      <w:pPr>
        <w:autoSpaceDE w:val="0"/>
        <w:autoSpaceDN w:val="0"/>
        <w:adjustRightInd w:val="0"/>
        <w:spacing w:before="120" w:after="120" w:line="240" w:lineRule="auto"/>
        <w:jc w:val="center"/>
        <w:rPr>
          <w:rFonts w:ascii="Arial" w:eastAsia="Times New Roman" w:hAnsi="Arial" w:cs="Arial"/>
          <w:b/>
          <w:bCs/>
          <w:lang w:eastAsia="cs-CZ"/>
        </w:rPr>
      </w:pPr>
      <w:r w:rsidRPr="00DE0862">
        <w:rPr>
          <w:rFonts w:ascii="Arial" w:eastAsia="Times New Roman" w:hAnsi="Arial" w:cs="Arial"/>
          <w:b/>
          <w:bCs/>
          <w:lang w:eastAsia="cs-CZ"/>
        </w:rPr>
        <w:t>Sankce</w:t>
      </w:r>
    </w:p>
    <w:p w14:paraId="50A3E729" w14:textId="77777777" w:rsidR="009B5F2E" w:rsidRPr="00DE0862" w:rsidRDefault="009B5F2E" w:rsidP="009B5F2E">
      <w:pPr>
        <w:spacing w:before="120" w:after="120" w:line="240" w:lineRule="auto"/>
        <w:ind w:firstLine="708"/>
        <w:jc w:val="both"/>
        <w:rPr>
          <w:rFonts w:ascii="Arial" w:eastAsia="Times New Roman" w:hAnsi="Arial" w:cs="Arial"/>
          <w:lang w:eastAsia="cs-CZ"/>
        </w:rPr>
      </w:pPr>
      <w:r w:rsidRPr="00DE0862">
        <w:rPr>
          <w:rFonts w:ascii="Arial" w:eastAsia="Times New Roman" w:hAnsi="Arial" w:cs="Arial"/>
          <w:lang w:eastAsia="cs-CZ"/>
        </w:rPr>
        <w:t>Za nesplnění nebo porušení povinností vyplývajících z těchto mimořádných veterinárních opatření může správní orgán podle ustanovení § 71 nebo § 72 veterinárního zákona uložit pokutu až do výše:</w:t>
      </w:r>
    </w:p>
    <w:p w14:paraId="3AE80083" w14:textId="77777777" w:rsidR="009B5F2E" w:rsidRPr="00DE0862" w:rsidRDefault="009B5F2E" w:rsidP="009B5F2E">
      <w:pPr>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a) 100 000 Kč, jde-li o fyzickou osobu,</w:t>
      </w:r>
    </w:p>
    <w:p w14:paraId="71687BA7" w14:textId="77777777" w:rsidR="009B5F2E" w:rsidRPr="00DE0862" w:rsidRDefault="009B5F2E" w:rsidP="009B5F2E">
      <w:pPr>
        <w:autoSpaceDE w:val="0"/>
        <w:autoSpaceDN w:val="0"/>
        <w:adjustRightInd w:val="0"/>
        <w:spacing w:before="120" w:after="120" w:line="240" w:lineRule="auto"/>
        <w:rPr>
          <w:rFonts w:ascii="Arial" w:eastAsia="Times New Roman" w:hAnsi="Arial" w:cs="Arial"/>
          <w:b/>
          <w:bCs/>
          <w:lang w:eastAsia="cs-CZ"/>
        </w:rPr>
      </w:pPr>
      <w:r w:rsidRPr="00DE0862">
        <w:rPr>
          <w:rFonts w:ascii="Arial" w:eastAsia="Times New Roman" w:hAnsi="Arial" w:cs="Arial"/>
          <w:color w:val="000000"/>
          <w:lang w:eastAsia="cs-CZ"/>
        </w:rPr>
        <w:t>b) 2 000 000 Kč, jde-li o právnickou osobu nebo podnikající fyzickou osobu.</w:t>
      </w:r>
    </w:p>
    <w:p w14:paraId="505C9C3E" w14:textId="77777777" w:rsidR="009B5F2E" w:rsidRPr="007323D7" w:rsidRDefault="009B5F2E" w:rsidP="009B5F2E">
      <w:pPr>
        <w:autoSpaceDE w:val="0"/>
        <w:autoSpaceDN w:val="0"/>
        <w:adjustRightInd w:val="0"/>
        <w:spacing w:before="120" w:after="120" w:line="240" w:lineRule="auto"/>
        <w:jc w:val="center"/>
        <w:rPr>
          <w:rFonts w:ascii="Arial" w:eastAsia="Times New Roman" w:hAnsi="Arial" w:cs="Arial"/>
          <w:lang w:eastAsia="cs-CZ"/>
        </w:rPr>
      </w:pPr>
      <w:r w:rsidRPr="007323D7">
        <w:rPr>
          <w:rFonts w:ascii="Arial" w:eastAsia="Times New Roman" w:hAnsi="Arial" w:cs="Arial"/>
          <w:bCs/>
          <w:lang w:eastAsia="cs-CZ"/>
        </w:rPr>
        <w:t>Čl. 7</w:t>
      </w:r>
    </w:p>
    <w:p w14:paraId="0BE2E9FE" w14:textId="77777777" w:rsidR="009B5F2E" w:rsidRPr="00DE0862" w:rsidRDefault="009B5F2E" w:rsidP="009B5F2E">
      <w:pPr>
        <w:autoSpaceDE w:val="0"/>
        <w:autoSpaceDN w:val="0"/>
        <w:adjustRightInd w:val="0"/>
        <w:spacing w:before="120" w:after="120" w:line="240" w:lineRule="auto"/>
        <w:jc w:val="center"/>
        <w:rPr>
          <w:rFonts w:ascii="Arial" w:eastAsia="Times New Roman" w:hAnsi="Arial" w:cs="Arial"/>
          <w:b/>
          <w:lang w:eastAsia="cs-CZ"/>
        </w:rPr>
      </w:pPr>
      <w:r w:rsidRPr="00DE0862">
        <w:rPr>
          <w:rFonts w:ascii="Arial" w:eastAsia="Times New Roman" w:hAnsi="Arial" w:cs="Arial"/>
          <w:b/>
          <w:bCs/>
          <w:lang w:eastAsia="cs-CZ"/>
        </w:rPr>
        <w:t>Poučení o nákaze</w:t>
      </w:r>
    </w:p>
    <w:p w14:paraId="1B37653B" w14:textId="77777777" w:rsidR="009B5F2E" w:rsidRPr="00DE0862" w:rsidRDefault="009B5F2E" w:rsidP="009B5F2E">
      <w:pPr>
        <w:autoSpaceDE w:val="0"/>
        <w:autoSpaceDN w:val="0"/>
        <w:adjustRightInd w:val="0"/>
        <w:spacing w:before="120" w:after="120" w:line="240" w:lineRule="auto"/>
        <w:ind w:firstLine="708"/>
        <w:jc w:val="both"/>
        <w:rPr>
          <w:rFonts w:ascii="Arial" w:eastAsia="Times New Roman" w:hAnsi="Arial" w:cs="Arial"/>
          <w:lang w:eastAsia="cs-CZ"/>
        </w:rPr>
      </w:pPr>
      <w:r w:rsidRPr="00DE0862">
        <w:rPr>
          <w:rFonts w:ascii="Arial" w:eastAsia="Times New Roman" w:hAnsi="Arial" w:cs="Arial"/>
          <w:lang w:eastAsia="cs-CZ"/>
        </w:rPr>
        <w:t>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w:t>
      </w:r>
      <w:r>
        <w:rPr>
          <w:rFonts w:ascii="Arial" w:eastAsia="Times New Roman" w:hAnsi="Arial" w:cs="Arial"/>
          <w:lang w:eastAsia="cs-CZ"/>
        </w:rPr>
        <w:t xml:space="preserve">ě, krváceninami na končetinách </w:t>
      </w:r>
      <w:r w:rsidRPr="00DE0862">
        <w:rPr>
          <w:rFonts w:ascii="Arial" w:eastAsia="Times New Roman" w:hAnsi="Arial" w:cs="Arial"/>
          <w:lang w:eastAsia="cs-CZ"/>
        </w:rPr>
        <w:t>a zvýšeným úhynem. Nemocnost i úmrtnost může dosahovat až 100%</w:t>
      </w:r>
      <w:r>
        <w:rPr>
          <w:rFonts w:ascii="Arial" w:eastAsia="Times New Roman" w:hAnsi="Arial" w:cs="Arial"/>
          <w:lang w:eastAsia="cs-CZ"/>
        </w:rPr>
        <w:t xml:space="preserve">. Inkubační doba je 3 až 7 dní </w:t>
      </w:r>
      <w:r w:rsidRPr="00DE0862">
        <w:rPr>
          <w:rFonts w:ascii="Arial" w:eastAsia="Times New Roman" w:hAnsi="Arial" w:cs="Arial"/>
          <w:lang w:eastAsia="cs-CZ"/>
        </w:rPr>
        <w:t>a jednotlivé druhy ptáků jsou k nákaze různě vnímaví. Nejvíce v</w:t>
      </w:r>
      <w:r>
        <w:rPr>
          <w:rFonts w:ascii="Arial" w:eastAsia="Times New Roman" w:hAnsi="Arial" w:cs="Arial"/>
          <w:lang w:eastAsia="cs-CZ"/>
        </w:rPr>
        <w:t xml:space="preserve">nímavá k onemocnění je hrabavá </w:t>
      </w:r>
      <w:r w:rsidRPr="00DE0862">
        <w:rPr>
          <w:rFonts w:ascii="Arial" w:eastAsia="Times New Roman" w:hAnsi="Arial" w:cs="Arial"/>
          <w:lang w:eastAsia="cs-CZ"/>
        </w:rPr>
        <w:t xml:space="preserve">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aviární influenzy (HPAI) a nízce patogenní formu aviární influenzy (LPAI). Obě formy podléhají podle veterinárního zákona oznamovací povinnosti. </w:t>
      </w:r>
      <w:r>
        <w:rPr>
          <w:rFonts w:ascii="Arial" w:eastAsia="Times New Roman" w:hAnsi="Arial" w:cs="Arial"/>
          <w:lang w:eastAsia="cs-CZ"/>
        </w:rPr>
        <w:br/>
      </w:r>
      <w:r w:rsidRPr="00DE0862">
        <w:rPr>
          <w:rFonts w:ascii="Arial" w:eastAsia="Times New Roman" w:hAnsi="Arial" w:cs="Arial"/>
          <w:lang w:eastAsia="cs-CZ"/>
        </w:rPr>
        <w:t xml:space="preserve">U HPAI může výjimečně dojít při vysoké infekční dávce k přenosu na člověka, nebo na jiné savce. Virus je ničen běžnými dezinfekčními přípravky. </w:t>
      </w:r>
    </w:p>
    <w:p w14:paraId="37334580" w14:textId="77777777" w:rsidR="009B5F2E" w:rsidRDefault="009B5F2E" w:rsidP="009B5F2E">
      <w:pPr>
        <w:autoSpaceDE w:val="0"/>
        <w:autoSpaceDN w:val="0"/>
        <w:adjustRightInd w:val="0"/>
        <w:spacing w:before="120" w:after="120" w:line="240" w:lineRule="auto"/>
        <w:jc w:val="center"/>
        <w:rPr>
          <w:rFonts w:ascii="Arial" w:eastAsia="Times New Roman" w:hAnsi="Arial" w:cs="Arial"/>
          <w:bCs/>
          <w:lang w:eastAsia="cs-CZ"/>
        </w:rPr>
      </w:pPr>
      <w:r w:rsidRPr="001E45F0">
        <w:rPr>
          <w:rFonts w:ascii="Arial" w:eastAsia="Times New Roman" w:hAnsi="Arial" w:cs="Arial"/>
          <w:bCs/>
          <w:lang w:eastAsia="cs-CZ"/>
        </w:rPr>
        <w:t xml:space="preserve">Čl. </w:t>
      </w:r>
      <w:r>
        <w:rPr>
          <w:rFonts w:ascii="Arial" w:eastAsia="Times New Roman" w:hAnsi="Arial" w:cs="Arial"/>
          <w:bCs/>
          <w:lang w:eastAsia="cs-CZ"/>
        </w:rPr>
        <w:t>8</w:t>
      </w:r>
    </w:p>
    <w:p w14:paraId="44FE1AC3" w14:textId="13203E6F" w:rsidR="009B5F2E" w:rsidRPr="00283288" w:rsidRDefault="009B5F2E" w:rsidP="009B5F2E">
      <w:pPr>
        <w:keepNext/>
        <w:spacing w:before="120" w:after="120" w:line="240" w:lineRule="auto"/>
        <w:jc w:val="center"/>
        <w:outlineLvl w:val="0"/>
        <w:rPr>
          <w:rFonts w:ascii="Arial" w:eastAsia="Times New Roman" w:hAnsi="Arial" w:cs="Arial"/>
          <w:b/>
          <w:bCs/>
          <w:kern w:val="32"/>
          <w:lang w:eastAsia="cs-CZ"/>
        </w:rPr>
      </w:pPr>
      <w:r w:rsidRPr="00283288">
        <w:rPr>
          <w:rFonts w:ascii="Arial" w:eastAsia="Times New Roman" w:hAnsi="Arial" w:cs="Arial"/>
          <w:b/>
          <w:bCs/>
          <w:kern w:val="32"/>
          <w:lang w:eastAsia="cs-CZ"/>
        </w:rPr>
        <w:t>Poučení</w:t>
      </w:r>
      <w:r w:rsidR="000E2B85" w:rsidRPr="000E2B85">
        <w:rPr>
          <w:rFonts w:ascii="Arial" w:hAnsi="Arial" w:cs="Arial"/>
          <w:b/>
          <w:bCs/>
          <w:color w:val="000000"/>
        </w:rPr>
        <w:t xml:space="preserve"> </w:t>
      </w:r>
      <w:r w:rsidR="000E2B85" w:rsidRPr="000E2B85">
        <w:rPr>
          <w:rFonts w:ascii="Arial" w:eastAsia="Times New Roman" w:hAnsi="Arial" w:cs="Arial"/>
          <w:b/>
          <w:bCs/>
          <w:kern w:val="32"/>
          <w:lang w:eastAsia="cs-CZ"/>
        </w:rPr>
        <w:t>o náhradách nákladů a ztrát</w:t>
      </w:r>
    </w:p>
    <w:p w14:paraId="63558DD1" w14:textId="77777777" w:rsidR="009B5F2E" w:rsidRPr="00C15F8F" w:rsidRDefault="009B5F2E" w:rsidP="009B5F2E">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642E891A" w14:textId="77777777" w:rsidR="009B5F2E" w:rsidRPr="001E45F0" w:rsidRDefault="009B5F2E" w:rsidP="009B5F2E">
      <w:pPr>
        <w:keepNext/>
        <w:tabs>
          <w:tab w:val="left" w:pos="709"/>
          <w:tab w:val="left" w:pos="5387"/>
        </w:tabs>
        <w:spacing w:before="120" w:after="120" w:line="240" w:lineRule="auto"/>
        <w:jc w:val="center"/>
        <w:outlineLvl w:val="0"/>
        <w:rPr>
          <w:rFonts w:ascii="Arial" w:eastAsia="Times New Roman" w:hAnsi="Arial" w:cs="Arial"/>
          <w:kern w:val="32"/>
          <w:lang w:eastAsia="cs-CZ"/>
        </w:rPr>
      </w:pPr>
      <w:r w:rsidRPr="001E45F0">
        <w:rPr>
          <w:rFonts w:ascii="Arial" w:eastAsia="Times New Roman" w:hAnsi="Arial" w:cs="Arial"/>
          <w:kern w:val="32"/>
          <w:lang w:eastAsia="cs-CZ"/>
        </w:rPr>
        <w:lastRenderedPageBreak/>
        <w:t>Čl. 9</w:t>
      </w:r>
    </w:p>
    <w:p w14:paraId="684EA626" w14:textId="77777777" w:rsidR="009B5F2E" w:rsidRPr="00283288" w:rsidRDefault="009B5F2E" w:rsidP="009B5F2E">
      <w:pPr>
        <w:keepNext/>
        <w:spacing w:before="120" w:after="120" w:line="240" w:lineRule="auto"/>
        <w:jc w:val="center"/>
        <w:outlineLvl w:val="0"/>
        <w:rPr>
          <w:rFonts w:ascii="Arial" w:eastAsia="Times New Roman" w:hAnsi="Arial" w:cs="Arial"/>
          <w:b/>
          <w:bCs/>
          <w:kern w:val="32"/>
          <w:lang w:eastAsia="cs-CZ"/>
        </w:rPr>
      </w:pPr>
      <w:r w:rsidRPr="00283288">
        <w:rPr>
          <w:rFonts w:ascii="Arial" w:eastAsia="Times New Roman" w:hAnsi="Arial" w:cs="Arial"/>
          <w:b/>
          <w:bCs/>
          <w:kern w:val="32"/>
          <w:lang w:eastAsia="cs-CZ"/>
        </w:rPr>
        <w:t>Společná a závěrečná ustanovení</w:t>
      </w:r>
    </w:p>
    <w:p w14:paraId="2C48FBBD" w14:textId="77777777" w:rsidR="009B5F2E" w:rsidRPr="0071762E" w:rsidRDefault="009B5F2E" w:rsidP="009B5F2E">
      <w:pPr>
        <w:pStyle w:val="Odstavecseseznamem"/>
        <w:numPr>
          <w:ilvl w:val="3"/>
          <w:numId w:val="3"/>
        </w:numPr>
        <w:tabs>
          <w:tab w:val="left" w:pos="349"/>
          <w:tab w:val="left" w:pos="851"/>
        </w:tabs>
        <w:autoSpaceDE w:val="0"/>
        <w:autoSpaceDN w:val="0"/>
        <w:adjustRightInd w:val="0"/>
        <w:spacing w:before="120" w:after="0" w:line="240" w:lineRule="auto"/>
        <w:ind w:left="0" w:firstLine="567"/>
        <w:jc w:val="both"/>
        <w:rPr>
          <w:rFonts w:ascii="Arial" w:eastAsia="Calibri" w:hAnsi="Arial" w:cs="Arial"/>
        </w:rPr>
      </w:pPr>
      <w:r>
        <w:rPr>
          <w:rFonts w:ascii="Arial" w:eastAsia="Calibri" w:hAnsi="Arial" w:cs="Arial"/>
        </w:rPr>
        <w:t xml:space="preserve"> </w:t>
      </w:r>
      <w:r w:rsidRPr="004E324F">
        <w:rPr>
          <w:rFonts w:ascii="Arial" w:eastAsia="Calibri" w:hAnsi="Arial" w:cs="Arial"/>
        </w:rPr>
        <w:t xml:space="preserve">Toto </w:t>
      </w:r>
      <w:r>
        <w:rPr>
          <w:rFonts w:ascii="Arial" w:eastAsia="Calibri" w:hAnsi="Arial" w:cs="Arial"/>
        </w:rPr>
        <w:t xml:space="preserve">nařízení nabývá podle § 2 odst. </w:t>
      </w:r>
      <w:r w:rsidRPr="004E324F">
        <w:rPr>
          <w:rFonts w:ascii="Arial" w:eastAsia="Calibri" w:hAnsi="Arial" w:cs="Arial"/>
        </w:rPr>
        <w:t xml:space="preserve">1 a § 4 odst. 1 a 2 zákona č. 35/2021 Sb., </w:t>
      </w:r>
      <w:r>
        <w:rPr>
          <w:rFonts w:ascii="Arial" w:eastAsia="Calibri" w:hAnsi="Arial" w:cs="Arial"/>
        </w:rPr>
        <w:br/>
      </w:r>
      <w:r w:rsidRPr="0071762E">
        <w:rPr>
          <w:rFonts w:ascii="Arial" w:eastAsia="Calibri" w:hAnsi="Arial" w:cs="Arial"/>
        </w:rPr>
        <w:t xml:space="preserve">o Sbírce právních předpisů územních samosprávných celků a některých správních úřadů </w:t>
      </w:r>
      <w:r w:rsidRPr="0071762E">
        <w:rPr>
          <w:rFonts w:ascii="Arial" w:eastAsia="Calibri" w:hAnsi="Arial" w:cs="Arial"/>
        </w:rPr>
        <w:br/>
        <w:t>z důvodu ohrožení života, zdraví, majetku nebo životního prostředí, platnosti a účinnosti okamžikem jeho vyhlášení formou zveřejnění ve Sbírce právních předpisů. D</w:t>
      </w:r>
      <w:r w:rsidRPr="0071762E">
        <w:rPr>
          <w:rFonts w:ascii="Arial" w:eastAsia="Calibri" w:hAnsi="Arial" w:cs="Arial"/>
          <w:color w:val="000000"/>
          <w:shd w:val="clear" w:color="auto" w:fill="FFFFFF"/>
        </w:rPr>
        <w:t>atum a čas vyhlášení nařízení</w:t>
      </w:r>
      <w:r w:rsidRPr="0071762E">
        <w:rPr>
          <w:rFonts w:ascii="Arial" w:eastAsia="Calibri" w:hAnsi="Arial" w:cs="Arial"/>
        </w:rPr>
        <w:t xml:space="preserve"> je </w:t>
      </w:r>
      <w:r w:rsidRPr="0071762E">
        <w:rPr>
          <w:rFonts w:ascii="Arial" w:eastAsia="Calibri" w:hAnsi="Arial" w:cs="Arial"/>
          <w:color w:val="000000"/>
          <w:shd w:val="clear" w:color="auto" w:fill="FFFFFF"/>
        </w:rPr>
        <w:t>vyznačen ve Sbírce právních předpisů.</w:t>
      </w:r>
      <w:r w:rsidRPr="0071762E">
        <w:rPr>
          <w:rFonts w:ascii="Arial" w:eastAsia="Calibri" w:hAnsi="Arial" w:cs="Arial"/>
        </w:rPr>
        <w:t xml:space="preserve"> </w:t>
      </w:r>
    </w:p>
    <w:p w14:paraId="06EE45C6" w14:textId="77777777" w:rsidR="009B5F2E" w:rsidRPr="00C15F8F" w:rsidRDefault="009B5F2E" w:rsidP="009B5F2E">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7DF774AC" w14:textId="77777777" w:rsidR="009B5F2E" w:rsidRPr="00C15F8F" w:rsidRDefault="009B5F2E" w:rsidP="009B5F2E">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1943F016" w14:textId="31542202" w:rsidR="009B5F2E" w:rsidRDefault="009B5F2E" w:rsidP="009B5F2E">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823132903"/>
          <w:placeholder>
            <w:docPart w:val="0B2AE6D49E094DD6A50AEEDD62F3A3C1"/>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Pr>
              <w:rFonts w:ascii="Arial" w:eastAsia="Calibri" w:hAnsi="Arial" w:cs="Arial"/>
            </w:rPr>
            <w:t>Plzni</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r w:rsidR="000E2B85">
        <w:rPr>
          <w:rFonts w:ascii="Arial" w:eastAsia="Calibri" w:hAnsi="Arial" w:cs="Arial"/>
        </w:rPr>
        <w:t>14.04.2022</w:t>
      </w:r>
    </w:p>
    <w:p w14:paraId="5E5E2A5F" w14:textId="77777777" w:rsidR="009B5F2E" w:rsidRDefault="009B5F2E" w:rsidP="009B5F2E">
      <w:pPr>
        <w:widowControl w:val="0"/>
        <w:autoSpaceDE w:val="0"/>
        <w:autoSpaceDN w:val="0"/>
        <w:adjustRightInd w:val="0"/>
        <w:spacing w:after="0" w:line="240" w:lineRule="auto"/>
        <w:ind w:left="4254"/>
        <w:jc w:val="center"/>
        <w:rPr>
          <w:rFonts w:ascii="Arial" w:eastAsia="Calibri" w:hAnsi="Arial" w:cs="Times New Roman"/>
          <w:sz w:val="20"/>
          <w:szCs w:val="20"/>
        </w:rPr>
      </w:pPr>
    </w:p>
    <w:p w14:paraId="5D8C690F" w14:textId="77777777" w:rsidR="009B5F2E" w:rsidRDefault="009B5F2E" w:rsidP="009B5F2E">
      <w:pPr>
        <w:widowControl w:val="0"/>
        <w:autoSpaceDE w:val="0"/>
        <w:autoSpaceDN w:val="0"/>
        <w:adjustRightInd w:val="0"/>
        <w:spacing w:after="0" w:line="240" w:lineRule="auto"/>
        <w:ind w:left="4254"/>
        <w:jc w:val="center"/>
        <w:rPr>
          <w:rFonts w:ascii="Arial" w:eastAsia="Calibri" w:hAnsi="Arial" w:cs="Times New Roman"/>
          <w:sz w:val="20"/>
          <w:szCs w:val="20"/>
        </w:rPr>
      </w:pPr>
    </w:p>
    <w:p w14:paraId="6EA74986" w14:textId="77777777" w:rsidR="009B5F2E" w:rsidRDefault="009B5F2E" w:rsidP="009B5F2E">
      <w:pPr>
        <w:widowControl w:val="0"/>
        <w:autoSpaceDE w:val="0"/>
        <w:autoSpaceDN w:val="0"/>
        <w:adjustRightInd w:val="0"/>
        <w:spacing w:after="0" w:line="240" w:lineRule="auto"/>
        <w:ind w:left="4254"/>
        <w:jc w:val="center"/>
        <w:rPr>
          <w:rFonts w:ascii="Arial" w:eastAsia="Calibri" w:hAnsi="Arial" w:cs="Times New Roman"/>
          <w:sz w:val="20"/>
          <w:szCs w:val="20"/>
        </w:rPr>
      </w:pPr>
    </w:p>
    <w:p w14:paraId="22BC9B28" w14:textId="77777777" w:rsidR="009B5F2E" w:rsidRPr="007323D7" w:rsidRDefault="009B5F2E" w:rsidP="009B5F2E">
      <w:pPr>
        <w:spacing w:after="0" w:line="240" w:lineRule="auto"/>
        <w:ind w:left="4956"/>
        <w:jc w:val="center"/>
        <w:rPr>
          <w:rFonts w:ascii="Arial" w:eastAsia="Times New Roman" w:hAnsi="Arial" w:cs="Arial"/>
          <w:bCs/>
          <w:sz w:val="20"/>
        </w:rPr>
      </w:pPr>
      <w:r w:rsidRPr="007323D7">
        <w:rPr>
          <w:rFonts w:ascii="Arial" w:eastAsia="Times New Roman" w:hAnsi="Arial" w:cs="Arial"/>
          <w:bCs/>
          <w:sz w:val="20"/>
        </w:rPr>
        <w:t>MVDr. Václav Poláček</w:t>
      </w:r>
    </w:p>
    <w:p w14:paraId="38992293" w14:textId="77777777" w:rsidR="009B5F2E" w:rsidRPr="007323D7" w:rsidRDefault="009B5F2E" w:rsidP="009B5F2E">
      <w:pPr>
        <w:spacing w:after="0" w:line="240" w:lineRule="auto"/>
        <w:ind w:left="4956"/>
        <w:jc w:val="center"/>
        <w:rPr>
          <w:rFonts w:ascii="Arial" w:eastAsia="Times New Roman" w:hAnsi="Arial" w:cs="Times New Roman"/>
          <w:sz w:val="20"/>
          <w:szCs w:val="20"/>
          <w:lang w:eastAsia="cs-CZ"/>
        </w:rPr>
      </w:pPr>
      <w:r w:rsidRPr="007323D7">
        <w:rPr>
          <w:rFonts w:ascii="Arial" w:eastAsia="Times New Roman" w:hAnsi="Arial" w:cs="Times New Roman"/>
          <w:sz w:val="20"/>
          <w:szCs w:val="20"/>
          <w:lang w:eastAsia="cs-CZ"/>
        </w:rPr>
        <w:t>ředitel Krajské veterinární správy</w:t>
      </w:r>
    </w:p>
    <w:p w14:paraId="65D04175" w14:textId="77777777" w:rsidR="009B5F2E" w:rsidRPr="007323D7" w:rsidRDefault="009B5F2E" w:rsidP="009B5F2E">
      <w:pPr>
        <w:spacing w:after="0" w:line="240" w:lineRule="auto"/>
        <w:ind w:left="4956"/>
        <w:jc w:val="center"/>
        <w:rPr>
          <w:rFonts w:ascii="Arial" w:eastAsia="Times New Roman" w:hAnsi="Arial" w:cs="Times New Roman"/>
          <w:sz w:val="20"/>
          <w:szCs w:val="20"/>
          <w:lang w:eastAsia="cs-CZ"/>
        </w:rPr>
      </w:pPr>
      <w:r w:rsidRPr="007323D7">
        <w:rPr>
          <w:rFonts w:ascii="Arial" w:eastAsia="Times New Roman" w:hAnsi="Arial" w:cs="Times New Roman"/>
          <w:sz w:val="20"/>
          <w:szCs w:val="20"/>
          <w:lang w:eastAsia="cs-CZ"/>
        </w:rPr>
        <w:t>Státní veterinární správy pro Plzeňský kraj</w:t>
      </w:r>
    </w:p>
    <w:p w14:paraId="016C2077" w14:textId="77777777" w:rsidR="009B5F2E" w:rsidRPr="007323D7" w:rsidRDefault="009B5F2E" w:rsidP="009B5F2E">
      <w:pPr>
        <w:spacing w:after="0" w:line="240" w:lineRule="auto"/>
        <w:ind w:left="4956"/>
        <w:jc w:val="center"/>
        <w:rPr>
          <w:rFonts w:ascii="Arial" w:eastAsia="Times New Roman" w:hAnsi="Arial" w:cs="Times New Roman"/>
          <w:sz w:val="20"/>
          <w:szCs w:val="20"/>
          <w:lang w:eastAsia="cs-CZ"/>
        </w:rPr>
      </w:pPr>
      <w:r w:rsidRPr="007323D7">
        <w:rPr>
          <w:rFonts w:ascii="Arial" w:eastAsia="Times New Roman" w:hAnsi="Arial" w:cs="Times New Roman"/>
          <w:sz w:val="20"/>
          <w:szCs w:val="20"/>
          <w:lang w:eastAsia="cs-CZ"/>
        </w:rPr>
        <w:t>podepsáno elektronicky</w:t>
      </w:r>
    </w:p>
    <w:p w14:paraId="2C262B7B" w14:textId="77777777" w:rsidR="009B5F2E" w:rsidRPr="00312826" w:rsidRDefault="009B5F2E" w:rsidP="009B5F2E">
      <w:pPr>
        <w:widowControl w:val="0"/>
        <w:autoSpaceDE w:val="0"/>
        <w:autoSpaceDN w:val="0"/>
        <w:adjustRightInd w:val="0"/>
        <w:spacing w:after="0" w:line="240" w:lineRule="auto"/>
        <w:ind w:left="6237"/>
        <w:jc w:val="center"/>
        <w:rPr>
          <w:rFonts w:ascii="Arial" w:eastAsia="Calibri" w:hAnsi="Arial" w:cs="Arial"/>
          <w:bCs/>
          <w:sz w:val="20"/>
          <w:szCs w:val="20"/>
        </w:rPr>
      </w:pPr>
      <w:bookmarkStart w:id="0" w:name="_GoBack"/>
      <w:bookmarkEnd w:id="0"/>
    </w:p>
    <w:p w14:paraId="4F5ED4A4" w14:textId="77777777" w:rsidR="009B5F2E" w:rsidRPr="00DE0862" w:rsidRDefault="009B5F2E" w:rsidP="009B5F2E">
      <w:pPr>
        <w:autoSpaceDE w:val="0"/>
        <w:autoSpaceDN w:val="0"/>
        <w:adjustRightInd w:val="0"/>
        <w:spacing w:after="240" w:line="240" w:lineRule="auto"/>
        <w:rPr>
          <w:rFonts w:ascii="Arial" w:eastAsia="Times New Roman" w:hAnsi="Arial" w:cs="Arial"/>
          <w:lang w:eastAsia="cs-CZ"/>
        </w:rPr>
      </w:pPr>
    </w:p>
    <w:p w14:paraId="6795A1A8" w14:textId="77777777" w:rsidR="007D2903" w:rsidRDefault="007D2903" w:rsidP="009B5F2E">
      <w:pPr>
        <w:autoSpaceDE w:val="0"/>
        <w:autoSpaceDN w:val="0"/>
        <w:adjustRightInd w:val="0"/>
        <w:spacing w:after="240" w:line="240" w:lineRule="auto"/>
        <w:rPr>
          <w:rFonts w:ascii="Arial" w:eastAsia="Times New Roman" w:hAnsi="Arial" w:cs="Arial"/>
          <w:b/>
          <w:lang w:eastAsia="cs-CZ"/>
        </w:rPr>
      </w:pPr>
    </w:p>
    <w:p w14:paraId="2C930A44" w14:textId="45B90F88" w:rsidR="009B5F2E" w:rsidRPr="007323D7" w:rsidRDefault="009B5F2E" w:rsidP="009B5F2E">
      <w:pPr>
        <w:autoSpaceDE w:val="0"/>
        <w:autoSpaceDN w:val="0"/>
        <w:adjustRightInd w:val="0"/>
        <w:spacing w:after="240" w:line="240" w:lineRule="auto"/>
        <w:rPr>
          <w:rFonts w:ascii="Arial" w:eastAsia="Times New Roman" w:hAnsi="Arial" w:cs="Arial"/>
          <w:b/>
          <w:lang w:eastAsia="cs-CZ"/>
        </w:rPr>
      </w:pPr>
      <w:r w:rsidRPr="007323D7">
        <w:rPr>
          <w:rFonts w:ascii="Arial" w:eastAsia="Times New Roman" w:hAnsi="Arial" w:cs="Arial"/>
          <w:b/>
          <w:lang w:eastAsia="cs-CZ"/>
        </w:rPr>
        <w:t xml:space="preserve">Přílohy: </w:t>
      </w:r>
    </w:p>
    <w:p w14:paraId="1FFD9CCF" w14:textId="77777777" w:rsidR="009B5F2E" w:rsidRPr="00DE0862" w:rsidRDefault="009B5F2E" w:rsidP="009B5F2E">
      <w:pPr>
        <w:numPr>
          <w:ilvl w:val="0"/>
          <w:numId w:val="12"/>
        </w:numPr>
        <w:spacing w:after="0" w:line="240" w:lineRule="auto"/>
        <w:ind w:left="284" w:hanging="284"/>
        <w:jc w:val="both"/>
        <w:rPr>
          <w:rFonts w:ascii="Arial" w:eastAsia="Times New Roman" w:hAnsi="Arial" w:cs="Arial"/>
          <w:u w:val="single"/>
          <w:lang w:eastAsia="cs-CZ"/>
        </w:rPr>
      </w:pPr>
      <w:r w:rsidRPr="00DE0862">
        <w:rPr>
          <w:rFonts w:ascii="Arial" w:eastAsia="Times New Roman" w:hAnsi="Arial" w:cs="Arial"/>
          <w:lang w:eastAsia="cs-CZ"/>
        </w:rPr>
        <w:t>sčítací list drůbeže a jiných ptáků v drobnochovu – pomocná dokumentace (.docx)</w:t>
      </w:r>
    </w:p>
    <w:p w14:paraId="3CF05C81" w14:textId="7A0FA850" w:rsidR="007D2903" w:rsidRDefault="007D2903" w:rsidP="007D2903">
      <w:pPr>
        <w:pStyle w:val="Bezmezer"/>
        <w:rPr>
          <w:lang w:eastAsia="cs-CZ"/>
        </w:rPr>
      </w:pPr>
    </w:p>
    <w:p w14:paraId="3955C7F9" w14:textId="1AC61A6C" w:rsidR="009B5F2E" w:rsidRPr="007D2903" w:rsidRDefault="009B5F2E" w:rsidP="007D2903">
      <w:pPr>
        <w:pStyle w:val="Bezmezer"/>
        <w:rPr>
          <w:rFonts w:ascii="Arial" w:hAnsi="Arial" w:cs="Arial"/>
          <w:b/>
          <w:lang w:eastAsia="cs-CZ"/>
        </w:rPr>
      </w:pPr>
      <w:r w:rsidRPr="007D2903">
        <w:rPr>
          <w:rFonts w:ascii="Arial" w:hAnsi="Arial" w:cs="Arial"/>
          <w:b/>
          <w:lang w:eastAsia="cs-CZ"/>
        </w:rPr>
        <w:t>Obdrží:</w:t>
      </w:r>
    </w:p>
    <w:p w14:paraId="2AE567BC" w14:textId="77777777" w:rsidR="009B5F2E" w:rsidRPr="00DE0862" w:rsidRDefault="009B5F2E" w:rsidP="009B5F2E">
      <w:pPr>
        <w:autoSpaceDE w:val="0"/>
        <w:autoSpaceDN w:val="0"/>
        <w:adjustRightInd w:val="0"/>
        <w:spacing w:before="120" w:after="120" w:line="240" w:lineRule="auto"/>
        <w:rPr>
          <w:rFonts w:ascii="Arial" w:eastAsia="Times New Roman" w:hAnsi="Arial" w:cs="Arial"/>
          <w:u w:val="single"/>
          <w:lang w:eastAsia="cs-CZ"/>
        </w:rPr>
      </w:pPr>
      <w:r w:rsidRPr="00DE0862">
        <w:rPr>
          <w:rFonts w:ascii="Arial" w:eastAsia="Times New Roman" w:hAnsi="Arial" w:cs="Arial"/>
          <w:u w:val="single"/>
          <w:lang w:eastAsia="cs-CZ"/>
        </w:rPr>
        <w:t xml:space="preserve">Do datové schránky: </w:t>
      </w:r>
    </w:p>
    <w:p w14:paraId="3DC96DB1" w14:textId="77777777" w:rsidR="009B5F2E" w:rsidRPr="00DE0862" w:rsidRDefault="009B5F2E" w:rsidP="009B5F2E">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Krajský úřad Plzeňského kraje, Škroupova 1760/18, 301 00 Plzeň 3 - Jižní Předměstí</w:t>
      </w:r>
    </w:p>
    <w:p w14:paraId="7381E355" w14:textId="77777777" w:rsidR="009B5F2E" w:rsidRPr="00DE0862" w:rsidRDefault="009B5F2E" w:rsidP="009B5F2E">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Hasičský záchranný sbor Plzeňského kraje, Kaplířova 2726/9, 301 00 Plzeň 3</w:t>
      </w:r>
    </w:p>
    <w:p w14:paraId="58FB3162" w14:textId="77777777" w:rsidR="009B5F2E" w:rsidRPr="00DE0862" w:rsidRDefault="009B5F2E" w:rsidP="009B5F2E">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Krajské ředitelství policie Plzeňského kraje, Nádražní 2437/2, 301 00 Plzeň 3 - Východní Předměstí</w:t>
      </w:r>
    </w:p>
    <w:p w14:paraId="37A26008" w14:textId="77777777" w:rsidR="009B5F2E" w:rsidRPr="00DE0862" w:rsidRDefault="009B5F2E" w:rsidP="009B5F2E">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Krajská hygienická stanice Plzeňského kraje se sídlem v Plzni, Skrétova 1188/15, 303 22 Plzeň</w:t>
      </w:r>
    </w:p>
    <w:p w14:paraId="349FCA9A" w14:textId="2B767267" w:rsidR="009B5F2E" w:rsidRPr="007D2903" w:rsidRDefault="009B5F2E" w:rsidP="009B5F2E">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Obecní úřady: dotčené obce v pásmech a přísluš</w:t>
      </w:r>
      <w:r w:rsidR="007D2903">
        <w:rPr>
          <w:rFonts w:ascii="Arial" w:eastAsia="Times New Roman" w:hAnsi="Arial" w:cs="Arial"/>
          <w:lang w:eastAsia="cs-CZ"/>
        </w:rPr>
        <w:t>né obce s rozšířenou působností</w:t>
      </w:r>
    </w:p>
    <w:p w14:paraId="712C4DD5" w14:textId="77777777" w:rsidR="009B5F2E" w:rsidRPr="00DE0862" w:rsidRDefault="009B5F2E" w:rsidP="009B5F2E">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u w:val="single"/>
          <w:lang w:eastAsia="cs-CZ"/>
        </w:rPr>
        <w:t>E-mailem:</w:t>
      </w:r>
      <w:r w:rsidRPr="00DE0862">
        <w:rPr>
          <w:rFonts w:ascii="Arial" w:eastAsia="Times New Roman" w:hAnsi="Arial" w:cs="Arial"/>
          <w:lang w:eastAsia="cs-CZ"/>
        </w:rPr>
        <w:t xml:space="preserve"> </w:t>
      </w:r>
    </w:p>
    <w:p w14:paraId="04BFBB68" w14:textId="77777777" w:rsidR="000E2B85" w:rsidRDefault="009B5F2E" w:rsidP="000E2B85">
      <w:pPr>
        <w:spacing w:before="120" w:after="0" w:line="240" w:lineRule="auto"/>
        <w:jc w:val="both"/>
        <w:rPr>
          <w:rFonts w:ascii="Arial" w:eastAsia="Times New Roman" w:hAnsi="Arial" w:cs="Arial"/>
          <w:lang w:eastAsia="cs-CZ"/>
        </w:rPr>
      </w:pPr>
      <w:r w:rsidRPr="00DE0862">
        <w:rPr>
          <w:rFonts w:ascii="Arial" w:eastAsia="Times New Roman" w:hAnsi="Arial" w:cs="Arial"/>
          <w:lang w:eastAsia="cs-CZ"/>
        </w:rPr>
        <w:t>OS KVL pro okresy</w:t>
      </w:r>
      <w:r>
        <w:rPr>
          <w:rFonts w:ascii="Arial" w:eastAsia="Times New Roman" w:hAnsi="Arial" w:cs="Arial"/>
          <w:lang w:eastAsia="cs-CZ"/>
        </w:rPr>
        <w:t xml:space="preserve"> PJ, PM, RO, MVDr. Leoš Grejcar</w:t>
      </w:r>
    </w:p>
    <w:p w14:paraId="594BB5DC" w14:textId="15053B46" w:rsidR="00616664" w:rsidRPr="000E2B85" w:rsidRDefault="000E2B85" w:rsidP="000E2B85">
      <w:pPr>
        <w:spacing w:before="120" w:after="0" w:line="240" w:lineRule="auto"/>
        <w:jc w:val="both"/>
        <w:rPr>
          <w:rFonts w:ascii="Arial" w:eastAsia="Times New Roman" w:hAnsi="Arial" w:cs="Arial"/>
          <w:lang w:eastAsia="cs-CZ"/>
        </w:rPr>
      </w:pPr>
      <w:r w:rsidRPr="000E2B85">
        <w:rPr>
          <w:rFonts w:ascii="Arial" w:hAnsi="Arial" w:cs="Arial"/>
        </w:rPr>
        <w:t>OS KVL pro okres KT, MVDr. Jan Hlaváč</w:t>
      </w:r>
    </w:p>
    <w:p w14:paraId="488CA831" w14:textId="77777777" w:rsidR="00661489" w:rsidRPr="000E2B85" w:rsidRDefault="00661489">
      <w:pPr>
        <w:rPr>
          <w:rFonts w:ascii="Arial" w:hAnsi="Arial" w:cs="Arial"/>
        </w:rPr>
      </w:pPr>
    </w:p>
    <w:sectPr w:rsidR="00661489" w:rsidRPr="000E2B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65CC1"/>
    <w:multiLevelType w:val="hybridMultilevel"/>
    <w:tmpl w:val="FF90E9B6"/>
    <w:lvl w:ilvl="0" w:tplc="39A4B640">
      <w:start w:val="1"/>
      <w:numFmt w:val="upperRoman"/>
      <w:lvlText w:val="%1."/>
      <w:lvlJc w:val="left"/>
      <w:pPr>
        <w:ind w:left="1440" w:hanging="720"/>
      </w:pPr>
      <w:rPr>
        <w:rFonts w:cs="Times New Roman" w:hint="default"/>
      </w:rPr>
    </w:lvl>
    <w:lvl w:ilvl="1" w:tplc="922C2D64">
      <w:start w:val="1"/>
      <w:numFmt w:val="decimal"/>
      <w:lvlText w:val="%2."/>
      <w:lvlJc w:val="left"/>
      <w:pPr>
        <w:ind w:left="1800" w:hanging="360"/>
      </w:pPr>
      <w:rPr>
        <w:rFonts w:eastAsia="Times New Roman" w:cs="Times New Roman" w:hint="default"/>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15:restartNumberingAfterBreak="0">
    <w:nsid w:val="378B0EF6"/>
    <w:multiLevelType w:val="hybridMultilevel"/>
    <w:tmpl w:val="59F473C8"/>
    <w:lvl w:ilvl="0" w:tplc="1F488B2C">
      <w:start w:val="3"/>
      <w:numFmt w:val="decimal"/>
      <w:lvlText w:val="%1."/>
      <w:lvlJc w:val="left"/>
      <w:pPr>
        <w:ind w:left="1788" w:hanging="360"/>
      </w:pPr>
      <w:rPr>
        <w:rFonts w:cs="Times New Roman" w:hint="default"/>
        <w:b/>
      </w:rPr>
    </w:lvl>
    <w:lvl w:ilvl="1" w:tplc="04050019" w:tentative="1">
      <w:start w:val="1"/>
      <w:numFmt w:val="lowerLetter"/>
      <w:lvlText w:val="%2."/>
      <w:lvlJc w:val="left"/>
      <w:pPr>
        <w:ind w:left="2508" w:hanging="360"/>
      </w:pPr>
      <w:rPr>
        <w:rFonts w:cs="Times New Roman"/>
      </w:rPr>
    </w:lvl>
    <w:lvl w:ilvl="2" w:tplc="0405001B" w:tentative="1">
      <w:start w:val="1"/>
      <w:numFmt w:val="lowerRoman"/>
      <w:lvlText w:val="%3."/>
      <w:lvlJc w:val="right"/>
      <w:pPr>
        <w:ind w:left="3228" w:hanging="180"/>
      </w:pPr>
      <w:rPr>
        <w:rFonts w:cs="Times New Roman"/>
      </w:rPr>
    </w:lvl>
    <w:lvl w:ilvl="3" w:tplc="0405000F" w:tentative="1">
      <w:start w:val="1"/>
      <w:numFmt w:val="decimal"/>
      <w:lvlText w:val="%4."/>
      <w:lvlJc w:val="left"/>
      <w:pPr>
        <w:ind w:left="3948" w:hanging="360"/>
      </w:pPr>
      <w:rPr>
        <w:rFonts w:cs="Times New Roman"/>
      </w:rPr>
    </w:lvl>
    <w:lvl w:ilvl="4" w:tplc="04050019" w:tentative="1">
      <w:start w:val="1"/>
      <w:numFmt w:val="lowerLetter"/>
      <w:lvlText w:val="%5."/>
      <w:lvlJc w:val="left"/>
      <w:pPr>
        <w:ind w:left="4668" w:hanging="360"/>
      </w:pPr>
      <w:rPr>
        <w:rFonts w:cs="Times New Roman"/>
      </w:rPr>
    </w:lvl>
    <w:lvl w:ilvl="5" w:tplc="0405001B" w:tentative="1">
      <w:start w:val="1"/>
      <w:numFmt w:val="lowerRoman"/>
      <w:lvlText w:val="%6."/>
      <w:lvlJc w:val="right"/>
      <w:pPr>
        <w:ind w:left="5388" w:hanging="180"/>
      </w:pPr>
      <w:rPr>
        <w:rFonts w:cs="Times New Roman"/>
      </w:rPr>
    </w:lvl>
    <w:lvl w:ilvl="6" w:tplc="0405000F" w:tentative="1">
      <w:start w:val="1"/>
      <w:numFmt w:val="decimal"/>
      <w:lvlText w:val="%7."/>
      <w:lvlJc w:val="left"/>
      <w:pPr>
        <w:ind w:left="6108" w:hanging="360"/>
      </w:pPr>
      <w:rPr>
        <w:rFonts w:cs="Times New Roman"/>
      </w:rPr>
    </w:lvl>
    <w:lvl w:ilvl="7" w:tplc="04050019" w:tentative="1">
      <w:start w:val="1"/>
      <w:numFmt w:val="lowerLetter"/>
      <w:lvlText w:val="%8."/>
      <w:lvlJc w:val="left"/>
      <w:pPr>
        <w:ind w:left="6828" w:hanging="360"/>
      </w:pPr>
      <w:rPr>
        <w:rFonts w:cs="Times New Roman"/>
      </w:rPr>
    </w:lvl>
    <w:lvl w:ilvl="8" w:tplc="0405001B" w:tentative="1">
      <w:start w:val="1"/>
      <w:numFmt w:val="lowerRoman"/>
      <w:lvlText w:val="%9."/>
      <w:lvlJc w:val="right"/>
      <w:pPr>
        <w:ind w:left="7548" w:hanging="180"/>
      </w:pPr>
      <w:rPr>
        <w:rFonts w:cs="Times New Roman"/>
      </w:rPr>
    </w:lvl>
  </w:abstractNum>
  <w:abstractNum w:abstractNumId="2"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5696B99"/>
    <w:multiLevelType w:val="hybridMultilevel"/>
    <w:tmpl w:val="A7A2792A"/>
    <w:lvl w:ilvl="0" w:tplc="0405000F">
      <w:start w:val="1"/>
      <w:numFmt w:val="decimal"/>
      <w:lvlText w:val="%1."/>
      <w:lvlJc w:val="left"/>
      <w:pPr>
        <w:ind w:left="720" w:hanging="360"/>
      </w:pPr>
      <w:rPr>
        <w:rFonts w:cs="Times New Roman" w:hint="default"/>
        <w:u w:val="no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A791CE9"/>
    <w:multiLevelType w:val="multilevel"/>
    <w:tmpl w:val="408229A6"/>
    <w:numStyleLink w:val="StylVcerovovPrvndek125cm3"/>
  </w:abstractNum>
  <w:abstractNum w:abstractNumId="6" w15:restartNumberingAfterBreak="0">
    <w:nsid w:val="660049E8"/>
    <w:multiLevelType w:val="hybridMultilevel"/>
    <w:tmpl w:val="E84C6A18"/>
    <w:lvl w:ilvl="0" w:tplc="04050019">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8F079FB"/>
    <w:multiLevelType w:val="hybridMultilevel"/>
    <w:tmpl w:val="D908A3DE"/>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9" w15:restartNumberingAfterBreak="0">
    <w:nsid w:val="70DB4501"/>
    <w:multiLevelType w:val="hybridMultilevel"/>
    <w:tmpl w:val="04801B64"/>
    <w:lvl w:ilvl="0" w:tplc="2E7A8628">
      <w:start w:val="1"/>
      <w:numFmt w:val="decimal"/>
      <w:lvlText w:val="%1."/>
      <w:lvlJc w:val="left"/>
      <w:pPr>
        <w:ind w:left="928" w:hanging="360"/>
      </w:pPr>
      <w:rPr>
        <w:rFonts w:cs="Times New Roman" w:hint="default"/>
        <w:b/>
      </w:rPr>
    </w:lvl>
    <w:lvl w:ilvl="1" w:tplc="04050019" w:tentative="1">
      <w:start w:val="1"/>
      <w:numFmt w:val="lowerLetter"/>
      <w:lvlText w:val="%2."/>
      <w:lvlJc w:val="left"/>
      <w:pPr>
        <w:ind w:left="1648" w:hanging="360"/>
      </w:pPr>
      <w:rPr>
        <w:rFonts w:cs="Times New Roman"/>
      </w:rPr>
    </w:lvl>
    <w:lvl w:ilvl="2" w:tplc="0405001B" w:tentative="1">
      <w:start w:val="1"/>
      <w:numFmt w:val="lowerRoman"/>
      <w:lvlText w:val="%3."/>
      <w:lvlJc w:val="right"/>
      <w:pPr>
        <w:ind w:left="2368" w:hanging="180"/>
      </w:pPr>
      <w:rPr>
        <w:rFonts w:cs="Times New Roman"/>
      </w:rPr>
    </w:lvl>
    <w:lvl w:ilvl="3" w:tplc="0405000F" w:tentative="1">
      <w:start w:val="1"/>
      <w:numFmt w:val="decimal"/>
      <w:lvlText w:val="%4."/>
      <w:lvlJc w:val="left"/>
      <w:pPr>
        <w:ind w:left="3088" w:hanging="360"/>
      </w:pPr>
      <w:rPr>
        <w:rFonts w:cs="Times New Roman"/>
      </w:rPr>
    </w:lvl>
    <w:lvl w:ilvl="4" w:tplc="04050019" w:tentative="1">
      <w:start w:val="1"/>
      <w:numFmt w:val="lowerLetter"/>
      <w:lvlText w:val="%5."/>
      <w:lvlJc w:val="left"/>
      <w:pPr>
        <w:ind w:left="3808" w:hanging="360"/>
      </w:pPr>
      <w:rPr>
        <w:rFonts w:cs="Times New Roman"/>
      </w:rPr>
    </w:lvl>
    <w:lvl w:ilvl="5" w:tplc="0405001B" w:tentative="1">
      <w:start w:val="1"/>
      <w:numFmt w:val="lowerRoman"/>
      <w:lvlText w:val="%6."/>
      <w:lvlJc w:val="right"/>
      <w:pPr>
        <w:ind w:left="4528" w:hanging="180"/>
      </w:pPr>
      <w:rPr>
        <w:rFonts w:cs="Times New Roman"/>
      </w:rPr>
    </w:lvl>
    <w:lvl w:ilvl="6" w:tplc="0405000F" w:tentative="1">
      <w:start w:val="1"/>
      <w:numFmt w:val="decimal"/>
      <w:lvlText w:val="%7."/>
      <w:lvlJc w:val="left"/>
      <w:pPr>
        <w:ind w:left="5248" w:hanging="360"/>
      </w:pPr>
      <w:rPr>
        <w:rFonts w:cs="Times New Roman"/>
      </w:rPr>
    </w:lvl>
    <w:lvl w:ilvl="7" w:tplc="04050019" w:tentative="1">
      <w:start w:val="1"/>
      <w:numFmt w:val="lowerLetter"/>
      <w:lvlText w:val="%8."/>
      <w:lvlJc w:val="left"/>
      <w:pPr>
        <w:ind w:left="5968" w:hanging="360"/>
      </w:pPr>
      <w:rPr>
        <w:rFonts w:cs="Times New Roman"/>
      </w:rPr>
    </w:lvl>
    <w:lvl w:ilvl="8" w:tplc="0405001B" w:tentative="1">
      <w:start w:val="1"/>
      <w:numFmt w:val="lowerRoman"/>
      <w:lvlText w:val="%9."/>
      <w:lvlJc w:val="right"/>
      <w:pPr>
        <w:ind w:left="6688" w:hanging="180"/>
      </w:pPr>
      <w:rPr>
        <w:rFonts w:cs="Times New Roman"/>
      </w:rPr>
    </w:lvl>
  </w:abstractNum>
  <w:abstractNum w:abstractNumId="10"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9"/>
  </w:num>
  <w:num w:numId="9">
    <w:abstractNumId w:val="7"/>
  </w:num>
  <w:num w:numId="10">
    <w:abstractNumId w:val="6"/>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E2B85"/>
    <w:rsid w:val="0019223C"/>
    <w:rsid w:val="00256328"/>
    <w:rsid w:val="002F73B8"/>
    <w:rsid w:val="00312826"/>
    <w:rsid w:val="00362F56"/>
    <w:rsid w:val="003B110B"/>
    <w:rsid w:val="003D4920"/>
    <w:rsid w:val="003F06E5"/>
    <w:rsid w:val="004223FD"/>
    <w:rsid w:val="00430FB3"/>
    <w:rsid w:val="004A6A73"/>
    <w:rsid w:val="004D7DF0"/>
    <w:rsid w:val="00543FA6"/>
    <w:rsid w:val="00571EB1"/>
    <w:rsid w:val="00616664"/>
    <w:rsid w:val="00661489"/>
    <w:rsid w:val="006B281A"/>
    <w:rsid w:val="006D3BF5"/>
    <w:rsid w:val="00740498"/>
    <w:rsid w:val="007C33EE"/>
    <w:rsid w:val="007C51DA"/>
    <w:rsid w:val="007D2903"/>
    <w:rsid w:val="0080371B"/>
    <w:rsid w:val="00895073"/>
    <w:rsid w:val="009066E7"/>
    <w:rsid w:val="00940252"/>
    <w:rsid w:val="009A5E7D"/>
    <w:rsid w:val="009B5F2E"/>
    <w:rsid w:val="009D4C00"/>
    <w:rsid w:val="00B43063"/>
    <w:rsid w:val="00CB61E4"/>
    <w:rsid w:val="00DC4873"/>
    <w:rsid w:val="00E05F6C"/>
    <w:rsid w:val="00E1004A"/>
    <w:rsid w:val="00F66684"/>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AC8B7"/>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character" w:styleId="Hypertextovodkaz">
    <w:name w:val="Hyperlink"/>
    <w:basedOn w:val="Standardnpsmoodstavce"/>
    <w:uiPriority w:val="99"/>
    <w:unhideWhenUsed/>
    <w:rsid w:val="009B5F2E"/>
    <w:rPr>
      <w:color w:val="0563C1" w:themeColor="hyperlink"/>
      <w:u w:val="single"/>
    </w:rPr>
  </w:style>
  <w:style w:type="paragraph" w:styleId="Bezmezer">
    <w:name w:val="No Spacing"/>
    <w:uiPriority w:val="1"/>
    <w:qFormat/>
    <w:rsid w:val="007D29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963253">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666061429">
      <w:bodyDiv w:val="1"/>
      <w:marLeft w:val="0"/>
      <w:marRight w:val="0"/>
      <w:marTop w:val="0"/>
      <w:marBottom w:val="0"/>
      <w:divBdr>
        <w:top w:val="none" w:sz="0" w:space="0" w:color="auto"/>
        <w:left w:val="none" w:sz="0" w:space="0" w:color="auto"/>
        <w:bottom w:val="none" w:sz="0" w:space="0" w:color="auto"/>
        <w:right w:val="none" w:sz="0" w:space="0" w:color="auto"/>
      </w:divBdr>
    </w:div>
    <w:div w:id="1284070473">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vscr.cz/online-formulare/aviarni-influenza-stavy-drubeze-a-ostatnich-ptaku-v-ob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vscr.cz/online-formulare/aviarni-influenza-stavy-drubeze-a-ostatnich-ptaku-v-obci/"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B2AE6D49E094DD6A50AEEDD62F3A3C1"/>
        <w:category>
          <w:name w:val="Obecné"/>
          <w:gallery w:val="placeholder"/>
        </w:category>
        <w:types>
          <w:type w:val="bbPlcHdr"/>
        </w:types>
        <w:behaviors>
          <w:behavior w:val="content"/>
        </w:behaviors>
        <w:guid w:val="{5DE7D8E4-DC8F-4125-8335-103854F4AE38}"/>
      </w:docPartPr>
      <w:docPartBody>
        <w:p w:rsidR="00D60CDA" w:rsidRDefault="00D60CDA" w:rsidP="00D60CDA">
          <w:pPr>
            <w:pStyle w:val="0B2AE6D49E094DD6A50AEEDD62F3A3C1"/>
          </w:pPr>
          <w:r w:rsidRPr="000745FA">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 w:val="00D60C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D60CDA"/>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0B2AE6D49E094DD6A50AEEDD62F3A3C1">
    <w:name w:val="0B2AE6D49E094DD6A50AEEDD62F3A3C1"/>
    <w:rsid w:val="00D60CDA"/>
  </w:style>
  <w:style w:type="paragraph" w:customStyle="1" w:styleId="0169A9E4036443C5A53E30D11A37C7CD">
    <w:name w:val="0169A9E4036443C5A53E30D11A37C7CD"/>
    <w:rsid w:val="00D60C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3971</Words>
  <Characters>23435</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27352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Tomáš Sýkora</cp:lastModifiedBy>
  <cp:revision>2</cp:revision>
  <dcterms:created xsi:type="dcterms:W3CDTF">2022-04-14T13:39:00Z</dcterms:created>
  <dcterms:modified xsi:type="dcterms:W3CDTF">2022-04-14T13:39:00Z</dcterms:modified>
</cp:coreProperties>
</file>