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1F40C" w14:textId="14D7D498" w:rsidR="00200192" w:rsidRDefault="00B02D54" w:rsidP="00254377">
      <w:pPr>
        <w:autoSpaceDE w:val="0"/>
        <w:autoSpaceDN w:val="0"/>
        <w:adjustRightInd w:val="0"/>
        <w:spacing w:after="0" w:line="240" w:lineRule="auto"/>
        <w:rPr>
          <w:rFonts w:ascii="Arial" w:hAnsi="Arial" w:cs="Arial"/>
          <w:color w:val="2D182B"/>
        </w:rPr>
      </w:pPr>
      <w:r>
        <w:rPr>
          <w:rFonts w:ascii="Arial" w:hAnsi="Arial" w:cs="Arial"/>
          <w:color w:val="2D182B"/>
        </w:rPr>
        <w:t xml:space="preserve">      </w:t>
      </w:r>
    </w:p>
    <w:p w14:paraId="2FB3649E" w14:textId="77777777" w:rsidR="00103FFB" w:rsidRDefault="00103FFB" w:rsidP="00064357">
      <w:pPr>
        <w:autoSpaceDE w:val="0"/>
        <w:autoSpaceDN w:val="0"/>
        <w:adjustRightInd w:val="0"/>
        <w:spacing w:after="0" w:line="240" w:lineRule="auto"/>
        <w:jc w:val="right"/>
      </w:pPr>
    </w:p>
    <w:p w14:paraId="1027C06B" w14:textId="77777777" w:rsidR="00254377" w:rsidRPr="002E0EAD" w:rsidRDefault="00254377" w:rsidP="00254377">
      <w:pPr>
        <w:jc w:val="center"/>
        <w:rPr>
          <w:rFonts w:ascii="Arial" w:hAnsi="Arial" w:cs="Arial"/>
          <w:b/>
        </w:rPr>
      </w:pPr>
      <w:r w:rsidRPr="002E0EAD">
        <w:rPr>
          <w:rFonts w:ascii="Arial" w:hAnsi="Arial" w:cs="Arial"/>
          <w:b/>
        </w:rPr>
        <w:t xml:space="preserve">OBEC </w:t>
      </w:r>
      <w:r>
        <w:rPr>
          <w:rFonts w:ascii="Arial" w:hAnsi="Arial" w:cs="Arial"/>
          <w:b/>
        </w:rPr>
        <w:t>Cotkytle</w:t>
      </w:r>
    </w:p>
    <w:p w14:paraId="600D7321" w14:textId="77777777" w:rsidR="00254377" w:rsidRPr="002E0EAD" w:rsidRDefault="00254377" w:rsidP="00254377">
      <w:pPr>
        <w:jc w:val="center"/>
        <w:rPr>
          <w:rFonts w:ascii="Arial" w:hAnsi="Arial" w:cs="Arial"/>
          <w:b/>
        </w:rPr>
      </w:pPr>
      <w:r w:rsidRPr="002E0EAD">
        <w:rPr>
          <w:rFonts w:ascii="Arial" w:hAnsi="Arial" w:cs="Arial"/>
          <w:b/>
        </w:rPr>
        <w:t xml:space="preserve">Zastupitelstvo obce </w:t>
      </w:r>
      <w:r>
        <w:rPr>
          <w:rFonts w:ascii="Arial" w:hAnsi="Arial" w:cs="Arial"/>
          <w:b/>
        </w:rPr>
        <w:t>Cotkytle</w:t>
      </w:r>
    </w:p>
    <w:p w14:paraId="3CCB0334" w14:textId="18F49123" w:rsidR="00254377" w:rsidRPr="00B34A38" w:rsidRDefault="00254377" w:rsidP="00B34A38">
      <w:pPr>
        <w:jc w:val="center"/>
        <w:rPr>
          <w:rFonts w:ascii="Arial" w:hAnsi="Arial" w:cs="Arial"/>
          <w:b/>
        </w:rPr>
      </w:pPr>
      <w:r w:rsidRPr="002E0EAD">
        <w:rPr>
          <w:rFonts w:ascii="Arial" w:hAnsi="Arial" w:cs="Arial"/>
          <w:b/>
        </w:rPr>
        <w:t xml:space="preserve">Obecně závazná vyhláška obce </w:t>
      </w:r>
      <w:r>
        <w:rPr>
          <w:rFonts w:ascii="Arial" w:hAnsi="Arial" w:cs="Arial"/>
          <w:b/>
        </w:rPr>
        <w:t>Cotkytle</w:t>
      </w:r>
      <w:r w:rsidRPr="002E0EAD">
        <w:rPr>
          <w:rFonts w:ascii="Arial" w:hAnsi="Arial" w:cs="Arial"/>
          <w:b/>
        </w:rPr>
        <w:t xml:space="preserve"> </w:t>
      </w:r>
    </w:p>
    <w:p w14:paraId="5346A88C" w14:textId="77777777" w:rsidR="00254377" w:rsidRPr="00FB6AE5" w:rsidRDefault="00254377" w:rsidP="00254377">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58BCE7B6" w14:textId="77777777" w:rsidR="00254377" w:rsidRPr="00FB6AE5" w:rsidRDefault="00254377" w:rsidP="00254377">
      <w:pPr>
        <w:jc w:val="both"/>
        <w:rPr>
          <w:rFonts w:ascii="Arial" w:hAnsi="Arial" w:cs="Arial"/>
        </w:rPr>
      </w:pPr>
    </w:p>
    <w:p w14:paraId="6C09CA58" w14:textId="70C4CE60" w:rsidR="00254377" w:rsidRDefault="00254377" w:rsidP="00FB7A46">
      <w:pPr>
        <w:pStyle w:val="Zkladntextodsazen2"/>
        <w:ind w:left="0" w:firstLine="0"/>
        <w:rPr>
          <w:rFonts w:ascii="Arial" w:hAnsi="Arial" w:cs="Arial"/>
          <w:sz w:val="22"/>
          <w:szCs w:val="22"/>
        </w:rPr>
      </w:pPr>
      <w:r>
        <w:rPr>
          <w:rFonts w:ascii="Arial" w:hAnsi="Arial" w:cs="Arial"/>
          <w:sz w:val="22"/>
          <w:szCs w:val="22"/>
        </w:rPr>
        <w:t xml:space="preserve">Zastupitelstvo obce Cotkytle se na svém zasedání dne </w:t>
      </w:r>
      <w:r w:rsidR="00FB7A46">
        <w:rPr>
          <w:rFonts w:ascii="Arial" w:hAnsi="Arial" w:cs="Arial"/>
          <w:sz w:val="22"/>
          <w:szCs w:val="22"/>
        </w:rPr>
        <w:t xml:space="preserve">11.12.2024 </w:t>
      </w:r>
      <w:r w:rsidRPr="00FB6AE5">
        <w:rPr>
          <w:rFonts w:ascii="Arial" w:hAnsi="Arial" w:cs="Arial"/>
          <w:sz w:val="22"/>
          <w:szCs w:val="22"/>
        </w:rPr>
        <w:t xml:space="preserve">usnesením č. </w:t>
      </w:r>
      <w:r w:rsidR="00FB7A46">
        <w:rPr>
          <w:rFonts w:ascii="Arial" w:hAnsi="Arial" w:cs="Arial"/>
          <w:sz w:val="22"/>
          <w:szCs w:val="22"/>
        </w:rPr>
        <w:t xml:space="preserve">68/2024 </w:t>
      </w:r>
      <w:r w:rsidRPr="00FB6AE5">
        <w:rPr>
          <w:rFonts w:ascii="Arial" w:hAnsi="Arial" w:cs="Arial"/>
          <w:sz w:val="22"/>
          <w:szCs w:val="22"/>
        </w:rPr>
        <w:t xml:space="preserve">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0C567131" w14:textId="77777777" w:rsidR="00FB7A46" w:rsidRPr="00FB7A46" w:rsidRDefault="00FB7A46" w:rsidP="00FB7A46">
      <w:pPr>
        <w:pStyle w:val="Zkladntextodsazen2"/>
        <w:ind w:left="0" w:firstLine="0"/>
        <w:rPr>
          <w:rFonts w:ascii="Arial" w:hAnsi="Arial" w:cs="Arial"/>
          <w:sz w:val="22"/>
          <w:szCs w:val="22"/>
        </w:rPr>
      </w:pPr>
    </w:p>
    <w:p w14:paraId="4EA470E7" w14:textId="77777777" w:rsidR="00254377" w:rsidRPr="00FB6AE5" w:rsidRDefault="00254377" w:rsidP="00454DAD">
      <w:pPr>
        <w:spacing w:after="0"/>
        <w:jc w:val="center"/>
        <w:rPr>
          <w:rFonts w:ascii="Arial" w:hAnsi="Arial" w:cs="Arial"/>
          <w:b/>
        </w:rPr>
      </w:pPr>
      <w:r w:rsidRPr="00FB6AE5">
        <w:rPr>
          <w:rFonts w:ascii="Arial" w:hAnsi="Arial" w:cs="Arial"/>
          <w:b/>
        </w:rPr>
        <w:t>Čl. 1</w:t>
      </w:r>
    </w:p>
    <w:p w14:paraId="158C2D28" w14:textId="77777777" w:rsidR="00254377" w:rsidRPr="00254377" w:rsidRDefault="00254377" w:rsidP="00254377">
      <w:pPr>
        <w:jc w:val="center"/>
        <w:rPr>
          <w:rFonts w:ascii="Arial" w:hAnsi="Arial" w:cs="Arial"/>
          <w:b/>
        </w:rPr>
      </w:pPr>
      <w:r w:rsidRPr="00254377">
        <w:rPr>
          <w:rFonts w:ascii="Arial" w:hAnsi="Arial" w:cs="Arial"/>
          <w:b/>
        </w:rPr>
        <w:t>Úvodní ustanovení</w:t>
      </w:r>
    </w:p>
    <w:p w14:paraId="31C5C653" w14:textId="65F66212" w:rsidR="00254377" w:rsidRDefault="00254377" w:rsidP="00254377">
      <w:pPr>
        <w:numPr>
          <w:ilvl w:val="0"/>
          <w:numId w:val="10"/>
        </w:numPr>
        <w:tabs>
          <w:tab w:val="left" w:pos="0"/>
        </w:tabs>
        <w:spacing w:after="0" w:line="240" w:lineRule="auto"/>
        <w:ind w:left="0" w:hanging="426"/>
        <w:jc w:val="both"/>
        <w:rPr>
          <w:rFonts w:ascii="Arial" w:hAnsi="Arial" w:cs="Arial"/>
          <w:color w:val="FF0000"/>
        </w:rPr>
      </w:pPr>
      <w:r w:rsidRPr="00FB6AE5">
        <w:rPr>
          <w:rFonts w:ascii="Arial" w:hAnsi="Arial" w:cs="Arial"/>
        </w:rPr>
        <w:t xml:space="preserve">Tato vyhláška stanovuje </w:t>
      </w:r>
      <w:r>
        <w:rPr>
          <w:rFonts w:ascii="Arial" w:hAnsi="Arial" w:cs="Arial"/>
        </w:rPr>
        <w:t>obecní systém odpadového hospodářství na území obce Cotkytle</w:t>
      </w:r>
    </w:p>
    <w:p w14:paraId="566C4E53" w14:textId="77777777" w:rsidR="00454DAD" w:rsidRPr="00454DAD" w:rsidRDefault="00454DAD" w:rsidP="00454DAD">
      <w:pPr>
        <w:tabs>
          <w:tab w:val="left" w:pos="0"/>
        </w:tabs>
        <w:spacing w:after="0" w:line="240" w:lineRule="auto"/>
        <w:jc w:val="both"/>
        <w:rPr>
          <w:rFonts w:ascii="Arial" w:hAnsi="Arial" w:cs="Arial"/>
          <w:color w:val="FF0000"/>
        </w:rPr>
      </w:pPr>
    </w:p>
    <w:p w14:paraId="023C64A7" w14:textId="7223CBBC" w:rsidR="00254377" w:rsidRDefault="00254377" w:rsidP="00254377">
      <w:pPr>
        <w:numPr>
          <w:ilvl w:val="0"/>
          <w:numId w:val="10"/>
        </w:numPr>
        <w:tabs>
          <w:tab w:val="left" w:pos="-142"/>
        </w:tabs>
        <w:autoSpaceDE w:val="0"/>
        <w:autoSpaceDN w:val="0"/>
        <w:adjustRightInd w:val="0"/>
        <w:spacing w:after="0" w:line="240" w:lineRule="auto"/>
        <w:ind w:left="0" w:hanging="426"/>
        <w:jc w:val="both"/>
        <w:rPr>
          <w:rFonts w:ascii="Arial" w:hAnsi="Arial" w:cs="Arial"/>
        </w:rPr>
      </w:pPr>
      <w:r w:rsidRPr="00BF6EFC">
        <w:rPr>
          <w:rFonts w:ascii="Arial" w:hAnsi="Arial" w:cs="Arial"/>
          <w:color w:val="FF0000"/>
        </w:rPr>
        <w:t xml:space="preserve">  </w:t>
      </w:r>
      <w:r w:rsidRPr="00BF6EFC">
        <w:rPr>
          <w:rFonts w:ascii="Arial" w:hAnsi="Arial" w:cs="Arial"/>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rPr>
        <w:t xml:space="preserve">touto </w:t>
      </w:r>
      <w:r w:rsidRPr="00BF6EFC">
        <w:rPr>
          <w:rFonts w:ascii="Arial" w:hAnsi="Arial" w:cs="Arial"/>
        </w:rPr>
        <w:t>vyhláškou</w:t>
      </w:r>
      <w:r w:rsidRPr="00BF6EFC">
        <w:rPr>
          <w:rStyle w:val="Znakapoznpodarou"/>
          <w:rFonts w:ascii="Arial" w:hAnsi="Arial" w:cs="Arial"/>
        </w:rPr>
        <w:footnoteReference w:id="1"/>
      </w:r>
      <w:r w:rsidRPr="00BF6EFC">
        <w:rPr>
          <w:rFonts w:ascii="Arial" w:hAnsi="Arial" w:cs="Arial"/>
        </w:rPr>
        <w:t>.</w:t>
      </w:r>
    </w:p>
    <w:p w14:paraId="111E52B9" w14:textId="77777777" w:rsidR="00454DAD" w:rsidRPr="00454DAD" w:rsidRDefault="00454DAD" w:rsidP="00454DAD">
      <w:pPr>
        <w:tabs>
          <w:tab w:val="left" w:pos="-142"/>
        </w:tabs>
        <w:autoSpaceDE w:val="0"/>
        <w:autoSpaceDN w:val="0"/>
        <w:adjustRightInd w:val="0"/>
        <w:spacing w:after="0" w:line="240" w:lineRule="auto"/>
        <w:jc w:val="both"/>
        <w:rPr>
          <w:rFonts w:ascii="Arial" w:hAnsi="Arial" w:cs="Arial"/>
        </w:rPr>
      </w:pPr>
    </w:p>
    <w:p w14:paraId="04709551" w14:textId="656B017F" w:rsidR="00254377" w:rsidRDefault="00254377" w:rsidP="00254377">
      <w:pPr>
        <w:numPr>
          <w:ilvl w:val="0"/>
          <w:numId w:val="10"/>
        </w:numPr>
        <w:tabs>
          <w:tab w:val="left" w:pos="-142"/>
        </w:tabs>
        <w:autoSpaceDE w:val="0"/>
        <w:autoSpaceDN w:val="0"/>
        <w:adjustRightInd w:val="0"/>
        <w:spacing w:after="0" w:line="240" w:lineRule="auto"/>
        <w:ind w:left="0" w:hanging="426"/>
        <w:jc w:val="both"/>
        <w:rPr>
          <w:rFonts w:ascii="Arial" w:hAnsi="Arial" w:cs="Arial"/>
        </w:rPr>
      </w:pPr>
      <w:r w:rsidRPr="00BF6EFC">
        <w:rPr>
          <w:rFonts w:ascii="Arial" w:hAnsi="Arial" w:cs="Arial"/>
        </w:rPr>
        <w:t xml:space="preserve">  V okamžiku, kdy osoba zapojená do obecního systému odloží movitou věc nebo odpad, </w:t>
      </w:r>
      <w:r>
        <w:rPr>
          <w:rFonts w:ascii="Arial" w:hAnsi="Arial" w:cs="Arial"/>
        </w:rPr>
        <w:br/>
      </w:r>
      <w:r w:rsidRPr="00BF6EFC">
        <w:rPr>
          <w:rFonts w:ascii="Arial" w:hAnsi="Arial" w:cs="Arial"/>
        </w:rPr>
        <w:t>s výjimkou výrobků s ukončenou životností, na místě obcí k tomuto účelu určeném, stává se obec vlastníkem této movité věci nebo odpadu</w:t>
      </w:r>
      <w:r w:rsidRPr="00BF6EFC">
        <w:rPr>
          <w:rStyle w:val="Znakapoznpodarou"/>
          <w:rFonts w:ascii="Arial" w:hAnsi="Arial" w:cs="Arial"/>
        </w:rPr>
        <w:footnoteReference w:id="2"/>
      </w:r>
      <w:r w:rsidRPr="00BF6EFC">
        <w:rPr>
          <w:rFonts w:ascii="Arial" w:hAnsi="Arial" w:cs="Arial"/>
        </w:rPr>
        <w:t xml:space="preserve">. </w:t>
      </w:r>
    </w:p>
    <w:p w14:paraId="141B49E5" w14:textId="77777777" w:rsidR="00454DAD" w:rsidRPr="00454DAD" w:rsidRDefault="00454DAD" w:rsidP="00454DAD">
      <w:pPr>
        <w:tabs>
          <w:tab w:val="left" w:pos="-142"/>
        </w:tabs>
        <w:autoSpaceDE w:val="0"/>
        <w:autoSpaceDN w:val="0"/>
        <w:adjustRightInd w:val="0"/>
        <w:spacing w:after="0" w:line="240" w:lineRule="auto"/>
        <w:jc w:val="both"/>
        <w:rPr>
          <w:rFonts w:ascii="Arial" w:hAnsi="Arial" w:cs="Arial"/>
        </w:rPr>
      </w:pPr>
    </w:p>
    <w:p w14:paraId="6E1D07C9" w14:textId="77777777" w:rsidR="00254377" w:rsidRPr="00D62F8B" w:rsidRDefault="00254377" w:rsidP="00254377">
      <w:pPr>
        <w:numPr>
          <w:ilvl w:val="0"/>
          <w:numId w:val="10"/>
        </w:numPr>
        <w:tabs>
          <w:tab w:val="left" w:pos="-142"/>
        </w:tabs>
        <w:autoSpaceDE w:val="0"/>
        <w:autoSpaceDN w:val="0"/>
        <w:adjustRightInd w:val="0"/>
        <w:spacing w:after="0" w:line="240" w:lineRule="auto"/>
        <w:ind w:left="0" w:hanging="426"/>
        <w:jc w:val="both"/>
        <w:rPr>
          <w:rFonts w:ascii="Arial" w:hAnsi="Arial" w:cs="Arial"/>
        </w:rPr>
      </w:pPr>
      <w:r>
        <w:rPr>
          <w:rFonts w:ascii="Arial" w:hAnsi="Arial" w:cs="Arial"/>
        </w:rPr>
        <w:t xml:space="preserve">  </w:t>
      </w:r>
      <w:r w:rsidRPr="00D62F8B">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8416D36" w14:textId="77777777" w:rsidR="00254377" w:rsidRDefault="00254377" w:rsidP="00254377">
      <w:pPr>
        <w:jc w:val="center"/>
        <w:rPr>
          <w:rFonts w:ascii="Arial" w:hAnsi="Arial" w:cs="Arial"/>
          <w:b/>
        </w:rPr>
      </w:pPr>
    </w:p>
    <w:p w14:paraId="0107B5D8" w14:textId="77777777" w:rsidR="00254377" w:rsidRPr="00FB6AE5" w:rsidRDefault="00254377" w:rsidP="00454DAD">
      <w:pPr>
        <w:spacing w:after="0"/>
        <w:jc w:val="center"/>
        <w:rPr>
          <w:rFonts w:ascii="Arial" w:hAnsi="Arial" w:cs="Arial"/>
          <w:b/>
        </w:rPr>
      </w:pPr>
      <w:r w:rsidRPr="00FB6AE5">
        <w:rPr>
          <w:rFonts w:ascii="Arial" w:hAnsi="Arial" w:cs="Arial"/>
          <w:b/>
        </w:rPr>
        <w:t>Čl. 2</w:t>
      </w:r>
    </w:p>
    <w:p w14:paraId="1FD7D173" w14:textId="77777777" w:rsidR="00254377" w:rsidRDefault="00254377" w:rsidP="00254377">
      <w:pPr>
        <w:jc w:val="center"/>
        <w:rPr>
          <w:rFonts w:ascii="Arial" w:hAnsi="Arial" w:cs="Arial"/>
        </w:rPr>
      </w:pPr>
      <w:r>
        <w:rPr>
          <w:rFonts w:ascii="Arial" w:hAnsi="Arial" w:cs="Arial"/>
          <w:b/>
        </w:rPr>
        <w:t xml:space="preserve">Oddělené soustřeďování komunálního odpadu </w:t>
      </w:r>
    </w:p>
    <w:p w14:paraId="358AE22D" w14:textId="77777777" w:rsidR="00254377" w:rsidRPr="00FB6AE5" w:rsidRDefault="00254377" w:rsidP="00254377">
      <w:pPr>
        <w:numPr>
          <w:ilvl w:val="0"/>
          <w:numId w:val="8"/>
        </w:numPr>
        <w:spacing w:after="0" w:line="240" w:lineRule="auto"/>
        <w:jc w:val="both"/>
        <w:rPr>
          <w:rFonts w:ascii="Arial" w:hAnsi="Arial" w:cs="Arial"/>
        </w:rPr>
      </w:pPr>
      <w:r>
        <w:rPr>
          <w:rFonts w:ascii="Arial" w:hAnsi="Arial" w:cs="Arial"/>
        </w:rPr>
        <w:t>Osoby předávající k</w:t>
      </w:r>
      <w:r w:rsidRPr="00FB6AE5">
        <w:rPr>
          <w:rFonts w:ascii="Arial" w:hAnsi="Arial" w:cs="Arial"/>
        </w:rPr>
        <w:t xml:space="preserve">omunální odpad </w:t>
      </w:r>
      <w:r>
        <w:rPr>
          <w:rFonts w:ascii="Arial" w:hAnsi="Arial" w:cs="Arial"/>
        </w:rPr>
        <w:t xml:space="preserve">na místa určená obcí jsou povinny odděleně soustřeďovat následující </w:t>
      </w:r>
      <w:r w:rsidRPr="00FB6AE5">
        <w:rPr>
          <w:rFonts w:ascii="Arial" w:hAnsi="Arial" w:cs="Arial"/>
        </w:rPr>
        <w:t>složky:</w:t>
      </w:r>
    </w:p>
    <w:p w14:paraId="2C139C92" w14:textId="77777777" w:rsidR="00254377" w:rsidRPr="00FB6AE5" w:rsidRDefault="00254377" w:rsidP="00254377">
      <w:pPr>
        <w:rPr>
          <w:rFonts w:ascii="Arial" w:hAnsi="Arial" w:cs="Arial"/>
          <w:i/>
          <w:iCs/>
        </w:rPr>
      </w:pPr>
    </w:p>
    <w:p w14:paraId="076A6276" w14:textId="77777777" w:rsidR="00254377" w:rsidRPr="00FB6AE5" w:rsidRDefault="00254377" w:rsidP="00254377">
      <w:pPr>
        <w:pStyle w:val="Odstavecseseznamem"/>
        <w:numPr>
          <w:ilvl w:val="0"/>
          <w:numId w:val="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74FFF0B" w14:textId="77777777" w:rsidR="00254377" w:rsidRPr="00FB6AE5" w:rsidRDefault="00254377" w:rsidP="00254377">
      <w:pPr>
        <w:pStyle w:val="Odstavecseseznamem"/>
        <w:numPr>
          <w:ilvl w:val="0"/>
          <w:numId w:val="6"/>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2F808FB" w14:textId="5E856FDD" w:rsidR="00254377" w:rsidRDefault="00254377" w:rsidP="00254377">
      <w:pPr>
        <w:pStyle w:val="Odstavecseseznamem"/>
        <w:numPr>
          <w:ilvl w:val="0"/>
          <w:numId w:val="6"/>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693F5E">
        <w:rPr>
          <w:rFonts w:ascii="Arial" w:hAnsi="Arial" w:cs="Arial"/>
          <w:bCs/>
          <w:i/>
          <w:color w:val="000000"/>
        </w:rPr>
        <w:t>,</w:t>
      </w:r>
      <w:r w:rsidRPr="00FB6AE5">
        <w:rPr>
          <w:rFonts w:ascii="Arial" w:hAnsi="Arial" w:cs="Arial"/>
          <w:bCs/>
          <w:i/>
          <w:color w:val="000000"/>
        </w:rPr>
        <w:t xml:space="preserve"> včetně PET lahví,</w:t>
      </w:r>
      <w:r w:rsidR="00454DAD">
        <w:rPr>
          <w:rFonts w:ascii="Arial" w:hAnsi="Arial" w:cs="Arial"/>
          <w:bCs/>
          <w:i/>
          <w:color w:val="000000"/>
        </w:rPr>
        <w:t xml:space="preserve"> </w:t>
      </w:r>
      <w:r w:rsidR="00274F0C">
        <w:rPr>
          <w:rFonts w:ascii="Arial" w:hAnsi="Arial" w:cs="Arial"/>
          <w:bCs/>
          <w:i/>
          <w:color w:val="000000"/>
        </w:rPr>
        <w:t>(dále</w:t>
      </w:r>
      <w:r w:rsidR="00693F5E">
        <w:rPr>
          <w:rFonts w:ascii="Arial" w:hAnsi="Arial" w:cs="Arial"/>
          <w:bCs/>
          <w:i/>
          <w:color w:val="000000"/>
        </w:rPr>
        <w:t xml:space="preserve"> </w:t>
      </w:r>
      <w:r w:rsidR="00274F0C">
        <w:rPr>
          <w:rFonts w:ascii="Arial" w:hAnsi="Arial" w:cs="Arial"/>
          <w:bCs/>
          <w:i/>
          <w:color w:val="000000"/>
        </w:rPr>
        <w:t>také „plast“)</w:t>
      </w:r>
    </w:p>
    <w:p w14:paraId="307D8A08" w14:textId="77777777" w:rsidR="00254377" w:rsidRPr="00FB6AE5" w:rsidRDefault="00254377" w:rsidP="00254377">
      <w:pPr>
        <w:pStyle w:val="Odstavecseseznamem"/>
        <w:numPr>
          <w:ilvl w:val="0"/>
          <w:numId w:val="6"/>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14:paraId="5B2530B1" w14:textId="77777777" w:rsidR="00254377" w:rsidRPr="00FB6AE5" w:rsidRDefault="00254377" w:rsidP="00254377">
      <w:pPr>
        <w:pStyle w:val="Odstavecseseznamem"/>
        <w:numPr>
          <w:ilvl w:val="0"/>
          <w:numId w:val="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3CC9E3B2" w14:textId="77777777" w:rsidR="00254377" w:rsidRPr="00FB6AE5" w:rsidRDefault="00254377" w:rsidP="00254377">
      <w:pPr>
        <w:pStyle w:val="Odstavecseseznamem"/>
        <w:numPr>
          <w:ilvl w:val="0"/>
          <w:numId w:val="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283104FF" w14:textId="77777777" w:rsidR="00254377" w:rsidRDefault="00254377" w:rsidP="00254377">
      <w:pPr>
        <w:numPr>
          <w:ilvl w:val="0"/>
          <w:numId w:val="6"/>
        </w:numPr>
        <w:spacing w:after="0" w:line="240" w:lineRule="auto"/>
        <w:rPr>
          <w:rFonts w:ascii="Arial" w:hAnsi="Arial" w:cs="Arial"/>
          <w:i/>
          <w:iCs/>
        </w:rPr>
      </w:pPr>
      <w:r w:rsidRPr="00FB6AE5">
        <w:rPr>
          <w:rFonts w:ascii="Arial" w:hAnsi="Arial" w:cs="Arial"/>
          <w:bCs/>
          <w:i/>
          <w:color w:val="000000"/>
        </w:rPr>
        <w:lastRenderedPageBreak/>
        <w:t>Nebezpečné odpady</w:t>
      </w:r>
      <w:r>
        <w:rPr>
          <w:rFonts w:ascii="Arial" w:hAnsi="Arial" w:cs="Arial"/>
          <w:bCs/>
          <w:i/>
          <w:color w:val="000000"/>
        </w:rPr>
        <w:t>,</w:t>
      </w:r>
    </w:p>
    <w:p w14:paraId="7B998299" w14:textId="77777777" w:rsidR="00254377" w:rsidRPr="00223F72" w:rsidRDefault="00254377" w:rsidP="00254377">
      <w:pPr>
        <w:numPr>
          <w:ilvl w:val="0"/>
          <w:numId w:val="6"/>
        </w:numPr>
        <w:spacing w:after="0" w:line="240" w:lineRule="auto"/>
        <w:rPr>
          <w:rFonts w:ascii="Arial" w:hAnsi="Arial" w:cs="Arial"/>
          <w:bCs/>
          <w:i/>
          <w:color w:val="000000"/>
        </w:rPr>
      </w:pPr>
      <w:r w:rsidRPr="00223F72">
        <w:rPr>
          <w:rFonts w:ascii="Arial" w:hAnsi="Arial" w:cs="Arial"/>
          <w:bCs/>
          <w:i/>
          <w:color w:val="000000"/>
        </w:rPr>
        <w:t>Objemný odpad,</w:t>
      </w:r>
    </w:p>
    <w:p w14:paraId="2C514B79" w14:textId="07089314" w:rsidR="00254377" w:rsidRDefault="00254377" w:rsidP="00254377">
      <w:pPr>
        <w:numPr>
          <w:ilvl w:val="0"/>
          <w:numId w:val="6"/>
        </w:numPr>
        <w:spacing w:after="0" w:line="240" w:lineRule="auto"/>
        <w:rPr>
          <w:rFonts w:ascii="Arial" w:hAnsi="Arial" w:cs="Arial"/>
          <w:i/>
          <w:iCs/>
        </w:rPr>
      </w:pPr>
      <w:r>
        <w:rPr>
          <w:rFonts w:ascii="Arial" w:hAnsi="Arial" w:cs="Arial"/>
          <w:i/>
          <w:iCs/>
        </w:rPr>
        <w:t>Jedlé oleje a tuky,</w:t>
      </w:r>
    </w:p>
    <w:p w14:paraId="4BC4DD1C" w14:textId="4CABB92E" w:rsidR="00A92F31" w:rsidRPr="001901D9" w:rsidRDefault="00A92F31" w:rsidP="00254377">
      <w:pPr>
        <w:numPr>
          <w:ilvl w:val="0"/>
          <w:numId w:val="6"/>
        </w:numPr>
        <w:spacing w:after="0" w:line="240" w:lineRule="auto"/>
        <w:rPr>
          <w:rFonts w:ascii="Arial" w:hAnsi="Arial" w:cs="Arial"/>
          <w:i/>
          <w:iCs/>
        </w:rPr>
      </w:pPr>
      <w:r w:rsidRPr="001901D9">
        <w:rPr>
          <w:rFonts w:ascii="Arial" w:hAnsi="Arial" w:cs="Arial"/>
          <w:i/>
          <w:iCs/>
        </w:rPr>
        <w:t>Textil,</w:t>
      </w:r>
    </w:p>
    <w:p w14:paraId="6440F37C" w14:textId="2D8EC129" w:rsidR="00A92F31" w:rsidRPr="001901D9" w:rsidRDefault="00A92F31" w:rsidP="00254377">
      <w:pPr>
        <w:numPr>
          <w:ilvl w:val="0"/>
          <w:numId w:val="6"/>
        </w:numPr>
        <w:spacing w:after="0" w:line="240" w:lineRule="auto"/>
        <w:rPr>
          <w:rFonts w:ascii="Arial" w:hAnsi="Arial" w:cs="Arial"/>
          <w:i/>
          <w:iCs/>
        </w:rPr>
      </w:pPr>
      <w:r w:rsidRPr="001901D9">
        <w:rPr>
          <w:rFonts w:ascii="Arial" w:hAnsi="Arial" w:cs="Arial"/>
          <w:i/>
          <w:iCs/>
        </w:rPr>
        <w:t>Směsný komunální odpad.</w:t>
      </w:r>
    </w:p>
    <w:p w14:paraId="6A3C19A4" w14:textId="77777777" w:rsidR="00A92F31" w:rsidRPr="00A92F31" w:rsidRDefault="00A92F31" w:rsidP="00A92F31">
      <w:pPr>
        <w:spacing w:after="0" w:line="240" w:lineRule="auto"/>
        <w:ind w:left="786"/>
        <w:rPr>
          <w:rFonts w:ascii="Arial" w:hAnsi="Arial" w:cs="Arial"/>
          <w:i/>
          <w:iCs/>
        </w:rPr>
      </w:pPr>
    </w:p>
    <w:p w14:paraId="45C92CC9" w14:textId="0B502DAE" w:rsidR="00254377" w:rsidRPr="00122EA8" w:rsidRDefault="00254377" w:rsidP="00254377">
      <w:pPr>
        <w:pStyle w:val="Zkladntextodsazen"/>
        <w:numPr>
          <w:ilvl w:val="0"/>
          <w:numId w:val="8"/>
        </w:numPr>
        <w:rPr>
          <w:rFonts w:ascii="Arial" w:hAnsi="Arial" w:cs="Arial"/>
          <w:sz w:val="22"/>
          <w:szCs w:val="22"/>
        </w:rPr>
      </w:pPr>
      <w:r w:rsidRPr="00122EA8">
        <w:rPr>
          <w:rFonts w:ascii="Arial" w:hAnsi="Arial" w:cs="Arial"/>
          <w:sz w:val="22"/>
          <w:szCs w:val="22"/>
        </w:rPr>
        <w:t>Směsným komunálním odpadem se rozumí zbylý komunální odpad po stanoveném vytřídění podle odstavce 1 písm. a), b), c), d), e), f), g), h)</w:t>
      </w:r>
      <w:r>
        <w:rPr>
          <w:rFonts w:ascii="Arial" w:hAnsi="Arial" w:cs="Arial"/>
          <w:sz w:val="22"/>
          <w:szCs w:val="22"/>
        </w:rPr>
        <w:t>,</w:t>
      </w:r>
      <w:r w:rsidRPr="00122EA8">
        <w:rPr>
          <w:rFonts w:ascii="Arial" w:hAnsi="Arial" w:cs="Arial"/>
          <w:sz w:val="22"/>
          <w:szCs w:val="22"/>
        </w:rPr>
        <w:t xml:space="preserve"> i</w:t>
      </w:r>
      <w:r w:rsidRPr="001901D9">
        <w:rPr>
          <w:rFonts w:ascii="Arial" w:hAnsi="Arial" w:cs="Arial"/>
          <w:sz w:val="22"/>
          <w:szCs w:val="22"/>
        </w:rPr>
        <w:t>)</w:t>
      </w:r>
      <w:r w:rsidR="00A92F31" w:rsidRPr="001901D9">
        <w:rPr>
          <w:rFonts w:ascii="Arial" w:hAnsi="Arial" w:cs="Arial"/>
          <w:sz w:val="22"/>
          <w:szCs w:val="22"/>
        </w:rPr>
        <w:t xml:space="preserve"> a j).</w:t>
      </w:r>
    </w:p>
    <w:p w14:paraId="51C7EDF7" w14:textId="77777777" w:rsidR="00254377" w:rsidRPr="00122EA8" w:rsidRDefault="00254377" w:rsidP="00254377">
      <w:pPr>
        <w:pStyle w:val="Zkladntextodsazen"/>
        <w:ind w:left="360" w:firstLine="0"/>
        <w:rPr>
          <w:rFonts w:ascii="Arial" w:hAnsi="Arial" w:cs="Arial"/>
          <w:sz w:val="22"/>
          <w:szCs w:val="22"/>
        </w:rPr>
      </w:pPr>
    </w:p>
    <w:p w14:paraId="7E00F97D" w14:textId="77777777" w:rsidR="00254377" w:rsidRPr="00122EA8" w:rsidRDefault="00254377" w:rsidP="00254377">
      <w:pPr>
        <w:pStyle w:val="Zkladntextodsazen"/>
        <w:numPr>
          <w:ilvl w:val="0"/>
          <w:numId w:val="8"/>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Pr>
          <w:rFonts w:ascii="Arial" w:hAnsi="Arial" w:cs="Arial"/>
          <w:sz w:val="22"/>
          <w:szCs w:val="22"/>
        </w:rPr>
        <w:t>.</w:t>
      </w:r>
    </w:p>
    <w:p w14:paraId="06702BAC" w14:textId="77777777" w:rsidR="00254377" w:rsidRDefault="00254377" w:rsidP="00254377">
      <w:pPr>
        <w:pStyle w:val="Zkladntextodsazen"/>
        <w:ind w:left="360" w:firstLine="0"/>
        <w:rPr>
          <w:rFonts w:ascii="Arial" w:hAnsi="Arial" w:cs="Arial"/>
          <w:sz w:val="22"/>
          <w:szCs w:val="22"/>
        </w:rPr>
      </w:pPr>
    </w:p>
    <w:p w14:paraId="18481152" w14:textId="77777777" w:rsidR="00254377" w:rsidRPr="00FB6AE5" w:rsidRDefault="00254377" w:rsidP="00254377">
      <w:pPr>
        <w:pStyle w:val="Zkladntextodsazen"/>
        <w:ind w:left="720" w:firstLine="0"/>
        <w:jc w:val="center"/>
        <w:rPr>
          <w:rFonts w:ascii="Arial" w:hAnsi="Arial" w:cs="Arial"/>
          <w:sz w:val="22"/>
          <w:szCs w:val="22"/>
        </w:rPr>
      </w:pPr>
    </w:p>
    <w:p w14:paraId="1FCD343C" w14:textId="77777777" w:rsidR="00254377" w:rsidRPr="00FB6AE5" w:rsidRDefault="00254377" w:rsidP="00454DAD">
      <w:pPr>
        <w:spacing w:after="0"/>
        <w:jc w:val="center"/>
        <w:rPr>
          <w:rFonts w:ascii="Arial" w:hAnsi="Arial" w:cs="Arial"/>
          <w:b/>
        </w:rPr>
      </w:pPr>
      <w:r w:rsidRPr="00FB6AE5">
        <w:rPr>
          <w:rFonts w:ascii="Arial" w:hAnsi="Arial" w:cs="Arial"/>
          <w:b/>
        </w:rPr>
        <w:t>Čl. 3</w:t>
      </w:r>
    </w:p>
    <w:p w14:paraId="6D6FF3B8" w14:textId="4A2BCE5D" w:rsidR="00254377" w:rsidRPr="001901D9" w:rsidRDefault="00254377" w:rsidP="00454DAD">
      <w:pPr>
        <w:jc w:val="center"/>
        <w:rPr>
          <w:rFonts w:ascii="Arial" w:hAnsi="Arial" w:cs="Arial"/>
          <w:b/>
          <w:bCs/>
        </w:rPr>
      </w:pPr>
      <w:r w:rsidRPr="00254377">
        <w:rPr>
          <w:rFonts w:ascii="Arial" w:hAnsi="Arial" w:cs="Arial"/>
          <w:b/>
        </w:rPr>
        <w:t>Soustřeďování papíru, plastů, skla, kovů, biologického odpadu, jedlých olejů a tuků</w:t>
      </w:r>
      <w:r w:rsidR="00274F0C">
        <w:rPr>
          <w:rFonts w:ascii="Arial" w:hAnsi="Arial" w:cs="Arial"/>
          <w:b/>
        </w:rPr>
        <w:t>, nápojových kartonů</w:t>
      </w:r>
      <w:r w:rsidR="00A92F31">
        <w:rPr>
          <w:rFonts w:ascii="Arial" w:hAnsi="Arial" w:cs="Arial"/>
          <w:b/>
        </w:rPr>
        <w:t xml:space="preserve"> </w:t>
      </w:r>
      <w:r w:rsidR="00A92F31" w:rsidRPr="001901D9">
        <w:rPr>
          <w:rFonts w:ascii="Arial" w:hAnsi="Arial" w:cs="Arial"/>
          <w:b/>
        </w:rPr>
        <w:t>a textilu</w:t>
      </w:r>
      <w:r w:rsidR="00274F0C" w:rsidRPr="001901D9">
        <w:rPr>
          <w:rFonts w:ascii="Arial" w:hAnsi="Arial" w:cs="Arial"/>
          <w:b/>
        </w:rPr>
        <w:t>.</w:t>
      </w:r>
    </w:p>
    <w:p w14:paraId="7D0C8524" w14:textId="1E98C31D" w:rsidR="00F96A2D" w:rsidRDefault="00CD1009" w:rsidP="00826D43">
      <w:pPr>
        <w:numPr>
          <w:ilvl w:val="0"/>
          <w:numId w:val="3"/>
        </w:numPr>
        <w:tabs>
          <w:tab w:val="num" w:pos="540"/>
          <w:tab w:val="num" w:pos="927"/>
        </w:tabs>
        <w:spacing w:after="0" w:line="240" w:lineRule="auto"/>
        <w:jc w:val="both"/>
        <w:rPr>
          <w:rFonts w:ascii="Arial" w:hAnsi="Arial" w:cs="Arial"/>
        </w:rPr>
      </w:pPr>
      <w:r w:rsidRPr="008F5FD7">
        <w:rPr>
          <w:rFonts w:ascii="Arial" w:hAnsi="Arial" w:cs="Arial"/>
        </w:rPr>
        <w:t>Tříděný odpad, jako je b</w:t>
      </w:r>
      <w:r w:rsidR="001901D9" w:rsidRPr="008F5FD7">
        <w:rPr>
          <w:rFonts w:ascii="Arial" w:hAnsi="Arial" w:cs="Arial"/>
        </w:rPr>
        <w:t>iologický odpad,</w:t>
      </w:r>
      <w:r w:rsidR="008F5FD7">
        <w:rPr>
          <w:rFonts w:ascii="Arial" w:hAnsi="Arial" w:cs="Arial"/>
        </w:rPr>
        <w:t xml:space="preserve"> plast a nápojové kartony,</w:t>
      </w:r>
      <w:r w:rsidR="005810B7" w:rsidRPr="008F5FD7">
        <w:rPr>
          <w:rFonts w:ascii="Arial" w:hAnsi="Arial" w:cs="Arial"/>
        </w:rPr>
        <w:t xml:space="preserve"> jedlé oleje a tuky,</w:t>
      </w:r>
      <w:r w:rsidR="001901D9" w:rsidRPr="008F5FD7">
        <w:rPr>
          <w:rFonts w:ascii="Arial" w:hAnsi="Arial" w:cs="Arial"/>
        </w:rPr>
        <w:t xml:space="preserve"> papír, </w:t>
      </w:r>
      <w:r w:rsidR="005810B7" w:rsidRPr="008F5FD7">
        <w:rPr>
          <w:rFonts w:ascii="Arial" w:hAnsi="Arial" w:cs="Arial"/>
        </w:rPr>
        <w:t>sklo bílé a barevné, kovy a textil</w:t>
      </w:r>
      <w:r w:rsidRPr="008F5FD7">
        <w:rPr>
          <w:rFonts w:ascii="Arial" w:hAnsi="Arial" w:cs="Arial"/>
        </w:rPr>
        <w:t>,</w:t>
      </w:r>
      <w:r w:rsidR="00F96A2D" w:rsidRPr="008F5FD7">
        <w:rPr>
          <w:rFonts w:ascii="Arial" w:hAnsi="Arial" w:cs="Arial"/>
        </w:rPr>
        <w:t xml:space="preserve"> je shromažďován</w:t>
      </w:r>
      <w:r w:rsidR="00254377" w:rsidRPr="008F5FD7">
        <w:rPr>
          <w:rFonts w:ascii="Arial" w:hAnsi="Arial" w:cs="Arial"/>
        </w:rPr>
        <w:t xml:space="preserve"> do </w:t>
      </w:r>
      <w:r w:rsidR="00254377" w:rsidRPr="008F5FD7">
        <w:rPr>
          <w:rFonts w:ascii="Arial" w:hAnsi="Arial" w:cs="Arial"/>
          <w:bCs/>
        </w:rPr>
        <w:t>zvláštních sběrných nádob</w:t>
      </w:r>
      <w:r w:rsidR="00254377" w:rsidRPr="008F5FD7">
        <w:rPr>
          <w:rFonts w:ascii="Arial" w:hAnsi="Arial" w:cs="Arial"/>
        </w:rPr>
        <w:t>, kterými jsou</w:t>
      </w:r>
      <w:r w:rsidR="00F96A2D" w:rsidRPr="008F5FD7">
        <w:rPr>
          <w:rFonts w:ascii="Arial" w:hAnsi="Arial" w:cs="Arial"/>
        </w:rPr>
        <w:t xml:space="preserve"> sběrné nádoby, speciální popelnice</w:t>
      </w:r>
      <w:r w:rsidR="008F5FD7" w:rsidRPr="008F5FD7">
        <w:rPr>
          <w:rFonts w:ascii="Arial" w:hAnsi="Arial" w:cs="Arial"/>
        </w:rPr>
        <w:t xml:space="preserve">, </w:t>
      </w:r>
      <w:r w:rsidR="00F96A2D" w:rsidRPr="008F5FD7">
        <w:rPr>
          <w:rFonts w:ascii="Arial" w:hAnsi="Arial" w:cs="Arial"/>
        </w:rPr>
        <w:t>velkoobjemové kontejnery</w:t>
      </w:r>
      <w:r w:rsidR="008F5FD7" w:rsidRPr="008F5FD7">
        <w:rPr>
          <w:rFonts w:ascii="Arial" w:hAnsi="Arial" w:cs="Arial"/>
        </w:rPr>
        <w:t xml:space="preserve"> a sběrné pytle</w:t>
      </w:r>
      <w:r w:rsidR="00F96A2D" w:rsidRPr="008F5FD7">
        <w:rPr>
          <w:rFonts w:ascii="Arial" w:hAnsi="Arial" w:cs="Arial"/>
        </w:rPr>
        <w:t>.</w:t>
      </w:r>
      <w:r w:rsidR="001901D9" w:rsidRPr="008F5FD7">
        <w:rPr>
          <w:rFonts w:ascii="Arial" w:hAnsi="Arial" w:cs="Arial"/>
        </w:rPr>
        <w:t xml:space="preserve"> </w:t>
      </w:r>
    </w:p>
    <w:p w14:paraId="031DF18B" w14:textId="77777777" w:rsidR="008F5FD7" w:rsidRPr="008F5FD7" w:rsidRDefault="008F5FD7" w:rsidP="008F5FD7">
      <w:pPr>
        <w:tabs>
          <w:tab w:val="num" w:pos="540"/>
          <w:tab w:val="num" w:pos="927"/>
        </w:tabs>
        <w:spacing w:after="0" w:line="240" w:lineRule="auto"/>
        <w:ind w:left="360"/>
        <w:jc w:val="both"/>
        <w:rPr>
          <w:rFonts w:ascii="Arial" w:hAnsi="Arial" w:cs="Arial"/>
        </w:rPr>
      </w:pPr>
    </w:p>
    <w:p w14:paraId="2902BDCD" w14:textId="7E00391A" w:rsidR="00F96A2D" w:rsidRPr="001901D9" w:rsidRDefault="00254377" w:rsidP="00452C8E">
      <w:pPr>
        <w:pStyle w:val="Odstavecseseznamem"/>
        <w:numPr>
          <w:ilvl w:val="0"/>
          <w:numId w:val="3"/>
        </w:numPr>
        <w:tabs>
          <w:tab w:val="left" w:pos="540"/>
          <w:tab w:val="left" w:pos="927"/>
        </w:tabs>
        <w:suppressAutoHyphens/>
        <w:spacing w:after="0" w:line="240" w:lineRule="auto"/>
        <w:jc w:val="both"/>
        <w:rPr>
          <w:rFonts w:ascii="Arial" w:hAnsi="Arial" w:cs="Arial"/>
        </w:rPr>
      </w:pPr>
      <w:r w:rsidRPr="001901D9">
        <w:rPr>
          <w:rFonts w:ascii="Arial" w:hAnsi="Arial" w:cs="Arial"/>
        </w:rPr>
        <w:t>Zvláštní sběrné nádoby jsou umístěny na stanovištích</w:t>
      </w:r>
      <w:r w:rsidR="00F96A2D" w:rsidRPr="001901D9">
        <w:rPr>
          <w:rFonts w:ascii="Arial" w:hAnsi="Arial" w:cs="Arial"/>
        </w:rPr>
        <w:t xml:space="preserve"> uvedených na webových stránkách obce.</w:t>
      </w:r>
    </w:p>
    <w:p w14:paraId="0375F7A9" w14:textId="75F72647" w:rsidR="00254377" w:rsidRPr="001901D9" w:rsidRDefault="00254377" w:rsidP="00F96A2D">
      <w:pPr>
        <w:pStyle w:val="NormlnIMP"/>
        <w:tabs>
          <w:tab w:val="num" w:pos="540"/>
          <w:tab w:val="num" w:pos="927"/>
        </w:tabs>
        <w:suppressAutoHyphens w:val="0"/>
        <w:overflowPunct/>
        <w:autoSpaceDE/>
        <w:autoSpaceDN/>
        <w:adjustRightInd/>
        <w:spacing w:line="240" w:lineRule="auto"/>
        <w:ind w:left="360"/>
        <w:textAlignment w:val="auto"/>
        <w:rPr>
          <w:rFonts w:ascii="Arial" w:hAnsi="Arial" w:cs="Arial"/>
          <w:sz w:val="22"/>
          <w:szCs w:val="22"/>
        </w:rPr>
      </w:pPr>
    </w:p>
    <w:p w14:paraId="7A77EAB6" w14:textId="3DEAA88A" w:rsidR="00F96A2D" w:rsidRPr="001901D9" w:rsidRDefault="00F96A2D" w:rsidP="00F96A2D">
      <w:pPr>
        <w:pStyle w:val="NormlnIMP"/>
        <w:numPr>
          <w:ilvl w:val="0"/>
          <w:numId w:val="3"/>
        </w:numPr>
        <w:tabs>
          <w:tab w:val="left" w:pos="540"/>
          <w:tab w:val="left" w:pos="927"/>
        </w:tabs>
        <w:suppressAutoHyphens w:val="0"/>
        <w:overflowPunct/>
        <w:autoSpaceDE/>
        <w:autoSpaceDN/>
        <w:adjustRightInd/>
        <w:spacing w:line="240" w:lineRule="auto"/>
        <w:textAlignment w:val="auto"/>
        <w:rPr>
          <w:rFonts w:ascii="Arial" w:hAnsi="Arial" w:cs="Arial"/>
          <w:sz w:val="22"/>
          <w:szCs w:val="22"/>
        </w:rPr>
      </w:pPr>
      <w:r w:rsidRPr="001901D9">
        <w:rPr>
          <w:rFonts w:ascii="Arial" w:hAnsi="Arial" w:cs="Arial"/>
          <w:sz w:val="22"/>
          <w:szCs w:val="22"/>
        </w:rPr>
        <w:t xml:space="preserve">Pro shromažďování </w:t>
      </w:r>
      <w:r w:rsidR="00452C8E" w:rsidRPr="001901D9">
        <w:rPr>
          <w:rFonts w:ascii="Arial" w:hAnsi="Arial" w:cs="Arial"/>
          <w:sz w:val="22"/>
          <w:szCs w:val="22"/>
        </w:rPr>
        <w:t xml:space="preserve">biologického odpadu, </w:t>
      </w:r>
      <w:r w:rsidR="005810B7">
        <w:rPr>
          <w:rFonts w:ascii="Arial" w:hAnsi="Arial" w:cs="Arial"/>
          <w:sz w:val="22"/>
          <w:szCs w:val="22"/>
        </w:rPr>
        <w:t xml:space="preserve">jedlého oleje a tuků, </w:t>
      </w:r>
      <w:r w:rsidRPr="001901D9">
        <w:rPr>
          <w:rFonts w:ascii="Arial" w:hAnsi="Arial" w:cs="Arial"/>
          <w:sz w:val="22"/>
          <w:szCs w:val="22"/>
        </w:rPr>
        <w:t xml:space="preserve">papíru, barevného a </w:t>
      </w:r>
      <w:r w:rsidR="002E178B" w:rsidRPr="001901D9">
        <w:rPr>
          <w:rFonts w:ascii="Arial" w:hAnsi="Arial" w:cs="Arial"/>
          <w:sz w:val="22"/>
          <w:szCs w:val="22"/>
        </w:rPr>
        <w:t>bílého</w:t>
      </w:r>
      <w:r w:rsidRPr="001901D9">
        <w:rPr>
          <w:rFonts w:ascii="Arial" w:hAnsi="Arial" w:cs="Arial"/>
          <w:sz w:val="22"/>
          <w:szCs w:val="22"/>
        </w:rPr>
        <w:t xml:space="preserve"> skla, kovů a textilu jsou určeny tyto zvláštní sběrné nádoby, které jsou barevně odlišeny a označeny příslušnými nápisy:</w:t>
      </w:r>
    </w:p>
    <w:p w14:paraId="416A3D89" w14:textId="77777777" w:rsidR="00F96A2D" w:rsidRPr="001901D9" w:rsidRDefault="00F96A2D" w:rsidP="00F96A2D">
      <w:pPr>
        <w:pStyle w:val="NormlnIMP"/>
        <w:tabs>
          <w:tab w:val="left" w:pos="540"/>
          <w:tab w:val="left" w:pos="927"/>
        </w:tabs>
        <w:suppressAutoHyphens w:val="0"/>
        <w:overflowPunct/>
        <w:autoSpaceDE/>
        <w:autoSpaceDN/>
        <w:adjustRightInd/>
        <w:spacing w:line="240" w:lineRule="auto"/>
        <w:textAlignment w:val="auto"/>
        <w:rPr>
          <w:rFonts w:ascii="Arial" w:hAnsi="Arial" w:cs="Arial"/>
          <w:sz w:val="22"/>
          <w:szCs w:val="22"/>
        </w:rPr>
      </w:pPr>
    </w:p>
    <w:p w14:paraId="343B60ED" w14:textId="382D7B50" w:rsidR="00254377" w:rsidRPr="001901D9" w:rsidRDefault="00254377" w:rsidP="00254377">
      <w:pPr>
        <w:pStyle w:val="Odstavecseseznamem"/>
        <w:numPr>
          <w:ilvl w:val="0"/>
          <w:numId w:val="9"/>
        </w:numPr>
        <w:autoSpaceDE w:val="0"/>
        <w:autoSpaceDN w:val="0"/>
        <w:adjustRightInd w:val="0"/>
        <w:spacing w:after="0" w:line="240" w:lineRule="auto"/>
        <w:rPr>
          <w:rFonts w:ascii="Arial" w:hAnsi="Arial" w:cs="Arial"/>
          <w:bCs/>
          <w:i/>
        </w:rPr>
      </w:pPr>
      <w:r w:rsidRPr="001901D9">
        <w:rPr>
          <w:rFonts w:ascii="Arial" w:hAnsi="Arial" w:cs="Arial"/>
          <w:bCs/>
          <w:i/>
        </w:rPr>
        <w:t xml:space="preserve">Biologické </w:t>
      </w:r>
      <w:proofErr w:type="gramStart"/>
      <w:r w:rsidRPr="001901D9">
        <w:rPr>
          <w:rFonts w:ascii="Arial" w:hAnsi="Arial" w:cs="Arial"/>
          <w:bCs/>
          <w:i/>
        </w:rPr>
        <w:t>odpady</w:t>
      </w:r>
      <w:r w:rsidR="00452C8E" w:rsidRPr="001901D9">
        <w:rPr>
          <w:rFonts w:ascii="Arial" w:hAnsi="Arial" w:cs="Arial"/>
          <w:bCs/>
          <w:i/>
        </w:rPr>
        <w:t xml:space="preserve"> -</w:t>
      </w:r>
      <w:r w:rsidRPr="001901D9">
        <w:rPr>
          <w:rFonts w:ascii="Arial" w:hAnsi="Arial" w:cs="Arial"/>
          <w:bCs/>
          <w:i/>
        </w:rPr>
        <w:t xml:space="preserve"> </w:t>
      </w:r>
      <w:r w:rsidR="00452C8E" w:rsidRPr="001901D9">
        <w:rPr>
          <w:rFonts w:ascii="Arial" w:hAnsi="Arial" w:cs="Arial"/>
          <w:bCs/>
          <w:i/>
        </w:rPr>
        <w:t>velkoobjemový</w:t>
      </w:r>
      <w:proofErr w:type="gramEnd"/>
      <w:r w:rsidR="00452C8E" w:rsidRPr="001901D9">
        <w:rPr>
          <w:rFonts w:ascii="Arial" w:hAnsi="Arial" w:cs="Arial"/>
          <w:bCs/>
          <w:i/>
        </w:rPr>
        <w:t xml:space="preserve"> </w:t>
      </w:r>
      <w:r w:rsidRPr="001901D9">
        <w:rPr>
          <w:rFonts w:ascii="Arial" w:hAnsi="Arial" w:cs="Arial"/>
          <w:bCs/>
          <w:i/>
        </w:rPr>
        <w:t>kontejner s nápisem „jen biologický odpad“</w:t>
      </w:r>
    </w:p>
    <w:p w14:paraId="1FD81202" w14:textId="760FA304" w:rsidR="00254377" w:rsidRPr="001901D9" w:rsidRDefault="00254377" w:rsidP="00254377">
      <w:pPr>
        <w:numPr>
          <w:ilvl w:val="0"/>
          <w:numId w:val="9"/>
        </w:numPr>
        <w:spacing w:after="0" w:line="240" w:lineRule="auto"/>
        <w:rPr>
          <w:rFonts w:ascii="Arial" w:hAnsi="Arial" w:cs="Arial"/>
          <w:i/>
          <w:iCs/>
        </w:rPr>
      </w:pPr>
      <w:r w:rsidRPr="001901D9">
        <w:rPr>
          <w:rFonts w:ascii="Arial" w:hAnsi="Arial" w:cs="Arial"/>
          <w:i/>
          <w:iCs/>
        </w:rPr>
        <w:t xml:space="preserve">Jedlé oleje a </w:t>
      </w:r>
      <w:proofErr w:type="gramStart"/>
      <w:r w:rsidRPr="001901D9">
        <w:rPr>
          <w:rFonts w:ascii="Arial" w:hAnsi="Arial" w:cs="Arial"/>
          <w:i/>
          <w:iCs/>
        </w:rPr>
        <w:t>tuky</w:t>
      </w:r>
      <w:r w:rsidR="00452C8E" w:rsidRPr="001901D9">
        <w:rPr>
          <w:rFonts w:ascii="Arial" w:hAnsi="Arial" w:cs="Arial"/>
          <w:i/>
          <w:iCs/>
        </w:rPr>
        <w:t xml:space="preserve"> -</w:t>
      </w:r>
      <w:r w:rsidRPr="001901D9">
        <w:rPr>
          <w:rFonts w:ascii="Arial" w:hAnsi="Arial" w:cs="Arial"/>
          <w:i/>
          <w:iCs/>
        </w:rPr>
        <w:t xml:space="preserve"> speciální</w:t>
      </w:r>
      <w:proofErr w:type="gramEnd"/>
      <w:r w:rsidRPr="001901D9">
        <w:rPr>
          <w:rFonts w:ascii="Arial" w:hAnsi="Arial" w:cs="Arial"/>
          <w:i/>
          <w:iCs/>
        </w:rPr>
        <w:t xml:space="preserve"> popelnice barva zelená s nápisem „oleje a tuky“</w:t>
      </w:r>
    </w:p>
    <w:p w14:paraId="58D59F76" w14:textId="04AFA762" w:rsidR="00452C8E" w:rsidRPr="001901D9" w:rsidRDefault="00452C8E" w:rsidP="00452C8E">
      <w:pPr>
        <w:pStyle w:val="Odstavecseseznamem"/>
        <w:numPr>
          <w:ilvl w:val="0"/>
          <w:numId w:val="9"/>
        </w:numPr>
        <w:autoSpaceDE w:val="0"/>
        <w:autoSpaceDN w:val="0"/>
        <w:adjustRightInd w:val="0"/>
        <w:spacing w:after="0" w:line="240" w:lineRule="auto"/>
        <w:rPr>
          <w:rFonts w:ascii="Arial" w:hAnsi="Arial" w:cs="Arial"/>
          <w:bCs/>
          <w:i/>
        </w:rPr>
      </w:pPr>
      <w:proofErr w:type="gramStart"/>
      <w:r w:rsidRPr="001901D9">
        <w:rPr>
          <w:rFonts w:ascii="Arial" w:hAnsi="Arial" w:cs="Arial"/>
          <w:bCs/>
          <w:i/>
        </w:rPr>
        <w:t>Papír - sběrná</w:t>
      </w:r>
      <w:proofErr w:type="gramEnd"/>
      <w:r w:rsidRPr="001901D9">
        <w:rPr>
          <w:rFonts w:ascii="Arial" w:hAnsi="Arial" w:cs="Arial"/>
          <w:bCs/>
          <w:i/>
        </w:rPr>
        <w:t xml:space="preserve"> nádoba, barva modrá</w:t>
      </w:r>
    </w:p>
    <w:p w14:paraId="531ADAE1" w14:textId="77777777" w:rsidR="00452C8E" w:rsidRPr="001901D9" w:rsidRDefault="00452C8E" w:rsidP="00452C8E">
      <w:pPr>
        <w:pStyle w:val="Odstavecseseznamem"/>
        <w:numPr>
          <w:ilvl w:val="0"/>
          <w:numId w:val="9"/>
        </w:numPr>
        <w:autoSpaceDE w:val="0"/>
        <w:autoSpaceDN w:val="0"/>
        <w:adjustRightInd w:val="0"/>
        <w:spacing w:after="0" w:line="240" w:lineRule="auto"/>
        <w:rPr>
          <w:rFonts w:ascii="Arial" w:hAnsi="Arial" w:cs="Arial"/>
          <w:bCs/>
          <w:i/>
        </w:rPr>
      </w:pPr>
      <w:r w:rsidRPr="001901D9">
        <w:rPr>
          <w:rFonts w:ascii="Arial" w:hAnsi="Arial" w:cs="Arial"/>
          <w:bCs/>
          <w:i/>
        </w:rPr>
        <w:t xml:space="preserve">Sklo bílé – sběrná nádoba (zvon) barva bílá, </w:t>
      </w:r>
    </w:p>
    <w:p w14:paraId="6849BAD0" w14:textId="3B05DE83" w:rsidR="00452C8E" w:rsidRPr="001901D9" w:rsidRDefault="00452C8E" w:rsidP="00452C8E">
      <w:pPr>
        <w:pStyle w:val="Odstavecseseznamem"/>
        <w:numPr>
          <w:ilvl w:val="0"/>
          <w:numId w:val="9"/>
        </w:numPr>
        <w:autoSpaceDE w:val="0"/>
        <w:autoSpaceDN w:val="0"/>
        <w:adjustRightInd w:val="0"/>
        <w:spacing w:after="0" w:line="240" w:lineRule="auto"/>
        <w:rPr>
          <w:rFonts w:ascii="Arial" w:hAnsi="Arial" w:cs="Arial"/>
          <w:bCs/>
          <w:i/>
        </w:rPr>
      </w:pPr>
      <w:r w:rsidRPr="001901D9">
        <w:rPr>
          <w:rFonts w:ascii="Arial" w:hAnsi="Arial" w:cs="Arial"/>
          <w:bCs/>
          <w:i/>
        </w:rPr>
        <w:t>Sklo barevné – sběrná nádoba (zvon) barva zelená,</w:t>
      </w:r>
    </w:p>
    <w:p w14:paraId="6F90B00D" w14:textId="467FFEDC" w:rsidR="00452C8E" w:rsidRPr="001901D9" w:rsidRDefault="00452C8E" w:rsidP="00452C8E">
      <w:pPr>
        <w:pStyle w:val="Odstavecseseznamem"/>
        <w:numPr>
          <w:ilvl w:val="0"/>
          <w:numId w:val="9"/>
        </w:numPr>
        <w:autoSpaceDE w:val="0"/>
        <w:autoSpaceDN w:val="0"/>
        <w:adjustRightInd w:val="0"/>
        <w:spacing w:after="0" w:line="240" w:lineRule="auto"/>
        <w:rPr>
          <w:rFonts w:ascii="Arial" w:hAnsi="Arial" w:cs="Arial"/>
          <w:bCs/>
          <w:i/>
        </w:rPr>
      </w:pPr>
      <w:proofErr w:type="gramStart"/>
      <w:r w:rsidRPr="001901D9">
        <w:rPr>
          <w:rFonts w:ascii="Arial" w:hAnsi="Arial" w:cs="Arial"/>
          <w:bCs/>
          <w:i/>
        </w:rPr>
        <w:t>Kovy - velkoobjemový</w:t>
      </w:r>
      <w:proofErr w:type="gramEnd"/>
      <w:r w:rsidRPr="001901D9">
        <w:rPr>
          <w:rFonts w:ascii="Arial" w:hAnsi="Arial" w:cs="Arial"/>
          <w:bCs/>
          <w:i/>
        </w:rPr>
        <w:t xml:space="preserve"> kontejner s nápisem „kovy“</w:t>
      </w:r>
    </w:p>
    <w:p w14:paraId="206F6152" w14:textId="0597AB13" w:rsidR="00452C8E" w:rsidRDefault="00452C8E" w:rsidP="00452C8E">
      <w:pPr>
        <w:pStyle w:val="Odstavecseseznamem"/>
        <w:numPr>
          <w:ilvl w:val="0"/>
          <w:numId w:val="9"/>
        </w:numPr>
        <w:autoSpaceDE w:val="0"/>
        <w:autoSpaceDN w:val="0"/>
        <w:adjustRightInd w:val="0"/>
        <w:spacing w:after="0" w:line="240" w:lineRule="auto"/>
        <w:rPr>
          <w:rFonts w:ascii="Arial" w:hAnsi="Arial" w:cs="Arial"/>
          <w:bCs/>
          <w:i/>
        </w:rPr>
      </w:pPr>
      <w:r w:rsidRPr="001901D9">
        <w:rPr>
          <w:rFonts w:ascii="Arial" w:hAnsi="Arial" w:cs="Arial"/>
          <w:bCs/>
          <w:i/>
        </w:rPr>
        <w:t>Textil – sběrná nádoba, barva bílá</w:t>
      </w:r>
      <w:r w:rsidR="00374987" w:rsidRPr="001901D9">
        <w:rPr>
          <w:rFonts w:ascii="Arial" w:hAnsi="Arial" w:cs="Arial"/>
          <w:bCs/>
          <w:i/>
        </w:rPr>
        <w:t xml:space="preserve"> s nápisem „textil“</w:t>
      </w:r>
    </w:p>
    <w:p w14:paraId="10E0D8D3" w14:textId="77777777" w:rsidR="00CD1009" w:rsidRDefault="00CD1009" w:rsidP="00CD1009">
      <w:pPr>
        <w:autoSpaceDE w:val="0"/>
        <w:autoSpaceDN w:val="0"/>
        <w:adjustRightInd w:val="0"/>
        <w:spacing w:after="0" w:line="240" w:lineRule="auto"/>
        <w:rPr>
          <w:rFonts w:ascii="Arial" w:hAnsi="Arial" w:cs="Arial"/>
          <w:bCs/>
          <w:i/>
        </w:rPr>
      </w:pPr>
    </w:p>
    <w:p w14:paraId="34ECE0D4" w14:textId="77777777" w:rsidR="00CD1009" w:rsidRPr="001901D9" w:rsidRDefault="00CD1009" w:rsidP="00CD1009">
      <w:pPr>
        <w:pStyle w:val="NormlnIMP"/>
        <w:numPr>
          <w:ilvl w:val="0"/>
          <w:numId w:val="3"/>
        </w:numPr>
        <w:tabs>
          <w:tab w:val="left" w:pos="540"/>
          <w:tab w:val="left" w:pos="927"/>
        </w:tabs>
        <w:suppressAutoHyphens w:val="0"/>
        <w:overflowPunct/>
        <w:autoSpaceDE/>
        <w:autoSpaceDN/>
        <w:adjustRightInd/>
        <w:spacing w:after="240" w:line="240" w:lineRule="auto"/>
        <w:textAlignment w:val="auto"/>
        <w:rPr>
          <w:rFonts w:ascii="Arial" w:hAnsi="Arial" w:cs="Arial"/>
          <w:sz w:val="22"/>
          <w:szCs w:val="22"/>
        </w:rPr>
      </w:pPr>
      <w:r w:rsidRPr="001901D9">
        <w:rPr>
          <w:rFonts w:ascii="Arial" w:hAnsi="Arial" w:cs="Arial"/>
          <w:sz w:val="22"/>
          <w:szCs w:val="22"/>
        </w:rPr>
        <w:t>Textil je dále shromažďován v rámci svozu objemného odpadu dle čl. 5 této vyhlášky.</w:t>
      </w:r>
    </w:p>
    <w:p w14:paraId="46ABD76C" w14:textId="2874DB15" w:rsidR="001901D9" w:rsidRPr="001901D9" w:rsidRDefault="001901D9" w:rsidP="001901D9">
      <w:pPr>
        <w:pStyle w:val="NormlnIMP"/>
        <w:numPr>
          <w:ilvl w:val="0"/>
          <w:numId w:val="3"/>
        </w:numPr>
        <w:tabs>
          <w:tab w:val="left" w:pos="540"/>
          <w:tab w:val="left" w:pos="927"/>
        </w:tabs>
        <w:suppressAutoHyphens w:val="0"/>
        <w:overflowPunct/>
        <w:autoSpaceDE/>
        <w:autoSpaceDN/>
        <w:adjustRightInd/>
        <w:spacing w:after="240" w:line="240" w:lineRule="auto"/>
        <w:textAlignment w:val="auto"/>
        <w:rPr>
          <w:rFonts w:ascii="Arial" w:hAnsi="Arial" w:cs="Arial"/>
          <w:sz w:val="22"/>
          <w:szCs w:val="22"/>
        </w:rPr>
      </w:pPr>
      <w:r w:rsidRPr="001901D9">
        <w:rPr>
          <w:rFonts w:ascii="Arial" w:hAnsi="Arial" w:cs="Arial"/>
          <w:sz w:val="22"/>
          <w:szCs w:val="22"/>
        </w:rPr>
        <w:t xml:space="preserve">Pro shromažďování plastů </w:t>
      </w:r>
      <w:r w:rsidR="003175B0">
        <w:rPr>
          <w:rFonts w:ascii="Arial" w:hAnsi="Arial" w:cs="Arial"/>
          <w:sz w:val="22"/>
          <w:szCs w:val="22"/>
        </w:rPr>
        <w:t xml:space="preserve">včetně PET lahví </w:t>
      </w:r>
      <w:r w:rsidRPr="001901D9">
        <w:rPr>
          <w:rFonts w:ascii="Arial" w:hAnsi="Arial" w:cs="Arial"/>
          <w:sz w:val="22"/>
          <w:szCs w:val="22"/>
        </w:rPr>
        <w:t xml:space="preserve">a nápojových kartonů jsou určeny pytle, které jsou barevně odlišeny: </w:t>
      </w:r>
    </w:p>
    <w:p w14:paraId="699062ED" w14:textId="7E333CA4" w:rsidR="005810B7" w:rsidRDefault="001901D9" w:rsidP="005810B7">
      <w:pPr>
        <w:pStyle w:val="Odstavecseseznamem"/>
        <w:numPr>
          <w:ilvl w:val="0"/>
          <w:numId w:val="23"/>
        </w:numPr>
        <w:autoSpaceDE w:val="0"/>
        <w:autoSpaceDN w:val="0"/>
        <w:adjustRightInd w:val="0"/>
        <w:spacing w:after="0" w:line="240" w:lineRule="auto"/>
        <w:rPr>
          <w:rFonts w:ascii="Arial" w:hAnsi="Arial" w:cs="Arial"/>
          <w:bCs/>
          <w:i/>
        </w:rPr>
      </w:pPr>
      <w:proofErr w:type="gramStart"/>
      <w:r w:rsidRPr="001901D9">
        <w:rPr>
          <w:rFonts w:ascii="Arial" w:hAnsi="Arial" w:cs="Arial"/>
          <w:bCs/>
          <w:i/>
        </w:rPr>
        <w:t>Plast - barva</w:t>
      </w:r>
      <w:proofErr w:type="gramEnd"/>
      <w:r w:rsidRPr="001901D9">
        <w:rPr>
          <w:rFonts w:ascii="Arial" w:hAnsi="Arial" w:cs="Arial"/>
          <w:bCs/>
          <w:i/>
        </w:rPr>
        <w:t xml:space="preserve"> pytle modrá</w:t>
      </w:r>
    </w:p>
    <w:p w14:paraId="30FBE86A" w14:textId="0EAA6674" w:rsidR="001901D9" w:rsidRPr="005810B7" w:rsidRDefault="001901D9" w:rsidP="005810B7">
      <w:pPr>
        <w:pStyle w:val="Odstavecseseznamem"/>
        <w:numPr>
          <w:ilvl w:val="0"/>
          <w:numId w:val="23"/>
        </w:numPr>
        <w:autoSpaceDE w:val="0"/>
        <w:autoSpaceDN w:val="0"/>
        <w:adjustRightInd w:val="0"/>
        <w:spacing w:after="120" w:line="240" w:lineRule="auto"/>
        <w:ind w:left="714" w:hanging="357"/>
        <w:rPr>
          <w:rFonts w:ascii="Arial" w:hAnsi="Arial" w:cs="Arial"/>
          <w:bCs/>
          <w:i/>
        </w:rPr>
      </w:pPr>
      <w:r w:rsidRPr="005810B7">
        <w:rPr>
          <w:rFonts w:ascii="Arial" w:hAnsi="Arial" w:cs="Arial"/>
          <w:bCs/>
          <w:i/>
        </w:rPr>
        <w:t xml:space="preserve">Nápojové </w:t>
      </w:r>
      <w:proofErr w:type="gramStart"/>
      <w:r w:rsidRPr="005810B7">
        <w:rPr>
          <w:rFonts w:ascii="Arial" w:hAnsi="Arial" w:cs="Arial"/>
          <w:bCs/>
          <w:i/>
        </w:rPr>
        <w:t>kartony - barva</w:t>
      </w:r>
      <w:proofErr w:type="gramEnd"/>
      <w:r w:rsidRPr="005810B7">
        <w:rPr>
          <w:rFonts w:ascii="Arial" w:hAnsi="Arial" w:cs="Arial"/>
          <w:bCs/>
          <w:i/>
        </w:rPr>
        <w:t xml:space="preserve"> pytle růžová</w:t>
      </w:r>
    </w:p>
    <w:p w14:paraId="3757E8E3" w14:textId="75C2FEC9" w:rsidR="006D31BD" w:rsidRPr="001901D9" w:rsidRDefault="006D31BD" w:rsidP="001901D9">
      <w:pPr>
        <w:pStyle w:val="NormlnIMP"/>
        <w:tabs>
          <w:tab w:val="left" w:pos="540"/>
          <w:tab w:val="left" w:pos="927"/>
        </w:tabs>
        <w:suppressAutoHyphens w:val="0"/>
        <w:overflowPunct/>
        <w:autoSpaceDE/>
        <w:autoSpaceDN/>
        <w:adjustRightInd/>
        <w:spacing w:after="240" w:line="240" w:lineRule="auto"/>
        <w:ind w:left="360"/>
        <w:textAlignment w:val="auto"/>
        <w:rPr>
          <w:rFonts w:ascii="Arial" w:hAnsi="Arial" w:cs="Arial"/>
          <w:sz w:val="22"/>
          <w:szCs w:val="22"/>
        </w:rPr>
      </w:pPr>
      <w:r w:rsidRPr="001901D9">
        <w:rPr>
          <w:rFonts w:ascii="Arial" w:hAnsi="Arial" w:cs="Arial"/>
          <w:sz w:val="22"/>
          <w:szCs w:val="22"/>
        </w:rPr>
        <w:t>Ke shromažďování plastů a nápojových kartonů slouží systém „dům od domu“.</w:t>
      </w:r>
      <w:r w:rsidR="008F5FD7">
        <w:rPr>
          <w:rFonts w:ascii="Arial" w:hAnsi="Arial" w:cs="Arial"/>
          <w:sz w:val="22"/>
          <w:szCs w:val="22"/>
        </w:rPr>
        <w:t xml:space="preserve"> Informace o svozu</w:t>
      </w:r>
      <w:r w:rsidR="00384BE4">
        <w:rPr>
          <w:rFonts w:ascii="Arial" w:hAnsi="Arial" w:cs="Arial"/>
          <w:sz w:val="22"/>
          <w:szCs w:val="22"/>
        </w:rPr>
        <w:t xml:space="preserve"> a o veřejných stanovištích</w:t>
      </w:r>
      <w:r w:rsidR="008F5FD7">
        <w:rPr>
          <w:rFonts w:ascii="Arial" w:hAnsi="Arial" w:cs="Arial"/>
          <w:sz w:val="22"/>
          <w:szCs w:val="22"/>
        </w:rPr>
        <w:t xml:space="preserve"> jsou uvedeny na webových stránkách obce.</w:t>
      </w:r>
    </w:p>
    <w:p w14:paraId="525BABF0" w14:textId="519A9822" w:rsidR="00254377" w:rsidRPr="00254377" w:rsidRDefault="00254377" w:rsidP="00254377">
      <w:pPr>
        <w:numPr>
          <w:ilvl w:val="0"/>
          <w:numId w:val="3"/>
        </w:numPr>
        <w:spacing w:after="0" w:line="240" w:lineRule="auto"/>
        <w:rPr>
          <w:rFonts w:ascii="Arial" w:hAnsi="Arial" w:cs="Arial"/>
        </w:rPr>
      </w:pPr>
      <w:r w:rsidRPr="00AC2295">
        <w:rPr>
          <w:rFonts w:ascii="Arial" w:hAnsi="Arial" w:cs="Arial"/>
        </w:rPr>
        <w:t>Do zvláštních sběrných nádob je zakázáno ukládat jiné složky komunálních odpadů, než pro které jsou určeny.</w:t>
      </w:r>
      <w:r>
        <w:rPr>
          <w:rFonts w:ascii="Arial" w:hAnsi="Arial" w:cs="Arial"/>
        </w:rPr>
        <w:br/>
      </w:r>
    </w:p>
    <w:p w14:paraId="3397FCD9" w14:textId="774848F5" w:rsidR="00AB450F" w:rsidRPr="00FB7A46" w:rsidRDefault="00254377" w:rsidP="00AB450F">
      <w:pPr>
        <w:numPr>
          <w:ilvl w:val="0"/>
          <w:numId w:val="3"/>
        </w:numPr>
        <w:spacing w:after="0" w:line="240" w:lineRule="auto"/>
        <w:jc w:val="both"/>
        <w:rPr>
          <w:rFonts w:ascii="Arial" w:hAnsi="Arial" w:cs="Arial"/>
        </w:rPr>
      </w:pPr>
      <w:r>
        <w:rPr>
          <w:rFonts w:ascii="Arial" w:hAnsi="Arial" w:cs="Arial"/>
        </w:rPr>
        <w:t>Zvláštní sběrné nádoby</w:t>
      </w:r>
      <w:r w:rsidRPr="009007DD">
        <w:rPr>
          <w:rFonts w:ascii="Arial" w:hAnsi="Arial" w:cs="Arial"/>
        </w:rPr>
        <w:t xml:space="preserve"> je povinnost plnit tak, aby je bylo možno uzavřít a odpad z nich při manipulaci nevypadával. Pokud to umožňuje povaha odpadu, je nutno objem odpadu před jeho odložením do sběrné nádoby minimalizovat. </w:t>
      </w:r>
    </w:p>
    <w:p w14:paraId="2A04ABD1" w14:textId="77777777" w:rsidR="00254377" w:rsidRDefault="00254377" w:rsidP="00254377">
      <w:pPr>
        <w:pStyle w:val="Default"/>
      </w:pPr>
    </w:p>
    <w:p w14:paraId="1040344A" w14:textId="77777777" w:rsidR="00254377" w:rsidRPr="00254377" w:rsidRDefault="00254377" w:rsidP="00AB450F">
      <w:pPr>
        <w:spacing w:after="0"/>
        <w:jc w:val="center"/>
        <w:rPr>
          <w:rFonts w:ascii="Arial" w:hAnsi="Arial" w:cs="Arial"/>
          <w:b/>
        </w:rPr>
      </w:pPr>
      <w:r w:rsidRPr="00254377">
        <w:rPr>
          <w:rFonts w:ascii="Arial" w:hAnsi="Arial" w:cs="Arial"/>
          <w:b/>
        </w:rPr>
        <w:t>Čl. 4</w:t>
      </w:r>
    </w:p>
    <w:p w14:paraId="0A22B9AD" w14:textId="77777777" w:rsidR="00254377" w:rsidRPr="008B38BB" w:rsidRDefault="00254377" w:rsidP="008B38BB">
      <w:pPr>
        <w:jc w:val="center"/>
        <w:rPr>
          <w:rFonts w:ascii="Arial" w:hAnsi="Arial" w:cs="Arial"/>
          <w:b/>
        </w:rPr>
      </w:pPr>
      <w:r w:rsidRPr="00254377">
        <w:rPr>
          <w:rFonts w:ascii="Arial" w:hAnsi="Arial" w:cs="Arial"/>
          <w:b/>
        </w:rPr>
        <w:t xml:space="preserve"> Svoz nebezpečných složek komunálního odpadu</w:t>
      </w:r>
    </w:p>
    <w:p w14:paraId="7139DD90" w14:textId="5FC9F083" w:rsidR="00254377" w:rsidRPr="00254377" w:rsidRDefault="00254377" w:rsidP="00254377">
      <w:pPr>
        <w:numPr>
          <w:ilvl w:val="0"/>
          <w:numId w:val="7"/>
        </w:numPr>
        <w:spacing w:after="0" w:line="240" w:lineRule="auto"/>
        <w:jc w:val="both"/>
        <w:rPr>
          <w:rFonts w:ascii="Arial" w:hAnsi="Arial" w:cs="Arial"/>
          <w:i/>
          <w:iCs/>
        </w:rPr>
      </w:pPr>
      <w:r>
        <w:rPr>
          <w:rFonts w:ascii="Arial" w:hAnsi="Arial" w:cs="Arial"/>
        </w:rPr>
        <w:t>S</w:t>
      </w:r>
      <w:r w:rsidRPr="00FB6AE5">
        <w:rPr>
          <w:rFonts w:ascii="Arial" w:hAnsi="Arial" w:cs="Arial"/>
        </w:rPr>
        <w:t>voz</w:t>
      </w:r>
      <w:r>
        <w:rPr>
          <w:rFonts w:ascii="Arial" w:hAnsi="Arial" w:cs="Arial"/>
        </w:rPr>
        <w:t xml:space="preserve"> nebezpečných složek komunálního</w:t>
      </w:r>
      <w:r w:rsidRPr="00FB6AE5">
        <w:rPr>
          <w:rFonts w:ascii="Arial" w:hAnsi="Arial" w:cs="Arial"/>
        </w:rPr>
        <w:t xml:space="preserve"> odpad</w:t>
      </w:r>
      <w:r>
        <w:rPr>
          <w:rFonts w:ascii="Arial" w:hAnsi="Arial" w:cs="Arial"/>
        </w:rPr>
        <w:t xml:space="preserve">u </w:t>
      </w:r>
      <w:r w:rsidRPr="00FB6AE5">
        <w:rPr>
          <w:rFonts w:ascii="Arial" w:hAnsi="Arial" w:cs="Arial"/>
        </w:rPr>
        <w:t>je zajišťován</w:t>
      </w:r>
      <w:r>
        <w:rPr>
          <w:rFonts w:ascii="Arial" w:hAnsi="Arial" w:cs="Arial"/>
        </w:rPr>
        <w:t xml:space="preserve"> </w:t>
      </w:r>
      <w:r w:rsidRPr="00A94551">
        <w:rPr>
          <w:rFonts w:ascii="Arial" w:hAnsi="Arial" w:cs="Arial"/>
          <w:iCs/>
        </w:rPr>
        <w:t>minimálně dvakrát ročně</w:t>
      </w:r>
      <w:r w:rsidRPr="00A94551">
        <w:rPr>
          <w:rFonts w:ascii="Arial" w:hAnsi="Arial" w:cs="Arial"/>
        </w:rPr>
        <w:t xml:space="preserve"> </w:t>
      </w:r>
      <w:r w:rsidRPr="00FB6AE5">
        <w:rPr>
          <w:rFonts w:ascii="Arial" w:hAnsi="Arial" w:cs="Arial"/>
        </w:rPr>
        <w:t>jejich odebíráním na předem vyhlášených přechodných stanovištích přímo do zvláštních sběrných nádob k tomuto sběru určených. Informace o </w:t>
      </w:r>
      <w:r>
        <w:rPr>
          <w:rFonts w:ascii="Arial" w:hAnsi="Arial" w:cs="Arial"/>
        </w:rPr>
        <w:t>svozu</w:t>
      </w:r>
      <w:r w:rsidRPr="00FB6AE5">
        <w:rPr>
          <w:rFonts w:ascii="Arial" w:hAnsi="Arial" w:cs="Arial"/>
        </w:rPr>
        <w:t xml:space="preserve"> jsou zveřejňovány </w:t>
      </w:r>
      <w:r>
        <w:rPr>
          <w:rFonts w:ascii="Arial" w:hAnsi="Arial" w:cs="Arial"/>
        </w:rPr>
        <w:t>na úředních deskách fyzických a internetové, hlášením místního rozhlasu a zasíláním SMS.</w:t>
      </w:r>
      <w:r>
        <w:rPr>
          <w:rFonts w:ascii="Arial" w:hAnsi="Arial" w:cs="Arial"/>
          <w:i/>
          <w:iCs/>
        </w:rPr>
        <w:br/>
      </w:r>
    </w:p>
    <w:p w14:paraId="18E9D204" w14:textId="5436D3C0" w:rsidR="00254377" w:rsidRDefault="00254377" w:rsidP="00254377">
      <w:pPr>
        <w:numPr>
          <w:ilvl w:val="0"/>
          <w:numId w:val="7"/>
        </w:numPr>
        <w:spacing w:after="0" w:line="240" w:lineRule="auto"/>
        <w:jc w:val="both"/>
        <w:rPr>
          <w:rFonts w:ascii="Arial" w:hAnsi="Arial" w:cs="Arial"/>
        </w:rPr>
      </w:pPr>
      <w:r>
        <w:rPr>
          <w:rFonts w:ascii="Arial" w:hAnsi="Arial" w:cs="Arial"/>
        </w:rPr>
        <w:t>Soustřeďování nebezpečných složek komunálního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3 odst</w:t>
      </w:r>
      <w:r w:rsidRPr="001901D9">
        <w:rPr>
          <w:rFonts w:ascii="Arial" w:hAnsi="Arial" w:cs="Arial"/>
        </w:rPr>
        <w:t xml:space="preserve">. </w:t>
      </w:r>
      <w:r w:rsidR="00F154FD" w:rsidRPr="001901D9">
        <w:rPr>
          <w:rFonts w:ascii="Arial" w:hAnsi="Arial" w:cs="Arial"/>
        </w:rPr>
        <w:t>6 a 7</w:t>
      </w:r>
      <w:r w:rsidRPr="001901D9">
        <w:rPr>
          <w:rFonts w:ascii="Arial" w:hAnsi="Arial" w:cs="Arial"/>
        </w:rPr>
        <w:t>.</w:t>
      </w:r>
    </w:p>
    <w:p w14:paraId="2C7E02BA" w14:textId="77777777" w:rsidR="00FB7A46" w:rsidRPr="00FB7A46" w:rsidRDefault="00FB7A46" w:rsidP="00254377">
      <w:pPr>
        <w:numPr>
          <w:ilvl w:val="0"/>
          <w:numId w:val="7"/>
        </w:numPr>
        <w:spacing w:after="0" w:line="240" w:lineRule="auto"/>
        <w:jc w:val="both"/>
        <w:rPr>
          <w:rFonts w:ascii="Arial" w:hAnsi="Arial" w:cs="Arial"/>
        </w:rPr>
      </w:pPr>
    </w:p>
    <w:p w14:paraId="5D2AB486" w14:textId="77777777" w:rsidR="00254377" w:rsidRPr="00641107" w:rsidRDefault="00254377" w:rsidP="00AB450F">
      <w:pPr>
        <w:spacing w:after="0"/>
        <w:jc w:val="center"/>
        <w:rPr>
          <w:rFonts w:ascii="Arial" w:hAnsi="Arial" w:cs="Arial"/>
          <w:b/>
        </w:rPr>
      </w:pPr>
      <w:r w:rsidRPr="00641107">
        <w:rPr>
          <w:rFonts w:ascii="Arial" w:hAnsi="Arial" w:cs="Arial"/>
          <w:b/>
        </w:rPr>
        <w:t xml:space="preserve">Čl. </w:t>
      </w:r>
      <w:r>
        <w:rPr>
          <w:rFonts w:ascii="Arial" w:hAnsi="Arial" w:cs="Arial"/>
          <w:b/>
        </w:rPr>
        <w:t>5</w:t>
      </w:r>
    </w:p>
    <w:p w14:paraId="4A5C670C" w14:textId="77777777" w:rsidR="00254377" w:rsidRPr="00254377" w:rsidRDefault="00254377" w:rsidP="00254377">
      <w:pPr>
        <w:jc w:val="center"/>
        <w:rPr>
          <w:rFonts w:ascii="Arial" w:hAnsi="Arial" w:cs="Arial"/>
        </w:rPr>
      </w:pPr>
      <w:r w:rsidRPr="00641107">
        <w:rPr>
          <w:rFonts w:ascii="Arial" w:hAnsi="Arial" w:cs="Arial"/>
          <w:b/>
        </w:rPr>
        <w:t xml:space="preserve"> </w:t>
      </w:r>
      <w:r>
        <w:rPr>
          <w:rFonts w:ascii="Arial" w:hAnsi="Arial" w:cs="Arial"/>
          <w:b/>
        </w:rPr>
        <w:t>S</w:t>
      </w:r>
      <w:r w:rsidRPr="00641107">
        <w:rPr>
          <w:rFonts w:ascii="Arial" w:hAnsi="Arial" w:cs="Arial"/>
          <w:b/>
        </w:rPr>
        <w:t>voz objemného odpadu</w:t>
      </w:r>
    </w:p>
    <w:p w14:paraId="55EA268D" w14:textId="3D7C1A4B" w:rsidR="00254377" w:rsidRPr="005109E5" w:rsidRDefault="00254377" w:rsidP="00254377">
      <w:pPr>
        <w:numPr>
          <w:ilvl w:val="0"/>
          <w:numId w:val="4"/>
        </w:numPr>
        <w:spacing w:after="0" w:line="240" w:lineRule="auto"/>
        <w:jc w:val="both"/>
        <w:rPr>
          <w:rFonts w:ascii="Arial" w:hAnsi="Arial" w:cs="Arial"/>
          <w:i/>
          <w:iCs/>
        </w:rPr>
      </w:pPr>
      <w:r w:rsidRPr="005109E5">
        <w:rPr>
          <w:rFonts w:ascii="Arial" w:hAnsi="Arial" w:cs="Arial"/>
        </w:rPr>
        <w:t xml:space="preserve">Svoz objemného odpadu je zajišťován dvakrát ročně, jeho odebíráním na předem vyhlášených přechodných stanovištích přímo do zvláštních sběrných nádob k tomuto účelu určených. </w:t>
      </w:r>
      <w:r w:rsidRPr="00FB6AE5">
        <w:rPr>
          <w:rFonts w:ascii="Arial" w:hAnsi="Arial" w:cs="Arial"/>
        </w:rPr>
        <w:t>Informace o </w:t>
      </w:r>
      <w:r>
        <w:rPr>
          <w:rFonts w:ascii="Arial" w:hAnsi="Arial" w:cs="Arial"/>
        </w:rPr>
        <w:t>svozu</w:t>
      </w:r>
      <w:r w:rsidRPr="00FB6AE5">
        <w:rPr>
          <w:rFonts w:ascii="Arial" w:hAnsi="Arial" w:cs="Arial"/>
        </w:rPr>
        <w:t xml:space="preserve"> jsou zveřejňovány</w:t>
      </w:r>
      <w:r>
        <w:rPr>
          <w:rFonts w:ascii="Arial" w:hAnsi="Arial" w:cs="Arial"/>
        </w:rPr>
        <w:t xml:space="preserve"> na úředních deskách fyzických a internetové, hlášením místního rozhlasu a zasíláním SMS.</w:t>
      </w:r>
    </w:p>
    <w:p w14:paraId="12D5DE58" w14:textId="77777777" w:rsidR="00254377" w:rsidRPr="001476FD" w:rsidRDefault="00254377" w:rsidP="00254377">
      <w:pPr>
        <w:pStyle w:val="NormlnIMP"/>
        <w:suppressAutoHyphens w:val="0"/>
        <w:overflowPunct/>
        <w:autoSpaceDE/>
        <w:autoSpaceDN/>
        <w:adjustRightInd/>
        <w:spacing w:line="240" w:lineRule="auto"/>
        <w:textAlignment w:val="auto"/>
        <w:rPr>
          <w:rFonts w:ascii="Arial" w:hAnsi="Arial" w:cs="Arial"/>
          <w:sz w:val="22"/>
          <w:szCs w:val="22"/>
        </w:rPr>
      </w:pPr>
    </w:p>
    <w:p w14:paraId="31BF97C2" w14:textId="0A496A35" w:rsidR="00254377" w:rsidRPr="00553B78" w:rsidRDefault="00254377" w:rsidP="00254377">
      <w:pPr>
        <w:numPr>
          <w:ilvl w:val="0"/>
          <w:numId w:val="4"/>
        </w:numPr>
        <w:tabs>
          <w:tab w:val="left" w:pos="567"/>
        </w:tabs>
        <w:spacing w:after="0" w:line="240" w:lineRule="auto"/>
        <w:ind w:left="0" w:firstLine="0"/>
        <w:jc w:val="both"/>
        <w:rPr>
          <w:rFonts w:ascii="Arial" w:hAnsi="Arial" w:cs="Arial"/>
        </w:rPr>
      </w:pPr>
      <w:r>
        <w:rPr>
          <w:rFonts w:ascii="Arial" w:hAnsi="Arial" w:cs="Arial"/>
        </w:rPr>
        <w:t>Soustřeďování objemného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w:t>
      </w:r>
      <w:r>
        <w:rPr>
          <w:rFonts w:ascii="Arial" w:hAnsi="Arial" w:cs="Arial"/>
        </w:rPr>
        <w:t xml:space="preserve">3 </w:t>
      </w:r>
      <w:r w:rsidRPr="00CD1009">
        <w:rPr>
          <w:rFonts w:ascii="Arial" w:hAnsi="Arial" w:cs="Arial"/>
        </w:rPr>
        <w:t xml:space="preserve">odst. </w:t>
      </w:r>
      <w:r w:rsidR="00F154FD" w:rsidRPr="00CD1009">
        <w:rPr>
          <w:rFonts w:ascii="Arial" w:hAnsi="Arial" w:cs="Arial"/>
        </w:rPr>
        <w:t>6 a 7</w:t>
      </w:r>
      <w:r w:rsidRPr="00CD1009">
        <w:rPr>
          <w:rFonts w:ascii="Arial" w:hAnsi="Arial" w:cs="Arial"/>
        </w:rPr>
        <w:t xml:space="preserve">. </w:t>
      </w:r>
    </w:p>
    <w:p w14:paraId="1E2DB363" w14:textId="77777777" w:rsidR="00254377" w:rsidRDefault="00254377" w:rsidP="00254377">
      <w:pPr>
        <w:rPr>
          <w:rFonts w:ascii="Arial" w:hAnsi="Arial" w:cs="Arial"/>
          <w:b/>
        </w:rPr>
      </w:pPr>
    </w:p>
    <w:p w14:paraId="5A47A27F" w14:textId="77777777" w:rsidR="00254377" w:rsidRPr="00FB6AE5" w:rsidRDefault="00254377" w:rsidP="00AB450F">
      <w:pPr>
        <w:spacing w:after="0"/>
        <w:jc w:val="center"/>
        <w:rPr>
          <w:rFonts w:ascii="Arial" w:hAnsi="Arial" w:cs="Arial"/>
          <w:b/>
        </w:rPr>
      </w:pPr>
      <w:r w:rsidRPr="00FB6AE5">
        <w:rPr>
          <w:rFonts w:ascii="Arial" w:hAnsi="Arial" w:cs="Arial"/>
          <w:b/>
        </w:rPr>
        <w:t xml:space="preserve">Čl. </w:t>
      </w:r>
      <w:r>
        <w:rPr>
          <w:rFonts w:ascii="Arial" w:hAnsi="Arial" w:cs="Arial"/>
          <w:b/>
        </w:rPr>
        <w:t>6</w:t>
      </w:r>
    </w:p>
    <w:p w14:paraId="5741123F" w14:textId="77777777" w:rsidR="00254377" w:rsidRPr="00FB6AE5" w:rsidRDefault="00254377" w:rsidP="00254377">
      <w:pPr>
        <w:jc w:val="center"/>
        <w:rPr>
          <w:rFonts w:ascii="Arial" w:hAnsi="Arial" w:cs="Arial"/>
          <w:b/>
        </w:rPr>
      </w:pPr>
      <w:r w:rsidRPr="00FB6AE5">
        <w:rPr>
          <w:rFonts w:ascii="Arial" w:hAnsi="Arial" w:cs="Arial"/>
          <w:b/>
        </w:rPr>
        <w:t>S</w:t>
      </w:r>
      <w:r>
        <w:rPr>
          <w:rFonts w:ascii="Arial" w:hAnsi="Arial" w:cs="Arial"/>
          <w:b/>
        </w:rPr>
        <w:t>oustřeďování</w:t>
      </w:r>
      <w:r w:rsidRPr="00FB6AE5">
        <w:rPr>
          <w:rFonts w:ascii="Arial" w:hAnsi="Arial" w:cs="Arial"/>
          <w:b/>
        </w:rPr>
        <w:t xml:space="preserve"> směsného </w:t>
      </w:r>
      <w:r>
        <w:rPr>
          <w:rFonts w:ascii="Arial" w:hAnsi="Arial" w:cs="Arial"/>
          <w:b/>
        </w:rPr>
        <w:t xml:space="preserve">komunálního </w:t>
      </w:r>
      <w:r w:rsidRPr="00FB6AE5">
        <w:rPr>
          <w:rFonts w:ascii="Arial" w:hAnsi="Arial" w:cs="Arial"/>
          <w:b/>
        </w:rPr>
        <w:t xml:space="preserve">odpadu </w:t>
      </w:r>
    </w:p>
    <w:p w14:paraId="4A207166" w14:textId="7A081148" w:rsidR="00F154FD" w:rsidRPr="001901D9" w:rsidRDefault="00254377" w:rsidP="00F154FD">
      <w:pPr>
        <w:pStyle w:val="Odstavecseseznamem"/>
        <w:widowControl w:val="0"/>
        <w:numPr>
          <w:ilvl w:val="0"/>
          <w:numId w:val="21"/>
        </w:numPr>
        <w:spacing w:after="0" w:line="240" w:lineRule="auto"/>
        <w:jc w:val="both"/>
        <w:rPr>
          <w:rFonts w:ascii="Arial" w:hAnsi="Arial" w:cs="Arial"/>
        </w:rPr>
      </w:pPr>
      <w:r w:rsidRPr="001901D9">
        <w:rPr>
          <w:rFonts w:ascii="Arial" w:hAnsi="Arial" w:cs="Arial"/>
        </w:rPr>
        <w:t>Směsný komunální odpad se odkládá do sběrných nádob.</w:t>
      </w:r>
      <w:r w:rsidR="00F154FD" w:rsidRPr="001901D9">
        <w:rPr>
          <w:rFonts w:ascii="Arial" w:hAnsi="Arial" w:cs="Arial"/>
        </w:rPr>
        <w:t xml:space="preserve"> V souladu s touto vyhláškou jsou sběrnými nádobami </w:t>
      </w:r>
      <w:r w:rsidR="00F154FD" w:rsidRPr="001901D9">
        <w:rPr>
          <w:rFonts w:ascii="Arial" w:hAnsi="Arial" w:cs="Arial"/>
          <w:bCs/>
        </w:rPr>
        <w:t>typizované sběrné</w:t>
      </w:r>
      <w:r w:rsidR="00F154FD" w:rsidRPr="001901D9">
        <w:rPr>
          <w:rFonts w:ascii="Arial" w:hAnsi="Arial" w:cs="Arial"/>
        </w:rPr>
        <w:t xml:space="preserve"> nádoby o objemu </w:t>
      </w:r>
      <w:r w:rsidR="00AB450F" w:rsidRPr="001901D9">
        <w:rPr>
          <w:rFonts w:ascii="Arial" w:hAnsi="Arial" w:cs="Arial"/>
        </w:rPr>
        <w:t xml:space="preserve">v rozsahu </w:t>
      </w:r>
      <w:proofErr w:type="gramStart"/>
      <w:r w:rsidR="00AB450F" w:rsidRPr="001901D9">
        <w:rPr>
          <w:rFonts w:ascii="Arial" w:hAnsi="Arial" w:cs="Arial"/>
        </w:rPr>
        <w:t>110 - 250</w:t>
      </w:r>
      <w:proofErr w:type="gramEnd"/>
      <w:r w:rsidR="00F154FD" w:rsidRPr="001901D9">
        <w:rPr>
          <w:rFonts w:ascii="Arial" w:hAnsi="Arial" w:cs="Arial"/>
        </w:rPr>
        <w:t xml:space="preserve"> l - </w:t>
      </w:r>
      <w:r w:rsidR="00F154FD" w:rsidRPr="001901D9">
        <w:rPr>
          <w:rFonts w:ascii="Arial" w:hAnsi="Arial" w:cs="Arial"/>
          <w:iCs/>
        </w:rPr>
        <w:t xml:space="preserve">popelnice </w:t>
      </w:r>
      <w:r w:rsidR="002E178B" w:rsidRPr="001901D9">
        <w:rPr>
          <w:rFonts w:ascii="Arial" w:hAnsi="Arial" w:cs="Arial"/>
          <w:iCs/>
        </w:rPr>
        <w:t>a dále</w:t>
      </w:r>
      <w:r w:rsidR="00F154FD" w:rsidRPr="001901D9">
        <w:rPr>
          <w:rFonts w:ascii="Arial" w:hAnsi="Arial" w:cs="Arial"/>
          <w:iCs/>
        </w:rPr>
        <w:t xml:space="preserve"> </w:t>
      </w:r>
      <w:r w:rsidR="00FF148D" w:rsidRPr="001901D9">
        <w:rPr>
          <w:rFonts w:ascii="Arial" w:hAnsi="Arial" w:cs="Arial"/>
        </w:rPr>
        <w:t>odpadkové koše, které jsou umístěny na veřejných prostranstvích v obci.</w:t>
      </w:r>
    </w:p>
    <w:p w14:paraId="1A0DF6B3" w14:textId="77777777" w:rsidR="00F154FD" w:rsidRPr="001901D9" w:rsidRDefault="00F154FD" w:rsidP="00F154FD">
      <w:pPr>
        <w:pStyle w:val="Odstavecseseznamem"/>
        <w:widowControl w:val="0"/>
        <w:spacing w:after="0" w:line="240" w:lineRule="auto"/>
        <w:jc w:val="both"/>
        <w:rPr>
          <w:rFonts w:ascii="Arial" w:hAnsi="Arial" w:cs="Arial"/>
        </w:rPr>
      </w:pPr>
    </w:p>
    <w:p w14:paraId="71701768" w14:textId="6E837768" w:rsidR="00F154FD" w:rsidRPr="001901D9" w:rsidRDefault="00F154FD" w:rsidP="00F154FD">
      <w:pPr>
        <w:pStyle w:val="Odstavecseseznamem"/>
        <w:widowControl w:val="0"/>
        <w:numPr>
          <w:ilvl w:val="0"/>
          <w:numId w:val="21"/>
        </w:numPr>
        <w:spacing w:after="0" w:line="240" w:lineRule="auto"/>
        <w:jc w:val="both"/>
        <w:rPr>
          <w:rFonts w:ascii="Arial" w:hAnsi="Arial" w:cs="Arial"/>
        </w:rPr>
      </w:pPr>
      <w:r w:rsidRPr="001901D9">
        <w:rPr>
          <w:rFonts w:ascii="Arial" w:hAnsi="Arial" w:cs="Arial"/>
        </w:rPr>
        <w:t xml:space="preserve">Stanoviště popelnic </w:t>
      </w:r>
      <w:r w:rsidR="00411B31" w:rsidRPr="001901D9">
        <w:rPr>
          <w:rFonts w:ascii="Arial" w:hAnsi="Arial" w:cs="Arial"/>
        </w:rPr>
        <w:t>p</w:t>
      </w:r>
      <w:r w:rsidR="00FF148D" w:rsidRPr="001901D9">
        <w:rPr>
          <w:rFonts w:ascii="Arial" w:hAnsi="Arial" w:cs="Arial"/>
        </w:rPr>
        <w:t>ro veškerý komunální odpad</w:t>
      </w:r>
      <w:r w:rsidRPr="001901D9">
        <w:rPr>
          <w:rFonts w:ascii="Arial" w:hAnsi="Arial" w:cs="Arial"/>
        </w:rPr>
        <w:t xml:space="preserve"> jsou </w:t>
      </w:r>
      <w:r w:rsidR="00AB450F" w:rsidRPr="001901D9">
        <w:rPr>
          <w:rFonts w:ascii="Arial" w:hAnsi="Arial" w:cs="Arial"/>
        </w:rPr>
        <w:t>uvedena</w:t>
      </w:r>
      <w:r w:rsidRPr="001901D9">
        <w:rPr>
          <w:rFonts w:ascii="Arial" w:hAnsi="Arial" w:cs="Arial"/>
        </w:rPr>
        <w:t xml:space="preserve"> na webových stránkách obce.</w:t>
      </w:r>
    </w:p>
    <w:p w14:paraId="743EF4F4" w14:textId="77777777" w:rsidR="00F154FD" w:rsidRPr="001901D9" w:rsidRDefault="00F154FD" w:rsidP="00F154FD">
      <w:pPr>
        <w:pStyle w:val="Odstavecseseznamem"/>
        <w:rPr>
          <w:rFonts w:ascii="Arial" w:hAnsi="Arial" w:cs="Arial"/>
        </w:rPr>
      </w:pPr>
    </w:p>
    <w:p w14:paraId="43AEB404" w14:textId="0CFD6DF5" w:rsidR="00254377" w:rsidRPr="001901D9" w:rsidRDefault="00254377" w:rsidP="00F154FD">
      <w:pPr>
        <w:pStyle w:val="Odstavecseseznamem"/>
        <w:widowControl w:val="0"/>
        <w:numPr>
          <w:ilvl w:val="0"/>
          <w:numId w:val="21"/>
        </w:numPr>
        <w:spacing w:after="0" w:line="240" w:lineRule="auto"/>
        <w:jc w:val="both"/>
        <w:rPr>
          <w:rFonts w:ascii="Arial" w:hAnsi="Arial" w:cs="Arial"/>
        </w:rPr>
      </w:pPr>
      <w:r w:rsidRPr="001901D9">
        <w:rPr>
          <w:rFonts w:ascii="Arial" w:hAnsi="Arial" w:cs="Arial"/>
        </w:rPr>
        <w:t xml:space="preserve">Soustřeďování směsného komunálního odpadu podléhá požadavkům stanoveným </w:t>
      </w:r>
      <w:r w:rsidRPr="001901D9">
        <w:rPr>
          <w:rFonts w:ascii="Arial" w:hAnsi="Arial" w:cs="Arial"/>
        </w:rPr>
        <w:br/>
        <w:t xml:space="preserve">v čl. 3 odst. </w:t>
      </w:r>
      <w:r w:rsidR="00F154FD" w:rsidRPr="001901D9">
        <w:rPr>
          <w:rFonts w:ascii="Arial" w:hAnsi="Arial" w:cs="Arial"/>
        </w:rPr>
        <w:t>6 a 7</w:t>
      </w:r>
      <w:r w:rsidRPr="001901D9">
        <w:rPr>
          <w:rFonts w:ascii="Arial" w:hAnsi="Arial" w:cs="Arial"/>
        </w:rPr>
        <w:t xml:space="preserve">. </w:t>
      </w:r>
    </w:p>
    <w:p w14:paraId="203CD1C0" w14:textId="77777777" w:rsidR="00254377" w:rsidRDefault="00254377" w:rsidP="008B38BB">
      <w:pPr>
        <w:jc w:val="both"/>
        <w:rPr>
          <w:rFonts w:ascii="Arial" w:hAnsi="Arial" w:cs="Arial"/>
        </w:rPr>
      </w:pPr>
    </w:p>
    <w:p w14:paraId="76E42637" w14:textId="4488B6D5" w:rsidR="00F154FD" w:rsidRDefault="00254377" w:rsidP="00F154FD">
      <w:pPr>
        <w:jc w:val="center"/>
      </w:pPr>
      <w:r w:rsidRPr="00862D9A">
        <w:rPr>
          <w:rFonts w:ascii="Arial" w:hAnsi="Arial" w:cs="Arial"/>
          <w:b/>
        </w:rPr>
        <w:t xml:space="preserve">Čl. 7 </w:t>
      </w:r>
      <w:r w:rsidRPr="00862D9A">
        <w:rPr>
          <w:rFonts w:ascii="Arial" w:hAnsi="Arial" w:cs="Arial"/>
          <w:b/>
        </w:rPr>
        <w:br/>
        <w:t>Nakládání s oděvy a textilem v rámci předcházení vzniku odpadu</w:t>
      </w:r>
      <w:r>
        <w:rPr>
          <w:rStyle w:val="markedcontent"/>
          <w:rFonts w:ascii="Arial" w:hAnsi="Arial" w:cs="Arial"/>
          <w:sz w:val="28"/>
          <w:szCs w:val="28"/>
        </w:rPr>
        <w:t xml:space="preserve"> </w:t>
      </w:r>
    </w:p>
    <w:p w14:paraId="36D4864E" w14:textId="5B1F42F4" w:rsidR="00374987" w:rsidRDefault="00254377" w:rsidP="00374987">
      <w:pPr>
        <w:pStyle w:val="Odstavecseseznamem"/>
        <w:numPr>
          <w:ilvl w:val="0"/>
          <w:numId w:val="22"/>
        </w:numPr>
        <w:jc w:val="both"/>
        <w:rPr>
          <w:rFonts w:ascii="Arial" w:hAnsi="Arial" w:cs="Arial"/>
        </w:rPr>
      </w:pPr>
      <w:r w:rsidRPr="00374987">
        <w:rPr>
          <w:rFonts w:ascii="Arial" w:hAnsi="Arial" w:cs="Arial"/>
        </w:rPr>
        <w:t xml:space="preserve">Obec v rámci předcházení vzniku odpadu za účelem jejich opětovného použití nakládá s </w:t>
      </w:r>
      <w:r w:rsidR="00374987" w:rsidRPr="00374987">
        <w:rPr>
          <w:rFonts w:ascii="Arial" w:hAnsi="Arial" w:cs="Arial"/>
        </w:rPr>
        <w:t>o</w:t>
      </w:r>
      <w:r w:rsidRPr="00374987">
        <w:rPr>
          <w:rFonts w:ascii="Arial" w:hAnsi="Arial" w:cs="Arial"/>
        </w:rPr>
        <w:t xml:space="preserve">děvy a textilem. </w:t>
      </w:r>
    </w:p>
    <w:p w14:paraId="0516EA18" w14:textId="77777777" w:rsidR="00374987" w:rsidRDefault="00374987" w:rsidP="00374987">
      <w:pPr>
        <w:pStyle w:val="Odstavecseseznamem"/>
        <w:jc w:val="both"/>
        <w:rPr>
          <w:rFonts w:ascii="Arial" w:hAnsi="Arial" w:cs="Arial"/>
        </w:rPr>
      </w:pPr>
    </w:p>
    <w:p w14:paraId="482659DA" w14:textId="4F333637" w:rsidR="00254377" w:rsidRPr="00FB7A46" w:rsidRDefault="00254377" w:rsidP="00CF19AC">
      <w:pPr>
        <w:pStyle w:val="Odstavecseseznamem"/>
        <w:numPr>
          <w:ilvl w:val="0"/>
          <w:numId w:val="22"/>
        </w:numPr>
        <w:jc w:val="both"/>
        <w:rPr>
          <w:rFonts w:ascii="Arial" w:hAnsi="Arial" w:cs="Arial"/>
        </w:rPr>
      </w:pPr>
      <w:r w:rsidRPr="001901D9">
        <w:rPr>
          <w:rFonts w:ascii="Arial" w:hAnsi="Arial" w:cs="Arial"/>
        </w:rPr>
        <w:t xml:space="preserve">Oděvy a textil lze předávat do </w:t>
      </w:r>
      <w:r w:rsidR="00374987" w:rsidRPr="001901D9">
        <w:rPr>
          <w:rFonts w:ascii="Arial" w:hAnsi="Arial" w:cs="Arial"/>
        </w:rPr>
        <w:t>sběrné nádoby bílé barvy</w:t>
      </w:r>
      <w:r w:rsidRPr="001901D9">
        <w:rPr>
          <w:rFonts w:ascii="Arial" w:hAnsi="Arial" w:cs="Arial"/>
        </w:rPr>
        <w:t xml:space="preserve"> k tomu určené a označené nápisem „textil“, </w:t>
      </w:r>
      <w:r w:rsidR="00374987" w:rsidRPr="001901D9">
        <w:rPr>
          <w:rFonts w:ascii="Arial" w:hAnsi="Arial" w:cs="Arial"/>
        </w:rPr>
        <w:t>jejíž umístění je uvedeno na webových stránkách obce.</w:t>
      </w:r>
      <w:r w:rsidRPr="001901D9">
        <w:rPr>
          <w:rFonts w:ascii="Arial" w:hAnsi="Arial" w:cs="Arial"/>
        </w:rPr>
        <w:t xml:space="preserve"> </w:t>
      </w:r>
      <w:r w:rsidRPr="00374987">
        <w:rPr>
          <w:rFonts w:ascii="Arial" w:hAnsi="Arial" w:cs="Arial"/>
        </w:rPr>
        <w:t>Oděvy a textil musí být předány v takovém stavu, aby bylo možné jejich opětovné použití.</w:t>
      </w:r>
    </w:p>
    <w:p w14:paraId="0251D910" w14:textId="77777777" w:rsidR="00254377" w:rsidRPr="00FB6AE5" w:rsidRDefault="00254377" w:rsidP="00AB450F">
      <w:pPr>
        <w:spacing w:after="0"/>
        <w:jc w:val="center"/>
        <w:rPr>
          <w:rFonts w:ascii="Arial" w:hAnsi="Arial" w:cs="Arial"/>
          <w:b/>
        </w:rPr>
      </w:pPr>
      <w:r w:rsidRPr="00FB6AE5">
        <w:rPr>
          <w:rFonts w:ascii="Arial" w:hAnsi="Arial" w:cs="Arial"/>
          <w:b/>
        </w:rPr>
        <w:t xml:space="preserve">Čl. </w:t>
      </w:r>
      <w:r>
        <w:rPr>
          <w:rFonts w:ascii="Arial" w:hAnsi="Arial" w:cs="Arial"/>
          <w:b/>
        </w:rPr>
        <w:t>8</w:t>
      </w:r>
    </w:p>
    <w:p w14:paraId="5635025D" w14:textId="4BDAF281" w:rsidR="00254377" w:rsidRPr="00AB450F" w:rsidRDefault="00254377" w:rsidP="00AB450F">
      <w:pPr>
        <w:jc w:val="center"/>
        <w:rPr>
          <w:rFonts w:ascii="Arial" w:hAnsi="Arial" w:cs="Arial"/>
          <w:b/>
        </w:rPr>
      </w:pPr>
      <w:r w:rsidRPr="00FB6AE5">
        <w:rPr>
          <w:rFonts w:ascii="Arial" w:hAnsi="Arial" w:cs="Arial"/>
          <w:b/>
        </w:rPr>
        <w:t>Závěrečná ustanovení</w:t>
      </w:r>
    </w:p>
    <w:p w14:paraId="4AA88A25" w14:textId="53C7F2E3" w:rsidR="00254377" w:rsidRPr="00862D9A" w:rsidRDefault="00254377" w:rsidP="00254377">
      <w:pPr>
        <w:numPr>
          <w:ilvl w:val="0"/>
          <w:numId w:val="5"/>
        </w:numPr>
        <w:spacing w:after="0" w:line="240" w:lineRule="auto"/>
        <w:jc w:val="both"/>
        <w:rPr>
          <w:rFonts w:ascii="Arial" w:hAnsi="Arial" w:cs="Arial"/>
        </w:rPr>
      </w:pPr>
      <w:r w:rsidRPr="00862D9A">
        <w:rPr>
          <w:rFonts w:ascii="Arial" w:hAnsi="Arial" w:cs="Arial"/>
        </w:rPr>
        <w:t xml:space="preserve">Nabytím účinnosti této vyhlášky se zrušuje obecně závazná vyhláška obce </w:t>
      </w:r>
      <w:r w:rsidRPr="00862D9A">
        <w:rPr>
          <w:rFonts w:ascii="Arial" w:hAnsi="Arial" w:cs="Arial"/>
        </w:rPr>
        <w:br/>
      </w:r>
      <w:r w:rsidRPr="001901D9">
        <w:rPr>
          <w:rFonts w:ascii="Arial" w:hAnsi="Arial" w:cs="Arial"/>
        </w:rPr>
        <w:t>č</w:t>
      </w:r>
      <w:r w:rsidR="00696FCD" w:rsidRPr="001901D9">
        <w:rPr>
          <w:rFonts w:ascii="Arial" w:hAnsi="Arial" w:cs="Arial"/>
        </w:rPr>
        <w:t xml:space="preserve">. </w:t>
      </w:r>
      <w:r w:rsidR="00374987" w:rsidRPr="001901D9">
        <w:rPr>
          <w:rFonts w:ascii="Arial" w:hAnsi="Arial" w:cs="Arial"/>
        </w:rPr>
        <w:t>4/2021</w:t>
      </w:r>
      <w:r w:rsidR="00696FCD" w:rsidRPr="001901D9">
        <w:rPr>
          <w:rFonts w:ascii="Arial" w:hAnsi="Arial" w:cs="Arial"/>
        </w:rPr>
        <w:t xml:space="preserve"> ze dne</w:t>
      </w:r>
      <w:r w:rsidRPr="001901D9">
        <w:rPr>
          <w:rFonts w:ascii="Arial" w:hAnsi="Arial" w:cs="Arial"/>
        </w:rPr>
        <w:t xml:space="preserve"> </w:t>
      </w:r>
      <w:r w:rsidR="00AB450F" w:rsidRPr="001901D9">
        <w:rPr>
          <w:rFonts w:ascii="Arial" w:hAnsi="Arial" w:cs="Arial"/>
        </w:rPr>
        <w:t>0</w:t>
      </w:r>
      <w:r w:rsidR="00374987" w:rsidRPr="001901D9">
        <w:rPr>
          <w:rFonts w:ascii="Arial" w:hAnsi="Arial" w:cs="Arial"/>
        </w:rPr>
        <w:t>9.12.2021.</w:t>
      </w:r>
    </w:p>
    <w:p w14:paraId="3EC8778C" w14:textId="77777777" w:rsidR="00254377" w:rsidRPr="00FB6AE5" w:rsidRDefault="00254377" w:rsidP="00254377">
      <w:pPr>
        <w:jc w:val="both"/>
        <w:rPr>
          <w:rFonts w:ascii="Arial" w:hAnsi="Arial" w:cs="Arial"/>
        </w:rPr>
      </w:pPr>
    </w:p>
    <w:p w14:paraId="2B9F01FD" w14:textId="2BADAAF6" w:rsidR="00254377" w:rsidRDefault="00254377" w:rsidP="00254377">
      <w:pPr>
        <w:numPr>
          <w:ilvl w:val="0"/>
          <w:numId w:val="5"/>
        </w:numPr>
        <w:spacing w:after="0" w:line="240" w:lineRule="auto"/>
        <w:jc w:val="both"/>
        <w:rPr>
          <w:rFonts w:ascii="Arial" w:hAnsi="Arial" w:cs="Arial"/>
        </w:rPr>
      </w:pPr>
      <w:r w:rsidRPr="00765052">
        <w:rPr>
          <w:rFonts w:ascii="Arial" w:hAnsi="Arial" w:cs="Arial"/>
        </w:rPr>
        <w:t xml:space="preserve">Tato vyhláška nabývá účinnosti dnem </w:t>
      </w:r>
      <w:r>
        <w:rPr>
          <w:rFonts w:ascii="Arial" w:hAnsi="Arial" w:cs="Arial"/>
        </w:rPr>
        <w:t>1. 1.</w:t>
      </w:r>
      <w:r w:rsidR="00374987">
        <w:rPr>
          <w:rFonts w:ascii="Arial" w:hAnsi="Arial" w:cs="Arial"/>
        </w:rPr>
        <w:t xml:space="preserve"> 2025.</w:t>
      </w:r>
    </w:p>
    <w:p w14:paraId="6D880CFD" w14:textId="77777777" w:rsidR="00696FCD" w:rsidRDefault="00696FCD" w:rsidP="00B34A38">
      <w:pPr>
        <w:jc w:val="both"/>
        <w:rPr>
          <w:rFonts w:ascii="Arial" w:hAnsi="Arial" w:cs="Arial"/>
        </w:rPr>
      </w:pPr>
    </w:p>
    <w:p w14:paraId="72BFD3A4" w14:textId="77777777" w:rsidR="00B34A38" w:rsidRDefault="00B34A38" w:rsidP="00B34A38">
      <w:pPr>
        <w:jc w:val="both"/>
        <w:rPr>
          <w:rFonts w:ascii="Arial" w:hAnsi="Arial" w:cs="Arial"/>
        </w:rPr>
      </w:pPr>
    </w:p>
    <w:p w14:paraId="17673050" w14:textId="77777777" w:rsidR="00696FCD" w:rsidRPr="00765052" w:rsidRDefault="00696FCD" w:rsidP="00254377">
      <w:pPr>
        <w:ind w:left="360"/>
        <w:jc w:val="both"/>
        <w:rPr>
          <w:rFonts w:ascii="Arial" w:hAnsi="Arial" w:cs="Arial"/>
        </w:rPr>
      </w:pPr>
    </w:p>
    <w:p w14:paraId="6CB51DD7" w14:textId="5DF9B09B" w:rsidR="00254377" w:rsidRPr="00FB6AE5" w:rsidRDefault="00374987" w:rsidP="00374987">
      <w:pPr>
        <w:tabs>
          <w:tab w:val="num" w:pos="540"/>
        </w:tabs>
        <w:spacing w:after="0"/>
        <w:ind w:left="539"/>
        <w:jc w:val="both"/>
        <w:rPr>
          <w:rFonts w:ascii="Arial" w:hAnsi="Arial" w:cs="Arial"/>
        </w:rPr>
      </w:pPr>
      <w:r>
        <w:rPr>
          <w:rFonts w:ascii="Arial" w:hAnsi="Arial" w:cs="Arial"/>
        </w:rPr>
        <w:t>Mgr. Lukáš Vávra</w:t>
      </w:r>
      <w:r w:rsidR="00C93626">
        <w:rPr>
          <w:rFonts w:ascii="Arial" w:hAnsi="Arial" w:cs="Arial"/>
        </w:rPr>
        <w:tab/>
      </w:r>
      <w:r w:rsidR="00AB450F">
        <w:rPr>
          <w:rFonts w:ascii="Arial" w:hAnsi="Arial" w:cs="Arial"/>
        </w:rPr>
        <w:tab/>
      </w:r>
      <w:r>
        <w:rPr>
          <w:rFonts w:ascii="Arial" w:hAnsi="Arial" w:cs="Arial"/>
        </w:rPr>
        <w:t>Mgr. Michaela Chládková</w:t>
      </w:r>
      <w:r w:rsidR="00AB450F">
        <w:rPr>
          <w:rFonts w:ascii="Arial" w:hAnsi="Arial" w:cs="Arial"/>
        </w:rPr>
        <w:tab/>
      </w:r>
      <w:r w:rsidR="00AB450F">
        <w:rPr>
          <w:rFonts w:ascii="Arial" w:hAnsi="Arial" w:cs="Arial"/>
        </w:rPr>
        <w:tab/>
        <w:t>Ing. Zdeněk Knápek</w:t>
      </w:r>
    </w:p>
    <w:p w14:paraId="7B46A475" w14:textId="2B82DB1A" w:rsidR="00254377" w:rsidRPr="00FB6AE5" w:rsidRDefault="00AB450F" w:rsidP="00254377">
      <w:pPr>
        <w:ind w:left="708"/>
        <w:rPr>
          <w:rFonts w:ascii="Arial" w:hAnsi="Arial" w:cs="Arial"/>
          <w:bCs/>
        </w:rPr>
      </w:pPr>
      <w:r>
        <w:rPr>
          <w:rFonts w:ascii="Arial" w:hAnsi="Arial" w:cs="Arial"/>
          <w:bCs/>
        </w:rPr>
        <w:t xml:space="preserve">    </w:t>
      </w:r>
      <w:r w:rsidR="00CF19AC">
        <w:rPr>
          <w:rFonts w:ascii="Arial" w:hAnsi="Arial" w:cs="Arial"/>
          <w:bCs/>
        </w:rPr>
        <w:t>starosta</w:t>
      </w:r>
      <w:r w:rsidR="00254377">
        <w:rPr>
          <w:rFonts w:ascii="Arial" w:hAnsi="Arial" w:cs="Arial"/>
          <w:bCs/>
        </w:rPr>
        <w:tab/>
      </w:r>
      <w:r w:rsidR="00254377">
        <w:rPr>
          <w:rFonts w:ascii="Arial" w:hAnsi="Arial" w:cs="Arial"/>
          <w:bCs/>
        </w:rPr>
        <w:tab/>
      </w:r>
      <w:r>
        <w:rPr>
          <w:rFonts w:ascii="Arial" w:hAnsi="Arial" w:cs="Arial"/>
          <w:bCs/>
        </w:rPr>
        <w:t xml:space="preserve">                    </w:t>
      </w:r>
      <w:r w:rsidR="00CF19AC">
        <w:rPr>
          <w:rFonts w:ascii="Arial" w:hAnsi="Arial" w:cs="Arial"/>
          <w:bCs/>
        </w:rPr>
        <w:t>místo</w:t>
      </w:r>
      <w:r w:rsidR="00254377">
        <w:rPr>
          <w:rFonts w:ascii="Arial" w:hAnsi="Arial" w:cs="Arial"/>
          <w:bCs/>
        </w:rPr>
        <w:t>starost</w:t>
      </w:r>
      <w:r w:rsidR="00696FCD">
        <w:rPr>
          <w:rFonts w:ascii="Arial" w:hAnsi="Arial" w:cs="Arial"/>
          <w:bCs/>
        </w:rPr>
        <w:t>k</w:t>
      </w:r>
      <w:r w:rsidR="00254377">
        <w:rPr>
          <w:rFonts w:ascii="Arial" w:hAnsi="Arial" w:cs="Arial"/>
          <w:bCs/>
        </w:rPr>
        <w:t>a</w:t>
      </w:r>
      <w:r>
        <w:rPr>
          <w:rFonts w:ascii="Arial" w:hAnsi="Arial" w:cs="Arial"/>
          <w:bCs/>
        </w:rPr>
        <w:tab/>
      </w:r>
      <w:r>
        <w:rPr>
          <w:rFonts w:ascii="Arial" w:hAnsi="Arial" w:cs="Arial"/>
          <w:bCs/>
        </w:rPr>
        <w:tab/>
      </w:r>
      <w:r>
        <w:rPr>
          <w:rFonts w:ascii="Arial" w:hAnsi="Arial" w:cs="Arial"/>
          <w:bCs/>
        </w:rPr>
        <w:tab/>
        <w:t xml:space="preserve">     místostarosta</w:t>
      </w:r>
    </w:p>
    <w:p w14:paraId="6020174F" w14:textId="77777777" w:rsidR="00254377" w:rsidRDefault="00254377" w:rsidP="00254377">
      <w:pPr>
        <w:rPr>
          <w:rFonts w:ascii="Arial" w:hAnsi="Arial" w:cs="Arial"/>
        </w:rPr>
      </w:pPr>
    </w:p>
    <w:p w14:paraId="15484F2E" w14:textId="77777777" w:rsidR="00716A3F" w:rsidRDefault="00716A3F" w:rsidP="00716A3F">
      <w:pPr>
        <w:rPr>
          <w:sz w:val="24"/>
        </w:rPr>
      </w:pPr>
    </w:p>
    <w:p w14:paraId="12125AA0" w14:textId="77777777" w:rsidR="00594BED" w:rsidRPr="00716A3F" w:rsidRDefault="00716A3F" w:rsidP="00716A3F">
      <w:pPr>
        <w:rPr>
          <w:sz w:val="18"/>
        </w:rPr>
      </w:pPr>
      <w:r>
        <w:rPr>
          <w:sz w:val="18"/>
        </w:rPr>
        <w:tab/>
      </w:r>
    </w:p>
    <w:sectPr w:rsidR="00594BED" w:rsidRPr="00716A3F" w:rsidSect="003175B0">
      <w:headerReference w:type="default" r:id="rId7"/>
      <w:footerReference w:type="default" r:id="rId8"/>
      <w:pgSz w:w="11906" w:h="16838"/>
      <w:pgMar w:top="1134" w:right="1418" w:bottom="1134" w:left="1418" w:header="20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A588C" w14:textId="77777777" w:rsidR="00BA4359" w:rsidRDefault="00BA4359" w:rsidP="005D6076">
      <w:pPr>
        <w:spacing w:after="0" w:line="240" w:lineRule="auto"/>
      </w:pPr>
      <w:r>
        <w:separator/>
      </w:r>
    </w:p>
  </w:endnote>
  <w:endnote w:type="continuationSeparator" w:id="0">
    <w:p w14:paraId="2442FED6" w14:textId="77777777" w:rsidR="00BA4359" w:rsidRDefault="00BA4359" w:rsidP="005D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01B46" w14:textId="77777777" w:rsidR="00454DAD" w:rsidRDefault="00C34110" w:rsidP="00454DAD">
    <w:pPr>
      <w:spacing w:after="0"/>
      <w:rPr>
        <w:sz w:val="18"/>
      </w:rPr>
    </w:pPr>
    <w:r>
      <w:rPr>
        <w:sz w:val="18"/>
      </w:rPr>
      <w:t>Bankovní spojení: ČSOB a.s.</w:t>
    </w:r>
    <w:r w:rsidR="00454DAD">
      <w:rPr>
        <w:sz w:val="18"/>
      </w:rPr>
      <w:t>,</w:t>
    </w:r>
    <w:r>
      <w:rPr>
        <w:sz w:val="18"/>
      </w:rPr>
      <w:t xml:space="preserve"> </w:t>
    </w:r>
    <w:proofErr w:type="spellStart"/>
    <w:r>
      <w:rPr>
        <w:sz w:val="18"/>
      </w:rPr>
      <w:t>č.ú</w:t>
    </w:r>
    <w:proofErr w:type="spellEnd"/>
    <w:r>
      <w:rPr>
        <w:sz w:val="18"/>
      </w:rPr>
      <w:t xml:space="preserve">. 111309115/0300       </w:t>
    </w:r>
    <w:r w:rsidR="00454DAD">
      <w:rPr>
        <w:sz w:val="18"/>
      </w:rPr>
      <w:tab/>
      <w:t>I</w:t>
    </w:r>
    <w:r>
      <w:rPr>
        <w:sz w:val="18"/>
      </w:rPr>
      <w:t>nformace</w:t>
    </w:r>
    <w:r w:rsidR="00454DAD">
      <w:rPr>
        <w:sz w:val="18"/>
      </w:rPr>
      <w:t>:</w:t>
    </w:r>
    <w:r>
      <w:rPr>
        <w:sz w:val="18"/>
      </w:rPr>
      <w:t xml:space="preserve"> </w:t>
    </w:r>
    <w:hyperlink r:id="rId1" w:history="1">
      <w:r w:rsidRPr="00363261">
        <w:rPr>
          <w:rStyle w:val="Hypertextovodkaz"/>
          <w:sz w:val="18"/>
        </w:rPr>
        <w:t>www.cotkytle.cz</w:t>
      </w:r>
    </w:hyperlink>
  </w:p>
  <w:p w14:paraId="7916836F" w14:textId="769B7399" w:rsidR="00C34110" w:rsidRPr="00454DAD" w:rsidRDefault="00C34110" w:rsidP="00454DAD">
    <w:pPr>
      <w:rPr>
        <w:sz w:val="18"/>
      </w:rPr>
    </w:pPr>
    <w:r>
      <w:rPr>
        <w:sz w:val="18"/>
      </w:rPr>
      <w:t>Telefon</w:t>
    </w:r>
    <w:r w:rsidR="00454DAD">
      <w:rPr>
        <w:sz w:val="18"/>
      </w:rPr>
      <w:t xml:space="preserve">: </w:t>
    </w:r>
    <w:r w:rsidR="00B67114">
      <w:rPr>
        <w:sz w:val="18"/>
      </w:rPr>
      <w:t>465382125</w:t>
    </w:r>
    <w:r>
      <w:rPr>
        <w:sz w:val="18"/>
      </w:rPr>
      <w:tab/>
    </w:r>
    <w:r>
      <w:rPr>
        <w:sz w:val="18"/>
      </w:rPr>
      <w:tab/>
    </w:r>
    <w:r>
      <w:rPr>
        <w:sz w:val="18"/>
      </w:rPr>
      <w:tab/>
    </w:r>
    <w:r w:rsidR="00454DAD">
      <w:rPr>
        <w:sz w:val="18"/>
      </w:rPr>
      <w:tab/>
    </w:r>
    <w:r>
      <w:rPr>
        <w:sz w:val="18"/>
      </w:rPr>
      <w:t xml:space="preserve">E-mail: </w:t>
    </w:r>
    <w:hyperlink r:id="rId2" w:history="1">
      <w:r w:rsidRPr="004D7F10">
        <w:rPr>
          <w:rStyle w:val="Hypertextovodkaz"/>
          <w:sz w:val="18"/>
        </w:rPr>
        <w:t>obec@cotkytle.cz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4AFC" w14:textId="77777777" w:rsidR="00BA4359" w:rsidRDefault="00BA4359" w:rsidP="005D6076">
      <w:pPr>
        <w:spacing w:after="0" w:line="240" w:lineRule="auto"/>
      </w:pPr>
      <w:r>
        <w:separator/>
      </w:r>
    </w:p>
  </w:footnote>
  <w:footnote w:type="continuationSeparator" w:id="0">
    <w:p w14:paraId="3232BA46" w14:textId="77777777" w:rsidR="00BA4359" w:rsidRDefault="00BA4359" w:rsidP="005D6076">
      <w:pPr>
        <w:spacing w:after="0" w:line="240" w:lineRule="auto"/>
      </w:pPr>
      <w:r>
        <w:continuationSeparator/>
      </w:r>
    </w:p>
  </w:footnote>
  <w:footnote w:id="1">
    <w:p w14:paraId="5304BE0C" w14:textId="77777777" w:rsidR="00254377" w:rsidRPr="00DF28D8" w:rsidRDefault="00254377" w:rsidP="00254377">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77FBB111" w14:textId="77777777" w:rsidR="00254377" w:rsidRDefault="00254377" w:rsidP="00254377">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450CB" w14:textId="5D126289" w:rsidR="005D6076" w:rsidRDefault="006C677E">
    <w:pPr>
      <w:pStyle w:val="Zhlav"/>
    </w:pPr>
    <w:r>
      <w:rPr>
        <w:noProof/>
        <w:lang w:eastAsia="cs-CZ"/>
      </w:rPr>
      <mc:AlternateContent>
        <mc:Choice Requires="wps">
          <w:drawing>
            <wp:anchor distT="0" distB="0" distL="114300" distR="114300" simplePos="0" relativeHeight="251662336" behindDoc="0" locked="0" layoutInCell="1" allowOverlap="1" wp14:anchorId="14CCEF10" wp14:editId="276EB494">
              <wp:simplePos x="0" y="0"/>
              <wp:positionH relativeFrom="column">
                <wp:posOffset>1279525</wp:posOffset>
              </wp:positionH>
              <wp:positionV relativeFrom="paragraph">
                <wp:posOffset>-777875</wp:posOffset>
              </wp:positionV>
              <wp:extent cx="2931795" cy="7956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95655"/>
                      </a:xfrm>
                      <a:prstGeom prst="rect">
                        <a:avLst/>
                      </a:prstGeom>
                      <a:solidFill>
                        <a:srgbClr val="FFFFFF"/>
                      </a:solidFill>
                      <a:ln>
                        <a:noFill/>
                      </a:ln>
                    </wps:spPr>
                    <wps:txbx>
                      <w:txbxContent>
                        <w:p w14:paraId="7D067D72" w14:textId="5BE7B061" w:rsidR="005D6076" w:rsidRPr="005D6076" w:rsidRDefault="0071793B" w:rsidP="005D6076">
                          <w:pPr>
                            <w:jc w:val="center"/>
                            <w:rPr>
                              <w:sz w:val="40"/>
                              <w:szCs w:val="40"/>
                            </w:rPr>
                          </w:pPr>
                          <w:r>
                            <w:rPr>
                              <w:sz w:val="40"/>
                              <w:szCs w:val="40"/>
                            </w:rPr>
                            <w:t>Obec Cotkytle</w:t>
                          </w:r>
                          <w:r w:rsidR="00766282">
                            <w:rPr>
                              <w:sz w:val="40"/>
                              <w:szCs w:val="40"/>
                            </w:rPr>
                            <w:br/>
                          </w:r>
                          <w:proofErr w:type="spellStart"/>
                          <w:r w:rsidR="00766282" w:rsidRPr="00766282">
                            <w:t>Cotkytle</w:t>
                          </w:r>
                          <w:proofErr w:type="spellEnd"/>
                          <w:r w:rsidR="00766282" w:rsidRPr="00766282">
                            <w:t xml:space="preserve"> 3</w:t>
                          </w:r>
                          <w:r w:rsidR="00766282">
                            <w:br/>
                          </w:r>
                          <w:r w:rsidR="00FD1437">
                            <w:t>561 32</w:t>
                          </w:r>
                          <w:r w:rsidR="00766282">
                            <w:t xml:space="preserve"> Cotkytle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CEF10" id="_x0000_t202" coordsize="21600,21600" o:spt="202" path="m,l,21600r21600,l21600,xe">
              <v:stroke joinstyle="miter"/>
              <v:path gradientshapeok="t" o:connecttype="rect"/>
            </v:shapetype>
            <v:shape id="Text Box 2" o:spid="_x0000_s1026" type="#_x0000_t202" style="position:absolute;margin-left:100.75pt;margin-top:-61.25pt;width:230.85pt;height:6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BC8wEAAMoDAAAOAAAAZHJzL2Uyb0RvYy54bWysU8Fu2zAMvQ/YPwi6L06ypF2MOEWXIsOA&#10;rhvQ9QNkWbaFyaJGKbGzrx8lp2m23ob5IJAi9cj3SK9vhs6wg0KvwRZ8NplypqyEStum4E/fd+8+&#10;cOaDsJUwYFXBj8rzm83bN+ve5WoOLZhKISMQ6/PeFbwNweVZ5mWrOuEn4JSlYA3YiUAuNlmFoif0&#10;zmTz6fQq6wErhyCV93R7Nwb5JuHXtZLha117FZgpOPUW0onpLOOZbdYib1C4VstTG+IfuuiEtlT0&#10;DHUngmB71K+gOi0RPNRhIqHLoK61VIkDsZlN/2Lz2AqnEhcSx7uzTP7/wcqHw6P7hiwMH2GgASYS&#10;3t2D/OGZhW0rbKNuEaFvlaio8CxKlvXO56enUWqf+whS9l+goiGLfYAENNTYRVWIJyN0GsDxLLoa&#10;ApN0OV+9n12vlpxJipFxtVymEiJ/fu3Qh08KOhaNgiMNNaGLw70PsRuRP6fEYh6MrnbamORgU24N&#10;soOgBdil74T+R5qxMdlCfDYixptEMzIbOYahHCgY6ZZQHYkwwrhQ9AOQ0QL+4qynZSq4/7kXqDgz&#10;ny2JtpotFnH7krNYXs/JwctIeRkRVhJUwQNno7kN48buHeqmpUrjmCzcktC1Thq8dHXqmxYmSXNa&#10;7riRl37KevkFN78BAAD//wMAUEsDBBQABgAIAAAAIQBEnjdV3gAAAAoBAAAPAAAAZHJzL2Rvd25y&#10;ZXYueG1sTI/BTsMwDIbvSLxDZCQuaEsbWDdK0wmQQFw39gBp47UVjVM12dq9PebEbrb+T78/F9vZ&#10;9eKMY+g8aUiXCQik2tuOGg2H74/FBkSIhqzpPaGGCwbYlrc3hcmtn2iH531sBJdQyI2GNsYhlzLU&#10;LToTln5A4uzoR2cir2Mj7WgmLne9VEmSSWc64gutGfC9xfpnf3Iajl/Tw+p5qj7jYb17yt5Mt678&#10;Rev7u/n1BUTEOf7D8KfP6lCyU+VPZIPoNagkXTGqYZEqxRMjWfaoQFScbUCWhbx+ofwFAAD//wMA&#10;UEsBAi0AFAAGAAgAAAAhALaDOJL+AAAA4QEAABMAAAAAAAAAAAAAAAAAAAAAAFtDb250ZW50X1R5&#10;cGVzXS54bWxQSwECLQAUAAYACAAAACEAOP0h/9YAAACUAQAACwAAAAAAAAAAAAAAAAAvAQAAX3Jl&#10;bHMvLnJlbHNQSwECLQAUAAYACAAAACEAMM3gQvMBAADKAwAADgAAAAAAAAAAAAAAAAAuAgAAZHJz&#10;L2Uyb0RvYy54bWxQSwECLQAUAAYACAAAACEARJ43Vd4AAAAKAQAADwAAAAAAAAAAAAAAAABNBAAA&#10;ZHJzL2Rvd25yZXYueG1sUEsFBgAAAAAEAAQA8wAAAFgFAAAAAA==&#10;" stroked="f">
              <v:textbox>
                <w:txbxContent>
                  <w:p w14:paraId="7D067D72" w14:textId="5BE7B061" w:rsidR="005D6076" w:rsidRPr="005D6076" w:rsidRDefault="0071793B" w:rsidP="005D6076">
                    <w:pPr>
                      <w:jc w:val="center"/>
                      <w:rPr>
                        <w:sz w:val="40"/>
                        <w:szCs w:val="40"/>
                      </w:rPr>
                    </w:pPr>
                    <w:r>
                      <w:rPr>
                        <w:sz w:val="40"/>
                        <w:szCs w:val="40"/>
                      </w:rPr>
                      <w:t>Obec Cotkytle</w:t>
                    </w:r>
                    <w:r w:rsidR="00766282">
                      <w:rPr>
                        <w:sz w:val="40"/>
                        <w:szCs w:val="40"/>
                      </w:rPr>
                      <w:br/>
                    </w:r>
                    <w:r w:rsidR="00766282" w:rsidRPr="00766282">
                      <w:t>Cotkytle 3</w:t>
                    </w:r>
                    <w:r w:rsidR="00766282">
                      <w:br/>
                    </w:r>
                    <w:r w:rsidR="00FD1437">
                      <w:t>561 32</w:t>
                    </w:r>
                    <w:r w:rsidR="00766282">
                      <w:t xml:space="preserve"> Cotkytle</w:t>
                    </w:r>
                  </w:p>
                </w:txbxContent>
              </v:textbox>
            </v:shape>
          </w:pict>
        </mc:Fallback>
      </mc:AlternateContent>
    </w:r>
    <w:r>
      <w:rPr>
        <w:noProof/>
        <w:lang w:eastAsia="cs-CZ"/>
      </w:rPr>
      <mc:AlternateContent>
        <mc:Choice Requires="wps">
          <w:drawing>
            <wp:anchor distT="0" distB="0" distL="114300" distR="114300" simplePos="0" relativeHeight="251664384" behindDoc="0" locked="0" layoutInCell="1" allowOverlap="1" wp14:anchorId="14FC064B" wp14:editId="3E8AAC9F">
              <wp:simplePos x="0" y="0"/>
              <wp:positionH relativeFrom="column">
                <wp:posOffset>4370070</wp:posOffset>
              </wp:positionH>
              <wp:positionV relativeFrom="paragraph">
                <wp:posOffset>-900430</wp:posOffset>
              </wp:positionV>
              <wp:extent cx="1339215" cy="9182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918210"/>
                      </a:xfrm>
                      <a:prstGeom prst="rect">
                        <a:avLst/>
                      </a:prstGeom>
                      <a:solidFill>
                        <a:srgbClr val="FFFFFF"/>
                      </a:solidFill>
                      <a:ln>
                        <a:noFill/>
                      </a:ln>
                    </wps:spPr>
                    <wps:txbx>
                      <w:txbxContent>
                        <w:p w14:paraId="241E1EBC" w14:textId="77777777" w:rsidR="005D6076" w:rsidRDefault="00E76B29" w:rsidP="00F83914">
                          <w:pPr>
                            <w:spacing w:after="0" w:line="240" w:lineRule="auto"/>
                          </w:pPr>
                          <w:r>
                            <w:t>www.cotkytle.cz</w:t>
                          </w:r>
                        </w:p>
                        <w:p w14:paraId="328DE1A6" w14:textId="77777777" w:rsidR="005D6076" w:rsidRDefault="005D6076" w:rsidP="00F83914">
                          <w:pPr>
                            <w:spacing w:after="0" w:line="240" w:lineRule="auto"/>
                          </w:pPr>
                          <w:r>
                            <w:t>+420</w:t>
                          </w:r>
                          <w:r w:rsidR="00624B61">
                            <w:t> 465 382 1</w:t>
                          </w:r>
                          <w:r w:rsidR="001E29F0">
                            <w:t>2</w:t>
                          </w:r>
                          <w:r w:rsidR="00624B61">
                            <w:t>5</w:t>
                          </w:r>
                        </w:p>
                        <w:p w14:paraId="08165E7F" w14:textId="77777777" w:rsidR="005D6076" w:rsidRDefault="005D6076" w:rsidP="00F83914">
                          <w:pPr>
                            <w:spacing w:after="0" w:line="240" w:lineRule="auto"/>
                          </w:pPr>
                          <w:r>
                            <w:t>Id:</w:t>
                          </w:r>
                          <w:r w:rsidR="00E76B29">
                            <w:t xml:space="preserve"> </w:t>
                          </w:r>
                          <w:r>
                            <w:t>ze3a4ha</w:t>
                          </w:r>
                        </w:p>
                        <w:p w14:paraId="5D33E2A9" w14:textId="77777777" w:rsidR="00F83914" w:rsidRDefault="00F83914" w:rsidP="00F83914">
                          <w:pPr>
                            <w:spacing w:after="0" w:line="240" w:lineRule="auto"/>
                          </w:pPr>
                          <w:r w:rsidRPr="00F83914">
                            <w:t>obec@cotkytle.cz</w:t>
                          </w:r>
                        </w:p>
                        <w:p w14:paraId="2A8B53E6" w14:textId="77777777" w:rsidR="00F83914" w:rsidRDefault="00766282" w:rsidP="00F83914">
                          <w:pPr>
                            <w:spacing w:after="0" w:line="240" w:lineRule="auto"/>
                          </w:pPr>
                          <w:r>
                            <w:t>IČO:00278602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C064B" id="Text Box 3" o:spid="_x0000_s1027" type="#_x0000_t202" style="position:absolute;margin-left:344.1pt;margin-top:-70.9pt;width:105.45pt;height:7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9Rk9gEAANEDAAAOAAAAZHJzL2Uyb0RvYy54bWysU1Fv0zAQfkfiP1h+p2m6Dtao6TQ6FSGN&#10;gTT4AY7jJBaOz5zdJuXXc3a6rhpviDxYvpz93X3ffV7fjr1hB4Vegy15PptzpqyEWtu25D++797d&#10;cO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NXVapFfcyYpt8pvFnmaSiaK59sOffikoGdxU3KkoSZ0cXjwIXYjiucjsZgHo+udNiYF2FZb&#10;g+wgyAC79CUCr44ZGw9biNcmxPgn0YzMJo5hrEam65MGkXUF9ZF4I0y+ondAmw7wN2cDeark/tde&#10;oOLMfLak3SpfLqMJU7C8/rCgAC8z1WVGWElQJQ+cTdttmIy7d6jbjipN07JwR3o3Oknx0tWpffJN&#10;Uujk8WjMyzidenmJmz8AAAD//wMAUEsDBBQABgAIAAAAIQBQBwgz3wAAAAoBAAAPAAAAZHJzL2Rv&#10;d25yZXYueG1sTI/dToNAEIXvTXyHzZh4Y9oFUumCLI2aaLztzwMsMAUiO0vYbaFv73ill5P5cs53&#10;it1iB3HFyfeONMTrCARS7ZqeWg2n48dKgfDBUGMGR6jhhh525f1dYfLGzbTH6yG0gkPI50ZDF8KY&#10;S+nrDq3xazci8e/sJmsCn1Mrm8nMHG4HmURRKq3piRs6M+J7h/X34WI1nL/mp+dsrj7DabvfpG+m&#10;31bupvXjw/L6AiLgEv5g+NVndSjZqXIXarwYNKRKJYxqWMWbmEcworIsBlFpSBTIspD/J5Q/AAAA&#10;//8DAFBLAQItABQABgAIAAAAIQC2gziS/gAAAOEBAAATAAAAAAAAAAAAAAAAAAAAAABbQ29udGVu&#10;dF9UeXBlc10ueG1sUEsBAi0AFAAGAAgAAAAhADj9If/WAAAAlAEAAAsAAAAAAAAAAAAAAAAALwEA&#10;AF9yZWxzLy5yZWxzUEsBAi0AFAAGAAgAAAAhAI/r1GT2AQAA0QMAAA4AAAAAAAAAAAAAAAAALgIA&#10;AGRycy9lMm9Eb2MueG1sUEsBAi0AFAAGAAgAAAAhAFAHCDPfAAAACgEAAA8AAAAAAAAAAAAAAAAA&#10;UAQAAGRycy9kb3ducmV2LnhtbFBLBQYAAAAABAAEAPMAAABcBQAAAAA=&#10;" stroked="f">
              <v:textbox>
                <w:txbxContent>
                  <w:p w14:paraId="241E1EBC" w14:textId="77777777" w:rsidR="005D6076" w:rsidRDefault="00E76B29" w:rsidP="00F83914">
                    <w:pPr>
                      <w:spacing w:after="0" w:line="240" w:lineRule="auto"/>
                    </w:pPr>
                    <w:r>
                      <w:t>www.cotkytle.cz</w:t>
                    </w:r>
                  </w:p>
                  <w:p w14:paraId="328DE1A6" w14:textId="77777777" w:rsidR="005D6076" w:rsidRDefault="005D6076" w:rsidP="00F83914">
                    <w:pPr>
                      <w:spacing w:after="0" w:line="240" w:lineRule="auto"/>
                    </w:pPr>
                    <w:r>
                      <w:t>+420</w:t>
                    </w:r>
                    <w:r w:rsidR="00624B61">
                      <w:t> 465 382 1</w:t>
                    </w:r>
                    <w:r w:rsidR="001E29F0">
                      <w:t>2</w:t>
                    </w:r>
                    <w:r w:rsidR="00624B61">
                      <w:t>5</w:t>
                    </w:r>
                  </w:p>
                  <w:p w14:paraId="08165E7F" w14:textId="77777777" w:rsidR="005D6076" w:rsidRDefault="005D6076" w:rsidP="00F83914">
                    <w:pPr>
                      <w:spacing w:after="0" w:line="240" w:lineRule="auto"/>
                    </w:pPr>
                    <w:r>
                      <w:t>Id:</w:t>
                    </w:r>
                    <w:r w:rsidR="00E76B29">
                      <w:t xml:space="preserve"> </w:t>
                    </w:r>
                    <w:r>
                      <w:t>ze3a4ha</w:t>
                    </w:r>
                  </w:p>
                  <w:p w14:paraId="5D33E2A9" w14:textId="77777777" w:rsidR="00F83914" w:rsidRDefault="00F83914" w:rsidP="00F83914">
                    <w:pPr>
                      <w:spacing w:after="0" w:line="240" w:lineRule="auto"/>
                    </w:pPr>
                    <w:r w:rsidRPr="00F83914">
                      <w:t>obec@cotkytle.cz</w:t>
                    </w:r>
                  </w:p>
                  <w:p w14:paraId="2A8B53E6" w14:textId="77777777" w:rsidR="00F83914" w:rsidRDefault="00766282" w:rsidP="00F83914">
                    <w:pPr>
                      <w:spacing w:after="0" w:line="240" w:lineRule="auto"/>
                    </w:pPr>
                    <w:r>
                      <w:t>IČO:00278602</w:t>
                    </w:r>
                  </w:p>
                </w:txbxContent>
              </v:textbox>
            </v:shape>
          </w:pict>
        </mc:Fallback>
      </mc:AlternateContent>
    </w:r>
    <w:r>
      <w:rPr>
        <w:noProof/>
        <w:lang w:eastAsia="cs-CZ"/>
      </w:rPr>
      <mc:AlternateContent>
        <mc:Choice Requires="wps">
          <w:drawing>
            <wp:anchor distT="4294967294" distB="4294967294" distL="114300" distR="114300" simplePos="0" relativeHeight="251665408" behindDoc="0" locked="0" layoutInCell="1" allowOverlap="1" wp14:anchorId="238A17AE" wp14:editId="53E4C4D6">
              <wp:simplePos x="0" y="0"/>
              <wp:positionH relativeFrom="column">
                <wp:posOffset>103505</wp:posOffset>
              </wp:positionH>
              <wp:positionV relativeFrom="paragraph">
                <wp:posOffset>82549</wp:posOffset>
              </wp:positionV>
              <wp:extent cx="5752465"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451D7D3" id="_x0000_t32" coordsize="21600,21600" o:spt="32" o:oned="t" path="m,l21600,21600e" filled="f">
              <v:path arrowok="t" fillok="f" o:connecttype="none"/>
              <o:lock v:ext="edit" shapetype="t"/>
            </v:shapetype>
            <v:shape id="AutoShape 4" o:spid="_x0000_s1026" type="#_x0000_t32" style="position:absolute;margin-left:8.15pt;margin-top:6.5pt;width:452.9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CruAEAAFcDAAAOAAAAZHJzL2Uyb0RvYy54bWysU8Fu2zAMvQ/YPwi6L3aCpR2M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L2+Xi881S&#10;CnXxVdBcEgNx/GpwFNloJUcC2w9xg96nkSLNSxk4PHHMtKC5JOSqHh+tc2WyzospcV/c1nXJYHRW&#10;Z2+OY+p3G0fiAHk5yleaTJ73YYR7rwvaYEA/nO0I1r3ZqbrzZ22yHHn3uNmhPm3polmaXqF53rS8&#10;Hu/vJfv3/7D+BQAA//8DAFBLAwQUAAYACAAAACEAKzuWQtgAAAAIAQAADwAAAGRycy9kb3ducmV2&#10;LnhtbExPTU+DQBC9m/gfNmPizS5SixVZGjXx3Ei9eBvYKRDZWcJuC/57x3jQ0+TNe3kfxW5xgzrT&#10;FHrPBm5XCSjixtueWwPvh9ebLagQkS0OnsnAFwXYlZcXBebWz/xG5yq2Skw45Gigi3HMtQ5NRw7D&#10;yo/Ewh395DAKnFptJ5zF3A06TZJMO+xZEjoc6aWj5rM6OQP3d/bDY/a8qTfz/hDp2FXb/WLM9dXy&#10;9Agq0hL/xPBTX6pDKZ1qf2Ib1CA4W4tS7lomCf+Qpimo+vehy0L/H1B+AwAA//8DAFBLAQItABQA&#10;BgAIAAAAIQC2gziS/gAAAOEBAAATAAAAAAAAAAAAAAAAAAAAAABbQ29udGVudF9UeXBlc10ueG1s&#10;UEsBAi0AFAAGAAgAAAAhADj9If/WAAAAlAEAAAsAAAAAAAAAAAAAAAAALwEAAF9yZWxzLy5yZWxz&#10;UEsBAi0AFAAGAAgAAAAhACVwkKu4AQAAVwMAAA4AAAAAAAAAAAAAAAAALgIAAGRycy9lMm9Eb2Mu&#10;eG1sUEsBAi0AFAAGAAgAAAAhACs7lkLYAAAACAEAAA8AAAAAAAAAAAAAAAAAEgQAAGRycy9kb3du&#10;cmV2LnhtbFBLBQYAAAAABAAEAPMAAAAXBQAAAAA=&#10;" strokeweight="1pt"/>
          </w:pict>
        </mc:Fallback>
      </mc:AlternateContent>
    </w:r>
    <w:r w:rsidR="005D6076">
      <w:rPr>
        <w:noProof/>
        <w:lang w:eastAsia="cs-CZ"/>
      </w:rPr>
      <w:drawing>
        <wp:anchor distT="0" distB="0" distL="114300" distR="114300" simplePos="0" relativeHeight="251660288" behindDoc="1" locked="0" layoutInCell="0" allowOverlap="1" wp14:anchorId="03BB3D0A" wp14:editId="41215F68">
          <wp:simplePos x="0" y="0"/>
          <wp:positionH relativeFrom="column">
            <wp:posOffset>40005</wp:posOffset>
          </wp:positionH>
          <wp:positionV relativeFrom="paragraph">
            <wp:posOffset>-821055</wp:posOffset>
          </wp:positionV>
          <wp:extent cx="624840" cy="734060"/>
          <wp:effectExtent l="19050" t="0" r="3810" b="0"/>
          <wp:wrapTight wrapText="bothSides">
            <wp:wrapPolygon edited="0">
              <wp:start x="-659" y="0"/>
              <wp:lineTo x="-659" y="21301"/>
              <wp:lineTo x="21732" y="21301"/>
              <wp:lineTo x="21732" y="0"/>
              <wp:lineTo x="-659" y="0"/>
            </wp:wrapPolygon>
          </wp:wrapTight>
          <wp:docPr id="1" name="obrázek 2" descr="Znak Cotky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Cotkytle"/>
                  <pic:cNvPicPr>
                    <a:picLocks noChangeAspect="1" noChangeArrowheads="1"/>
                  </pic:cNvPicPr>
                </pic:nvPicPr>
                <pic:blipFill>
                  <a:blip r:embed="rId1" cstate="print"/>
                  <a:srcRect/>
                  <a:stretch>
                    <a:fillRect/>
                  </a:stretch>
                </pic:blipFill>
                <pic:spPr bwMode="auto">
                  <a:xfrm>
                    <a:off x="0" y="0"/>
                    <a:ext cx="624840" cy="734060"/>
                  </a:xfrm>
                  <a:prstGeom prst="rect">
                    <a:avLst/>
                  </a:prstGeom>
                  <a:noFill/>
                  <a:ln w="9525">
                    <a:noFill/>
                    <a:miter lim="800000"/>
                    <a:headEnd/>
                    <a:tailEnd/>
                  </a:ln>
                </pic:spPr>
              </pic:pic>
            </a:graphicData>
          </a:graphic>
        </wp:anchor>
      </w:drawing>
    </w:r>
    <w:r>
      <w:rPr>
        <w:noProof/>
        <w:lang w:eastAsia="cs-CZ"/>
      </w:rPr>
      <mc:AlternateContent>
        <mc:Choice Requires="wps">
          <w:drawing>
            <wp:anchor distT="4294967294" distB="4294967294" distL="114300" distR="114300" simplePos="0" relativeHeight="251658240" behindDoc="0" locked="0" layoutInCell="1" allowOverlap="1" wp14:anchorId="3855EA27" wp14:editId="3F362EC1">
              <wp:simplePos x="0" y="0"/>
              <wp:positionH relativeFrom="column">
                <wp:posOffset>50165</wp:posOffset>
              </wp:positionH>
              <wp:positionV relativeFrom="paragraph">
                <wp:posOffset>-943611</wp:posOffset>
              </wp:positionV>
              <wp:extent cx="5752465"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D391FC" id="AutoShape 1" o:spid="_x0000_s1026" type="#_x0000_t32" style="position:absolute;margin-left:3.95pt;margin-top:-74.3pt;width:452.9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CruAEAAFcDAAAOAAAAZHJzL2Uyb0RvYy54bWysU8Fu2zAMvQ/YPwi6L3aCpR2M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L2+Xi881S&#10;CnXxVdBcEgNx/GpwFNloJUcC2w9xg96nkSLNSxk4PHHMtKC5JOSqHh+tc2WyzospcV/c1nXJYHRW&#10;Z2+OY+p3G0fiAHk5yleaTJ73YYR7rwvaYEA/nO0I1r3ZqbrzZ22yHHn3uNmhPm3polmaXqF53rS8&#10;Hu/vJfv3/7D+BQAA//8DAFBLAwQUAAYACAAAACEA0bXQ2NsAAAALAQAADwAAAGRycy9kb3ducmV2&#10;LnhtbEyPwU7DMAyG70i8Q2Qkblta2EpXmk6AxHmi48LNbbymokmqJlvL22MOCI62f33+/nK/2EFc&#10;aAq9dwrSdQKCXOt17zoF78fXVQ4iRHQaB+9IwRcF2FfXVyUW2s/ujS517ARDXChQgYlxLKQMrSGL&#10;Ye1Hcnw7+cli5HHqpJ5wZrgd5F2SZNJi7/iDwZFeDLWf9dkqeNjoD4/Z87bZzodjpJOp88Oi1O3N&#10;8vQIItIS/8Lwo8/qULFT489OBzEwY8dBBat0k2cgOLBL77lL87uSVSn/d6i+AQAA//8DAFBLAQIt&#10;ABQABgAIAAAAIQC2gziS/gAAAOEBAAATAAAAAAAAAAAAAAAAAAAAAABbQ29udGVudF9UeXBlc10u&#10;eG1sUEsBAi0AFAAGAAgAAAAhADj9If/WAAAAlAEAAAsAAAAAAAAAAAAAAAAALwEAAF9yZWxzLy5y&#10;ZWxzUEsBAi0AFAAGAAgAAAAhACVwkKu4AQAAVwMAAA4AAAAAAAAAAAAAAAAALgIAAGRycy9lMm9E&#10;b2MueG1sUEsBAi0AFAAGAAgAAAAhANG10NjbAAAACwEAAA8AAAAAAAAAAAAAAAAAEgQAAGRycy9k&#10;b3ducmV2LnhtbFBLBQYAAAAABAAEAPMAAAAa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1"/>
    <w:lvl w:ilvl="0">
      <w:start w:val="1"/>
      <w:numFmt w:val="lowerLetter"/>
      <w:lvlText w:val="%1)"/>
      <w:lvlJc w:val="left"/>
      <w:pPr>
        <w:tabs>
          <w:tab w:val="num" w:pos="0"/>
        </w:tabs>
        <w:ind w:left="720" w:hanging="360"/>
      </w:pPr>
    </w:lvl>
  </w:abstractNum>
  <w:abstractNum w:abstractNumId="1" w15:restartNumberingAfterBreak="0">
    <w:nsid w:val="00000009"/>
    <w:multiLevelType w:val="singleLevel"/>
    <w:tmpl w:val="A972066A"/>
    <w:lvl w:ilvl="0">
      <w:start w:val="1"/>
      <w:numFmt w:val="decimal"/>
      <w:lvlText w:val="%1)"/>
      <w:lvlJc w:val="left"/>
      <w:pPr>
        <w:tabs>
          <w:tab w:val="num" w:pos="360"/>
        </w:tabs>
        <w:ind w:left="360" w:hanging="360"/>
      </w:pPr>
      <w:rPr>
        <w:b w:val="0"/>
        <w:color w:val="auto"/>
        <w:u w:val="none"/>
      </w:rPr>
    </w:lvl>
  </w:abstractNum>
  <w:abstractNum w:abstractNumId="2"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1167F4"/>
    <w:multiLevelType w:val="hybridMultilevel"/>
    <w:tmpl w:val="8F448A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F65717"/>
    <w:multiLevelType w:val="hybridMultilevel"/>
    <w:tmpl w:val="938E4F5A"/>
    <w:lvl w:ilvl="0" w:tplc="04050011">
      <w:start w:val="1"/>
      <w:numFmt w:val="decimal"/>
      <w:lvlText w:val="%1)"/>
      <w:lvlJc w:val="left"/>
      <w:pPr>
        <w:ind w:left="1438" w:hanging="360"/>
      </w:p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339D49F3"/>
    <w:multiLevelType w:val="hybridMultilevel"/>
    <w:tmpl w:val="426485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66517B"/>
    <w:multiLevelType w:val="hybridMultilevel"/>
    <w:tmpl w:val="204689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9033B7"/>
    <w:multiLevelType w:val="hybridMultilevel"/>
    <w:tmpl w:val="3CA4B8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F5721E2"/>
    <w:multiLevelType w:val="hybridMultilevel"/>
    <w:tmpl w:val="A6D6FF12"/>
    <w:lvl w:ilvl="0" w:tplc="04050001">
      <w:start w:val="1"/>
      <w:numFmt w:val="bullet"/>
      <w:lvlText w:val=""/>
      <w:lvlJc w:val="left"/>
      <w:pPr>
        <w:ind w:left="720" w:hanging="360"/>
      </w:pPr>
      <w:rPr>
        <w:rFonts w:ascii="Symbol" w:hAnsi="Symbol"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BC10F1"/>
    <w:multiLevelType w:val="hybridMultilevel"/>
    <w:tmpl w:val="1EE0B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727EF3"/>
    <w:multiLevelType w:val="hybridMultilevel"/>
    <w:tmpl w:val="2604E136"/>
    <w:lvl w:ilvl="0" w:tplc="04050001">
      <w:start w:val="1"/>
      <w:numFmt w:val="bullet"/>
      <w:lvlText w:val=""/>
      <w:lvlJc w:val="left"/>
      <w:pPr>
        <w:tabs>
          <w:tab w:val="num" w:pos="360"/>
        </w:tabs>
        <w:ind w:left="360" w:hanging="360"/>
      </w:pPr>
      <w:rPr>
        <w:rFonts w:ascii="Symbol" w:hAnsi="Symbol"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8D526B5"/>
    <w:multiLevelType w:val="hybridMultilevel"/>
    <w:tmpl w:val="546C3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8" w15:restartNumberingAfterBreak="0">
    <w:nsid w:val="5C211E14"/>
    <w:multiLevelType w:val="hybridMultilevel"/>
    <w:tmpl w:val="529E0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62F23522"/>
    <w:multiLevelType w:val="hybridMultilevel"/>
    <w:tmpl w:val="1AA4874E"/>
    <w:lvl w:ilvl="0" w:tplc="0405000F">
      <w:start w:val="1"/>
      <w:numFmt w:val="decimal"/>
      <w:lvlText w:val="%1."/>
      <w:lvlJc w:val="left"/>
      <w:pPr>
        <w:ind w:left="1079" w:hanging="360"/>
      </w:pPr>
    </w:lvl>
    <w:lvl w:ilvl="1" w:tplc="04050019" w:tentative="1">
      <w:start w:val="1"/>
      <w:numFmt w:val="lowerLetter"/>
      <w:lvlText w:val="%2."/>
      <w:lvlJc w:val="left"/>
      <w:pPr>
        <w:ind w:left="1799" w:hanging="360"/>
      </w:pPr>
    </w:lvl>
    <w:lvl w:ilvl="2" w:tplc="0405001B" w:tentative="1">
      <w:start w:val="1"/>
      <w:numFmt w:val="lowerRoman"/>
      <w:lvlText w:val="%3."/>
      <w:lvlJc w:val="right"/>
      <w:pPr>
        <w:ind w:left="2519" w:hanging="180"/>
      </w:pPr>
    </w:lvl>
    <w:lvl w:ilvl="3" w:tplc="0405000F" w:tentative="1">
      <w:start w:val="1"/>
      <w:numFmt w:val="decimal"/>
      <w:lvlText w:val="%4."/>
      <w:lvlJc w:val="left"/>
      <w:pPr>
        <w:ind w:left="3239" w:hanging="360"/>
      </w:pPr>
    </w:lvl>
    <w:lvl w:ilvl="4" w:tplc="04050019" w:tentative="1">
      <w:start w:val="1"/>
      <w:numFmt w:val="lowerLetter"/>
      <w:lvlText w:val="%5."/>
      <w:lvlJc w:val="left"/>
      <w:pPr>
        <w:ind w:left="3959" w:hanging="360"/>
      </w:pPr>
    </w:lvl>
    <w:lvl w:ilvl="5" w:tplc="0405001B" w:tentative="1">
      <w:start w:val="1"/>
      <w:numFmt w:val="lowerRoman"/>
      <w:lvlText w:val="%6."/>
      <w:lvlJc w:val="right"/>
      <w:pPr>
        <w:ind w:left="4679" w:hanging="180"/>
      </w:pPr>
    </w:lvl>
    <w:lvl w:ilvl="6" w:tplc="0405000F" w:tentative="1">
      <w:start w:val="1"/>
      <w:numFmt w:val="decimal"/>
      <w:lvlText w:val="%7."/>
      <w:lvlJc w:val="left"/>
      <w:pPr>
        <w:ind w:left="5399" w:hanging="360"/>
      </w:pPr>
    </w:lvl>
    <w:lvl w:ilvl="7" w:tplc="04050019" w:tentative="1">
      <w:start w:val="1"/>
      <w:numFmt w:val="lowerLetter"/>
      <w:lvlText w:val="%8."/>
      <w:lvlJc w:val="left"/>
      <w:pPr>
        <w:ind w:left="6119" w:hanging="360"/>
      </w:pPr>
    </w:lvl>
    <w:lvl w:ilvl="8" w:tplc="0405001B" w:tentative="1">
      <w:start w:val="1"/>
      <w:numFmt w:val="lowerRoman"/>
      <w:lvlText w:val="%9."/>
      <w:lvlJc w:val="right"/>
      <w:pPr>
        <w:ind w:left="6839" w:hanging="180"/>
      </w:pPr>
    </w:lvl>
  </w:abstractNum>
  <w:abstractNum w:abstractNumId="21" w15:restartNumberingAfterBreak="0">
    <w:nsid w:val="7CFE7DA3"/>
    <w:multiLevelType w:val="hybridMultilevel"/>
    <w:tmpl w:val="ED00C2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E41FAA"/>
    <w:multiLevelType w:val="hybridMultilevel"/>
    <w:tmpl w:val="D338BAC0"/>
    <w:lvl w:ilvl="0" w:tplc="04050011">
      <w:start w:val="1"/>
      <w:numFmt w:val="decimal"/>
      <w:lvlText w:val="%1)"/>
      <w:lvlJc w:val="left"/>
      <w:pPr>
        <w:ind w:left="1438" w:hanging="360"/>
      </w:pPr>
      <w:rPr>
        <w:rFonts w:hint="default"/>
        <w:color w:val="auto"/>
      </w:r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num w:numId="1" w16cid:durableId="1028524836">
    <w:abstractNumId w:val="16"/>
  </w:num>
  <w:num w:numId="2" w16cid:durableId="1781145656">
    <w:abstractNumId w:val="14"/>
  </w:num>
  <w:num w:numId="3" w16cid:durableId="832070717">
    <w:abstractNumId w:val="19"/>
  </w:num>
  <w:num w:numId="4" w16cid:durableId="1674526082">
    <w:abstractNumId w:val="8"/>
  </w:num>
  <w:num w:numId="5" w16cid:durableId="63533176">
    <w:abstractNumId w:val="3"/>
  </w:num>
  <w:num w:numId="6" w16cid:durableId="1375733311">
    <w:abstractNumId w:val="17"/>
  </w:num>
  <w:num w:numId="7" w16cid:durableId="2012370576">
    <w:abstractNumId w:val="12"/>
  </w:num>
  <w:num w:numId="8" w16cid:durableId="2100633114">
    <w:abstractNumId w:val="6"/>
  </w:num>
  <w:num w:numId="9" w16cid:durableId="963195968">
    <w:abstractNumId w:val="2"/>
  </w:num>
  <w:num w:numId="10" w16cid:durableId="906383889">
    <w:abstractNumId w:val="7"/>
  </w:num>
  <w:num w:numId="11" w16cid:durableId="761419149">
    <w:abstractNumId w:val="13"/>
  </w:num>
  <w:num w:numId="12" w16cid:durableId="990791982">
    <w:abstractNumId w:val="15"/>
  </w:num>
  <w:num w:numId="13" w16cid:durableId="1874924785">
    <w:abstractNumId w:val="10"/>
  </w:num>
  <w:num w:numId="14" w16cid:durableId="421991817">
    <w:abstractNumId w:val="20"/>
  </w:num>
  <w:num w:numId="15" w16cid:durableId="616760177">
    <w:abstractNumId w:val="22"/>
  </w:num>
  <w:num w:numId="16" w16cid:durableId="1866627385">
    <w:abstractNumId w:val="18"/>
  </w:num>
  <w:num w:numId="17" w16cid:durableId="218134710">
    <w:abstractNumId w:val="5"/>
  </w:num>
  <w:num w:numId="18" w16cid:durableId="595600978">
    <w:abstractNumId w:val="1"/>
  </w:num>
  <w:num w:numId="19" w16cid:durableId="1591618960">
    <w:abstractNumId w:val="0"/>
  </w:num>
  <w:num w:numId="20" w16cid:durableId="195512975">
    <w:abstractNumId w:val="4"/>
  </w:num>
  <w:num w:numId="21" w16cid:durableId="103379383">
    <w:abstractNumId w:val="11"/>
  </w:num>
  <w:num w:numId="22" w16cid:durableId="861941290">
    <w:abstractNumId w:val="9"/>
  </w:num>
  <w:num w:numId="23" w16cid:durableId="2861990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2A0A"/>
    <w:rsid w:val="0000625A"/>
    <w:rsid w:val="00024F74"/>
    <w:rsid w:val="00064357"/>
    <w:rsid w:val="00072C8B"/>
    <w:rsid w:val="00073B97"/>
    <w:rsid w:val="0007704C"/>
    <w:rsid w:val="00077CA4"/>
    <w:rsid w:val="000817CB"/>
    <w:rsid w:val="00084F45"/>
    <w:rsid w:val="0009231E"/>
    <w:rsid w:val="000B6863"/>
    <w:rsid w:val="000C7129"/>
    <w:rsid w:val="000D5FF7"/>
    <w:rsid w:val="000D6764"/>
    <w:rsid w:val="000D724E"/>
    <w:rsid w:val="000E52C4"/>
    <w:rsid w:val="000F725D"/>
    <w:rsid w:val="00103FFB"/>
    <w:rsid w:val="00114EB5"/>
    <w:rsid w:val="00124C87"/>
    <w:rsid w:val="001273E3"/>
    <w:rsid w:val="00130357"/>
    <w:rsid w:val="00143F89"/>
    <w:rsid w:val="0015226D"/>
    <w:rsid w:val="00155391"/>
    <w:rsid w:val="00156570"/>
    <w:rsid w:val="001713B8"/>
    <w:rsid w:val="00171B03"/>
    <w:rsid w:val="001725FC"/>
    <w:rsid w:val="00183F95"/>
    <w:rsid w:val="001901D9"/>
    <w:rsid w:val="001A652B"/>
    <w:rsid w:val="001B29F9"/>
    <w:rsid w:val="001B2ABB"/>
    <w:rsid w:val="001B72B2"/>
    <w:rsid w:val="001D08E6"/>
    <w:rsid w:val="001D682C"/>
    <w:rsid w:val="001D7D4A"/>
    <w:rsid w:val="001E10F8"/>
    <w:rsid w:val="001E29F0"/>
    <w:rsid w:val="001E2D3E"/>
    <w:rsid w:val="001F15B4"/>
    <w:rsid w:val="001F571F"/>
    <w:rsid w:val="00200192"/>
    <w:rsid w:val="00200B61"/>
    <w:rsid w:val="002011F4"/>
    <w:rsid w:val="00214368"/>
    <w:rsid w:val="00224E3E"/>
    <w:rsid w:val="00225839"/>
    <w:rsid w:val="002274F0"/>
    <w:rsid w:val="00236708"/>
    <w:rsid w:val="002367EB"/>
    <w:rsid w:val="0024015A"/>
    <w:rsid w:val="002440AE"/>
    <w:rsid w:val="0024411F"/>
    <w:rsid w:val="00245775"/>
    <w:rsid w:val="00254377"/>
    <w:rsid w:val="00272645"/>
    <w:rsid w:val="00274F0C"/>
    <w:rsid w:val="00281DD5"/>
    <w:rsid w:val="002929E0"/>
    <w:rsid w:val="0029644F"/>
    <w:rsid w:val="002A0A7E"/>
    <w:rsid w:val="002A0B36"/>
    <w:rsid w:val="002B1419"/>
    <w:rsid w:val="002B2CA3"/>
    <w:rsid w:val="002B3050"/>
    <w:rsid w:val="002B4699"/>
    <w:rsid w:val="002E178B"/>
    <w:rsid w:val="002E408E"/>
    <w:rsid w:val="002F07BC"/>
    <w:rsid w:val="00301DF5"/>
    <w:rsid w:val="0031099C"/>
    <w:rsid w:val="0031103F"/>
    <w:rsid w:val="003175B0"/>
    <w:rsid w:val="00325FF4"/>
    <w:rsid w:val="00337499"/>
    <w:rsid w:val="0035285A"/>
    <w:rsid w:val="00366B04"/>
    <w:rsid w:val="00373FAC"/>
    <w:rsid w:val="00374987"/>
    <w:rsid w:val="00377366"/>
    <w:rsid w:val="00384BE4"/>
    <w:rsid w:val="00393970"/>
    <w:rsid w:val="003A06CA"/>
    <w:rsid w:val="003C4E50"/>
    <w:rsid w:val="003F1764"/>
    <w:rsid w:val="00404EE7"/>
    <w:rsid w:val="00407B2E"/>
    <w:rsid w:val="00411B31"/>
    <w:rsid w:val="004123B3"/>
    <w:rsid w:val="004227ED"/>
    <w:rsid w:val="00432D57"/>
    <w:rsid w:val="00434B7A"/>
    <w:rsid w:val="0044224F"/>
    <w:rsid w:val="00452C8E"/>
    <w:rsid w:val="00454DAD"/>
    <w:rsid w:val="0048618D"/>
    <w:rsid w:val="004901F8"/>
    <w:rsid w:val="004B0329"/>
    <w:rsid w:val="004B465A"/>
    <w:rsid w:val="004D26C5"/>
    <w:rsid w:val="004D6570"/>
    <w:rsid w:val="0051574C"/>
    <w:rsid w:val="0051712C"/>
    <w:rsid w:val="00517E19"/>
    <w:rsid w:val="00532C51"/>
    <w:rsid w:val="005412A6"/>
    <w:rsid w:val="005612CE"/>
    <w:rsid w:val="005619E3"/>
    <w:rsid w:val="0056347F"/>
    <w:rsid w:val="00564605"/>
    <w:rsid w:val="00570B84"/>
    <w:rsid w:val="00575A21"/>
    <w:rsid w:val="005810B7"/>
    <w:rsid w:val="00582EB1"/>
    <w:rsid w:val="00587875"/>
    <w:rsid w:val="00590C75"/>
    <w:rsid w:val="00594BED"/>
    <w:rsid w:val="005B38F7"/>
    <w:rsid w:val="005C16E6"/>
    <w:rsid w:val="005D1409"/>
    <w:rsid w:val="005D36A2"/>
    <w:rsid w:val="005D6076"/>
    <w:rsid w:val="006010DA"/>
    <w:rsid w:val="0062130D"/>
    <w:rsid w:val="00621682"/>
    <w:rsid w:val="00624B61"/>
    <w:rsid w:val="00643D9C"/>
    <w:rsid w:val="006441D3"/>
    <w:rsid w:val="006467A4"/>
    <w:rsid w:val="00664397"/>
    <w:rsid w:val="006861FB"/>
    <w:rsid w:val="00693F5E"/>
    <w:rsid w:val="00696FCD"/>
    <w:rsid w:val="006B73B7"/>
    <w:rsid w:val="006C257B"/>
    <w:rsid w:val="006C43A6"/>
    <w:rsid w:val="006C677E"/>
    <w:rsid w:val="006D1074"/>
    <w:rsid w:val="006D31BD"/>
    <w:rsid w:val="006E4661"/>
    <w:rsid w:val="006F14C0"/>
    <w:rsid w:val="006F3B21"/>
    <w:rsid w:val="007067DC"/>
    <w:rsid w:val="00712ED6"/>
    <w:rsid w:val="00715FAD"/>
    <w:rsid w:val="00716A3F"/>
    <w:rsid w:val="0071793B"/>
    <w:rsid w:val="0072300F"/>
    <w:rsid w:val="007239A5"/>
    <w:rsid w:val="00723BE2"/>
    <w:rsid w:val="00742326"/>
    <w:rsid w:val="00747149"/>
    <w:rsid w:val="007515CD"/>
    <w:rsid w:val="00754C9F"/>
    <w:rsid w:val="00766282"/>
    <w:rsid w:val="00770CD0"/>
    <w:rsid w:val="007718F9"/>
    <w:rsid w:val="007A336F"/>
    <w:rsid w:val="007A3D95"/>
    <w:rsid w:val="007B00C9"/>
    <w:rsid w:val="007C6D00"/>
    <w:rsid w:val="007D0C5D"/>
    <w:rsid w:val="007D0CE1"/>
    <w:rsid w:val="007D3F00"/>
    <w:rsid w:val="007E084A"/>
    <w:rsid w:val="007F3467"/>
    <w:rsid w:val="007F738B"/>
    <w:rsid w:val="00800AF9"/>
    <w:rsid w:val="00817114"/>
    <w:rsid w:val="00820B96"/>
    <w:rsid w:val="008475D3"/>
    <w:rsid w:val="00857117"/>
    <w:rsid w:val="0086569E"/>
    <w:rsid w:val="00867E32"/>
    <w:rsid w:val="00875BB7"/>
    <w:rsid w:val="00876004"/>
    <w:rsid w:val="00892256"/>
    <w:rsid w:val="008A17D0"/>
    <w:rsid w:val="008B38BB"/>
    <w:rsid w:val="008B3A4D"/>
    <w:rsid w:val="008D493A"/>
    <w:rsid w:val="008D59C8"/>
    <w:rsid w:val="008D6050"/>
    <w:rsid w:val="008E09B9"/>
    <w:rsid w:val="008F3A4F"/>
    <w:rsid w:val="008F3BC0"/>
    <w:rsid w:val="008F5FD7"/>
    <w:rsid w:val="00900635"/>
    <w:rsid w:val="009024FA"/>
    <w:rsid w:val="0091027E"/>
    <w:rsid w:val="00910B87"/>
    <w:rsid w:val="00916D7D"/>
    <w:rsid w:val="009241E1"/>
    <w:rsid w:val="0092461D"/>
    <w:rsid w:val="00925641"/>
    <w:rsid w:val="0092621B"/>
    <w:rsid w:val="00943528"/>
    <w:rsid w:val="009523EC"/>
    <w:rsid w:val="00980886"/>
    <w:rsid w:val="00980BF0"/>
    <w:rsid w:val="00996876"/>
    <w:rsid w:val="00996A71"/>
    <w:rsid w:val="009A00F3"/>
    <w:rsid w:val="009A2E82"/>
    <w:rsid w:val="009A4867"/>
    <w:rsid w:val="009A52DF"/>
    <w:rsid w:val="009B1E06"/>
    <w:rsid w:val="009C1784"/>
    <w:rsid w:val="009C3850"/>
    <w:rsid w:val="009E0581"/>
    <w:rsid w:val="009F6ABB"/>
    <w:rsid w:val="00A00400"/>
    <w:rsid w:val="00A02489"/>
    <w:rsid w:val="00A06BF6"/>
    <w:rsid w:val="00A07D38"/>
    <w:rsid w:val="00A21A2E"/>
    <w:rsid w:val="00A273DC"/>
    <w:rsid w:val="00A53CB5"/>
    <w:rsid w:val="00A67E84"/>
    <w:rsid w:val="00A70ABF"/>
    <w:rsid w:val="00A92F31"/>
    <w:rsid w:val="00A93D07"/>
    <w:rsid w:val="00AA3C0F"/>
    <w:rsid w:val="00AA3E58"/>
    <w:rsid w:val="00AB450F"/>
    <w:rsid w:val="00AB6861"/>
    <w:rsid w:val="00AB72AF"/>
    <w:rsid w:val="00AD4CB1"/>
    <w:rsid w:val="00AF04C0"/>
    <w:rsid w:val="00B01458"/>
    <w:rsid w:val="00B02D54"/>
    <w:rsid w:val="00B04578"/>
    <w:rsid w:val="00B24682"/>
    <w:rsid w:val="00B30A39"/>
    <w:rsid w:val="00B34333"/>
    <w:rsid w:val="00B34A38"/>
    <w:rsid w:val="00B3514C"/>
    <w:rsid w:val="00B44D62"/>
    <w:rsid w:val="00B46EB9"/>
    <w:rsid w:val="00B55672"/>
    <w:rsid w:val="00B60441"/>
    <w:rsid w:val="00B65E68"/>
    <w:rsid w:val="00B6666F"/>
    <w:rsid w:val="00B67114"/>
    <w:rsid w:val="00B67E6F"/>
    <w:rsid w:val="00B7230B"/>
    <w:rsid w:val="00B7672F"/>
    <w:rsid w:val="00B81218"/>
    <w:rsid w:val="00B82B19"/>
    <w:rsid w:val="00B862B5"/>
    <w:rsid w:val="00BA4359"/>
    <w:rsid w:val="00BC0656"/>
    <w:rsid w:val="00BC1D3D"/>
    <w:rsid w:val="00BC7DC9"/>
    <w:rsid w:val="00BD17D5"/>
    <w:rsid w:val="00BD38EF"/>
    <w:rsid w:val="00BD6EE6"/>
    <w:rsid w:val="00BF2F49"/>
    <w:rsid w:val="00C14FA3"/>
    <w:rsid w:val="00C16882"/>
    <w:rsid w:val="00C169F8"/>
    <w:rsid w:val="00C16FED"/>
    <w:rsid w:val="00C321BF"/>
    <w:rsid w:val="00C34110"/>
    <w:rsid w:val="00C84A5E"/>
    <w:rsid w:val="00C93626"/>
    <w:rsid w:val="00C94154"/>
    <w:rsid w:val="00CA7FE8"/>
    <w:rsid w:val="00CB30A1"/>
    <w:rsid w:val="00CD1009"/>
    <w:rsid w:val="00CD6840"/>
    <w:rsid w:val="00CE10F6"/>
    <w:rsid w:val="00CF19AC"/>
    <w:rsid w:val="00D02C8E"/>
    <w:rsid w:val="00D04CA4"/>
    <w:rsid w:val="00D17A77"/>
    <w:rsid w:val="00D25F5C"/>
    <w:rsid w:val="00D26BAA"/>
    <w:rsid w:val="00D41768"/>
    <w:rsid w:val="00D542A7"/>
    <w:rsid w:val="00D56251"/>
    <w:rsid w:val="00D712B3"/>
    <w:rsid w:val="00D7192C"/>
    <w:rsid w:val="00D72034"/>
    <w:rsid w:val="00D72960"/>
    <w:rsid w:val="00D8149B"/>
    <w:rsid w:val="00D81580"/>
    <w:rsid w:val="00D86CD7"/>
    <w:rsid w:val="00D96195"/>
    <w:rsid w:val="00DA30BD"/>
    <w:rsid w:val="00DB5471"/>
    <w:rsid w:val="00DE3C17"/>
    <w:rsid w:val="00DE5AD0"/>
    <w:rsid w:val="00E022D4"/>
    <w:rsid w:val="00E04948"/>
    <w:rsid w:val="00E04DBA"/>
    <w:rsid w:val="00E1165C"/>
    <w:rsid w:val="00E20AE7"/>
    <w:rsid w:val="00E643C5"/>
    <w:rsid w:val="00E73DB9"/>
    <w:rsid w:val="00E76B29"/>
    <w:rsid w:val="00E83879"/>
    <w:rsid w:val="00E937C9"/>
    <w:rsid w:val="00E94F20"/>
    <w:rsid w:val="00EB52E7"/>
    <w:rsid w:val="00EB60DE"/>
    <w:rsid w:val="00EC6A9D"/>
    <w:rsid w:val="00EF1E30"/>
    <w:rsid w:val="00EF4717"/>
    <w:rsid w:val="00F154FD"/>
    <w:rsid w:val="00F32A87"/>
    <w:rsid w:val="00F33A2B"/>
    <w:rsid w:val="00F37BBF"/>
    <w:rsid w:val="00F40C1C"/>
    <w:rsid w:val="00F83066"/>
    <w:rsid w:val="00F8334F"/>
    <w:rsid w:val="00F83914"/>
    <w:rsid w:val="00F93C73"/>
    <w:rsid w:val="00F96A2D"/>
    <w:rsid w:val="00FB3800"/>
    <w:rsid w:val="00FB67C1"/>
    <w:rsid w:val="00FB7A46"/>
    <w:rsid w:val="00FC02B4"/>
    <w:rsid w:val="00FD1437"/>
    <w:rsid w:val="00FD2F97"/>
    <w:rsid w:val="00FD38E1"/>
    <w:rsid w:val="00FE41DA"/>
    <w:rsid w:val="00FF148D"/>
    <w:rsid w:val="00FF53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C80A"/>
  <w15:docId w15:val="{47AE39C2-D9FC-4612-9D41-C2868F9F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53AC"/>
  </w:style>
  <w:style w:type="paragraph" w:styleId="Nadpis1">
    <w:name w:val="heading 1"/>
    <w:basedOn w:val="Normln"/>
    <w:next w:val="Normln"/>
    <w:link w:val="Nadpis1Char"/>
    <w:uiPriority w:val="9"/>
    <w:qFormat/>
    <w:rsid w:val="005646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16A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6">
    <w:name w:val="heading 6"/>
    <w:basedOn w:val="Normln"/>
    <w:link w:val="Nadpis6Char"/>
    <w:uiPriority w:val="9"/>
    <w:qFormat/>
    <w:rsid w:val="002F07BC"/>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FF53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
    <w:name w:val="Název Char"/>
    <w:basedOn w:val="Standardnpsmoodstavce"/>
    <w:link w:val="Nzev"/>
    <w:rsid w:val="00FF53AC"/>
    <w:rPr>
      <w:rFonts w:asciiTheme="majorHAnsi" w:eastAsiaTheme="majorEastAsia" w:hAnsiTheme="majorHAnsi" w:cstheme="majorBidi"/>
      <w:color w:val="17365D" w:themeColor="text2" w:themeShade="BF"/>
      <w:spacing w:val="5"/>
      <w:kern w:val="28"/>
      <w:sz w:val="52"/>
      <w:szCs w:val="52"/>
      <w:lang w:eastAsia="cs-CZ"/>
    </w:rPr>
  </w:style>
  <w:style w:type="paragraph" w:styleId="Odstavecseseznamem">
    <w:name w:val="List Paragraph"/>
    <w:basedOn w:val="Normln"/>
    <w:uiPriority w:val="99"/>
    <w:qFormat/>
    <w:rsid w:val="00FF53AC"/>
    <w:pPr>
      <w:ind w:left="720"/>
      <w:contextualSpacing/>
    </w:pPr>
  </w:style>
  <w:style w:type="paragraph" w:styleId="Textbubliny">
    <w:name w:val="Balloon Text"/>
    <w:basedOn w:val="Normln"/>
    <w:link w:val="TextbublinyChar"/>
    <w:uiPriority w:val="99"/>
    <w:semiHidden/>
    <w:unhideWhenUsed/>
    <w:rsid w:val="00867E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7E32"/>
    <w:rPr>
      <w:rFonts w:ascii="Tahoma" w:hAnsi="Tahoma" w:cs="Tahoma"/>
      <w:sz w:val="16"/>
      <w:szCs w:val="16"/>
    </w:rPr>
  </w:style>
  <w:style w:type="paragraph" w:styleId="Zhlav">
    <w:name w:val="header"/>
    <w:basedOn w:val="Normln"/>
    <w:link w:val="ZhlavChar"/>
    <w:uiPriority w:val="99"/>
    <w:unhideWhenUsed/>
    <w:rsid w:val="005D60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6076"/>
  </w:style>
  <w:style w:type="paragraph" w:styleId="Zpat">
    <w:name w:val="footer"/>
    <w:basedOn w:val="Normln"/>
    <w:link w:val="ZpatChar"/>
    <w:uiPriority w:val="99"/>
    <w:unhideWhenUsed/>
    <w:rsid w:val="005D6076"/>
    <w:pPr>
      <w:tabs>
        <w:tab w:val="center" w:pos="4536"/>
        <w:tab w:val="right" w:pos="9072"/>
      </w:tabs>
      <w:spacing w:after="0" w:line="240" w:lineRule="auto"/>
    </w:pPr>
  </w:style>
  <w:style w:type="character" w:customStyle="1" w:styleId="ZpatChar">
    <w:name w:val="Zápatí Char"/>
    <w:basedOn w:val="Standardnpsmoodstavce"/>
    <w:link w:val="Zpat"/>
    <w:uiPriority w:val="99"/>
    <w:rsid w:val="005D6076"/>
  </w:style>
  <w:style w:type="character" w:styleId="Hypertextovodkaz">
    <w:name w:val="Hyperlink"/>
    <w:basedOn w:val="Standardnpsmoodstavce"/>
    <w:uiPriority w:val="99"/>
    <w:unhideWhenUsed/>
    <w:rsid w:val="00F83914"/>
    <w:rPr>
      <w:color w:val="0000FF" w:themeColor="hyperlink"/>
      <w:u w:val="single"/>
    </w:rPr>
  </w:style>
  <w:style w:type="character" w:styleId="Siln">
    <w:name w:val="Strong"/>
    <w:basedOn w:val="Standardnpsmoodstavce"/>
    <w:uiPriority w:val="22"/>
    <w:qFormat/>
    <w:rsid w:val="002440AE"/>
    <w:rPr>
      <w:b/>
      <w:bCs/>
    </w:rPr>
  </w:style>
  <w:style w:type="character" w:customStyle="1" w:styleId="PodpisyChar">
    <w:name w:val="Podpisy Char"/>
    <w:link w:val="Podpisy"/>
    <w:uiPriority w:val="9"/>
    <w:locked/>
    <w:rsid w:val="00DE3C17"/>
    <w:rPr>
      <w:rFonts w:ascii="Calibri" w:eastAsia="Calibri" w:hAnsi="Calibri" w:cs="Calibri"/>
      <w:sz w:val="24"/>
      <w:szCs w:val="24"/>
    </w:rPr>
  </w:style>
  <w:style w:type="paragraph" w:customStyle="1" w:styleId="Podpisy">
    <w:name w:val="Podpisy"/>
    <w:basedOn w:val="Normln"/>
    <w:link w:val="PodpisyChar"/>
    <w:uiPriority w:val="9"/>
    <w:qFormat/>
    <w:rsid w:val="00DE3C17"/>
    <w:pPr>
      <w:keepLines/>
      <w:spacing w:before="600" w:line="252" w:lineRule="auto"/>
      <w:contextualSpacing/>
      <w:jc w:val="center"/>
    </w:pPr>
    <w:rPr>
      <w:rFonts w:ascii="Calibri" w:eastAsia="Calibri" w:hAnsi="Calibri" w:cs="Calibri"/>
      <w:sz w:val="24"/>
      <w:szCs w:val="24"/>
    </w:rPr>
  </w:style>
  <w:style w:type="character" w:styleId="PromnnHTML">
    <w:name w:val="HTML Variable"/>
    <w:basedOn w:val="Standardnpsmoodstavce"/>
    <w:uiPriority w:val="99"/>
    <w:semiHidden/>
    <w:unhideWhenUsed/>
    <w:rsid w:val="00766282"/>
    <w:rPr>
      <w:i/>
      <w:iCs/>
    </w:rPr>
  </w:style>
  <w:style w:type="character" w:customStyle="1" w:styleId="lrzxr">
    <w:name w:val="lrzxr"/>
    <w:basedOn w:val="Standardnpsmoodstavce"/>
    <w:rsid w:val="004227ED"/>
  </w:style>
  <w:style w:type="character" w:customStyle="1" w:styleId="Nadpis6Char">
    <w:name w:val="Nadpis 6 Char"/>
    <w:basedOn w:val="Standardnpsmoodstavce"/>
    <w:link w:val="Nadpis6"/>
    <w:uiPriority w:val="9"/>
    <w:rsid w:val="002F07BC"/>
    <w:rPr>
      <w:rFonts w:ascii="Times New Roman" w:eastAsia="Times New Roman" w:hAnsi="Times New Roman" w:cs="Times New Roman"/>
      <w:b/>
      <w:bCs/>
      <w:sz w:val="15"/>
      <w:szCs w:val="15"/>
      <w:lang w:eastAsia="cs-CZ"/>
    </w:rPr>
  </w:style>
  <w:style w:type="paragraph" w:styleId="Normlnweb">
    <w:name w:val="Normal (Web)"/>
    <w:basedOn w:val="Normln"/>
    <w:uiPriority w:val="99"/>
    <w:semiHidden/>
    <w:unhideWhenUsed/>
    <w:rsid w:val="002F07B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564605"/>
    <w:rPr>
      <w:rFonts w:asciiTheme="majorHAnsi" w:eastAsiaTheme="majorEastAsia" w:hAnsiTheme="majorHAnsi" w:cstheme="majorBidi"/>
      <w:b/>
      <w:bCs/>
      <w:color w:val="365F91" w:themeColor="accent1" w:themeShade="BF"/>
      <w:sz w:val="28"/>
      <w:szCs w:val="28"/>
    </w:rPr>
  </w:style>
  <w:style w:type="character" w:customStyle="1" w:styleId="h1a">
    <w:name w:val="h1a"/>
    <w:basedOn w:val="Standardnpsmoodstavce"/>
    <w:rsid w:val="00564605"/>
  </w:style>
  <w:style w:type="paragraph" w:customStyle="1" w:styleId="Default">
    <w:name w:val="Default"/>
    <w:rsid w:val="00C84A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Standardnpsmoodstavce"/>
    <w:link w:val="Nadpis2"/>
    <w:uiPriority w:val="9"/>
    <w:rsid w:val="00716A3F"/>
    <w:rPr>
      <w:rFonts w:asciiTheme="majorHAnsi" w:eastAsiaTheme="majorEastAsia" w:hAnsiTheme="majorHAnsi" w:cstheme="majorBidi"/>
      <w:b/>
      <w:bCs/>
      <w:color w:val="4F81BD" w:themeColor="accent1"/>
      <w:sz w:val="26"/>
      <w:szCs w:val="26"/>
    </w:rPr>
  </w:style>
  <w:style w:type="paragraph" w:styleId="Rozloendokumentu">
    <w:name w:val="Document Map"/>
    <w:basedOn w:val="Normln"/>
    <w:link w:val="RozloendokumentuChar"/>
    <w:uiPriority w:val="99"/>
    <w:semiHidden/>
    <w:unhideWhenUsed/>
    <w:rsid w:val="00C34110"/>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34110"/>
    <w:rPr>
      <w:rFonts w:ascii="Tahoma" w:hAnsi="Tahoma" w:cs="Tahoma"/>
      <w:sz w:val="16"/>
      <w:szCs w:val="16"/>
    </w:rPr>
  </w:style>
  <w:style w:type="paragraph" w:styleId="Zkladntextodsazen">
    <w:name w:val="Body Text Indent"/>
    <w:basedOn w:val="Normln"/>
    <w:link w:val="ZkladntextodsazenChar"/>
    <w:rsid w:val="00254377"/>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254377"/>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254377"/>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254377"/>
    <w:rPr>
      <w:rFonts w:ascii="Times New Roman" w:eastAsia="Times New Roman" w:hAnsi="Times New Roman" w:cs="Times New Roman"/>
      <w:bCs/>
      <w:sz w:val="24"/>
      <w:szCs w:val="20"/>
      <w:lang w:eastAsia="cs-CZ"/>
    </w:rPr>
  </w:style>
  <w:style w:type="paragraph" w:styleId="Textpoznpodarou">
    <w:name w:val="footnote text"/>
    <w:basedOn w:val="Normln"/>
    <w:link w:val="TextpoznpodarouChar"/>
    <w:semiHidden/>
    <w:rsid w:val="00254377"/>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254377"/>
    <w:rPr>
      <w:rFonts w:ascii="Times New Roman" w:eastAsia="Times New Roman" w:hAnsi="Times New Roman" w:cs="Times New Roman"/>
      <w:noProof/>
      <w:sz w:val="20"/>
      <w:szCs w:val="20"/>
      <w:lang w:eastAsia="cs-CZ"/>
    </w:rPr>
  </w:style>
  <w:style w:type="character" w:styleId="Znakapoznpodarou">
    <w:name w:val="footnote reference"/>
    <w:semiHidden/>
    <w:rsid w:val="00254377"/>
    <w:rPr>
      <w:vertAlign w:val="superscript"/>
    </w:rPr>
  </w:style>
  <w:style w:type="paragraph" w:customStyle="1" w:styleId="NormlnIMP">
    <w:name w:val="Normální_IMP"/>
    <w:basedOn w:val="Normln"/>
    <w:rsid w:val="0025437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customStyle="1" w:styleId="markedcontent">
    <w:name w:val="markedcontent"/>
    <w:basedOn w:val="Standardnpsmoodstavce"/>
    <w:rsid w:val="00254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039360">
      <w:bodyDiv w:val="1"/>
      <w:marLeft w:val="0"/>
      <w:marRight w:val="0"/>
      <w:marTop w:val="0"/>
      <w:marBottom w:val="0"/>
      <w:divBdr>
        <w:top w:val="none" w:sz="0" w:space="0" w:color="auto"/>
        <w:left w:val="none" w:sz="0" w:space="0" w:color="auto"/>
        <w:bottom w:val="none" w:sz="0" w:space="0" w:color="auto"/>
        <w:right w:val="none" w:sz="0" w:space="0" w:color="auto"/>
      </w:divBdr>
      <w:divsChild>
        <w:div w:id="1547568251">
          <w:marLeft w:val="0"/>
          <w:marRight w:val="0"/>
          <w:marTop w:val="0"/>
          <w:marBottom w:val="0"/>
          <w:divBdr>
            <w:top w:val="none" w:sz="0" w:space="0" w:color="auto"/>
            <w:left w:val="none" w:sz="0" w:space="0" w:color="auto"/>
            <w:bottom w:val="none" w:sz="0" w:space="0" w:color="auto"/>
            <w:right w:val="none" w:sz="0" w:space="0" w:color="auto"/>
          </w:divBdr>
        </w:div>
        <w:div w:id="1809282346">
          <w:marLeft w:val="0"/>
          <w:marRight w:val="0"/>
          <w:marTop w:val="0"/>
          <w:marBottom w:val="0"/>
          <w:divBdr>
            <w:top w:val="none" w:sz="0" w:space="0" w:color="auto"/>
            <w:left w:val="none" w:sz="0" w:space="0" w:color="auto"/>
            <w:bottom w:val="none" w:sz="0" w:space="0" w:color="auto"/>
            <w:right w:val="none" w:sz="0" w:space="0" w:color="auto"/>
          </w:divBdr>
        </w:div>
        <w:div w:id="2059890639">
          <w:marLeft w:val="0"/>
          <w:marRight w:val="0"/>
          <w:marTop w:val="0"/>
          <w:marBottom w:val="0"/>
          <w:divBdr>
            <w:top w:val="none" w:sz="0" w:space="0" w:color="auto"/>
            <w:left w:val="none" w:sz="0" w:space="0" w:color="auto"/>
            <w:bottom w:val="none" w:sz="0" w:space="0" w:color="auto"/>
            <w:right w:val="none" w:sz="0" w:space="0" w:color="auto"/>
          </w:divBdr>
        </w:div>
      </w:divsChild>
    </w:div>
    <w:div w:id="414136765">
      <w:bodyDiv w:val="1"/>
      <w:marLeft w:val="0"/>
      <w:marRight w:val="0"/>
      <w:marTop w:val="0"/>
      <w:marBottom w:val="0"/>
      <w:divBdr>
        <w:top w:val="none" w:sz="0" w:space="0" w:color="auto"/>
        <w:left w:val="none" w:sz="0" w:space="0" w:color="auto"/>
        <w:bottom w:val="none" w:sz="0" w:space="0" w:color="auto"/>
        <w:right w:val="none" w:sz="0" w:space="0" w:color="auto"/>
      </w:divBdr>
    </w:div>
    <w:div w:id="443884356">
      <w:bodyDiv w:val="1"/>
      <w:marLeft w:val="0"/>
      <w:marRight w:val="0"/>
      <w:marTop w:val="0"/>
      <w:marBottom w:val="0"/>
      <w:divBdr>
        <w:top w:val="none" w:sz="0" w:space="0" w:color="auto"/>
        <w:left w:val="none" w:sz="0" w:space="0" w:color="auto"/>
        <w:bottom w:val="none" w:sz="0" w:space="0" w:color="auto"/>
        <w:right w:val="none" w:sz="0" w:space="0" w:color="auto"/>
      </w:divBdr>
    </w:div>
    <w:div w:id="711341543">
      <w:bodyDiv w:val="1"/>
      <w:marLeft w:val="0"/>
      <w:marRight w:val="0"/>
      <w:marTop w:val="0"/>
      <w:marBottom w:val="0"/>
      <w:divBdr>
        <w:top w:val="none" w:sz="0" w:space="0" w:color="auto"/>
        <w:left w:val="none" w:sz="0" w:space="0" w:color="auto"/>
        <w:bottom w:val="none" w:sz="0" w:space="0" w:color="auto"/>
        <w:right w:val="none" w:sz="0" w:space="0" w:color="auto"/>
      </w:divBdr>
      <w:divsChild>
        <w:div w:id="683630683">
          <w:marLeft w:val="0"/>
          <w:marRight w:val="0"/>
          <w:marTop w:val="0"/>
          <w:marBottom w:val="0"/>
          <w:divBdr>
            <w:top w:val="none" w:sz="0" w:space="0" w:color="auto"/>
            <w:left w:val="none" w:sz="0" w:space="0" w:color="auto"/>
            <w:bottom w:val="none" w:sz="0" w:space="0" w:color="auto"/>
            <w:right w:val="none" w:sz="0" w:space="0" w:color="auto"/>
          </w:divBdr>
          <w:divsChild>
            <w:div w:id="1482192705">
              <w:marLeft w:val="0"/>
              <w:marRight w:val="0"/>
              <w:marTop w:val="0"/>
              <w:marBottom w:val="0"/>
              <w:divBdr>
                <w:top w:val="none" w:sz="0" w:space="0" w:color="auto"/>
                <w:left w:val="none" w:sz="0" w:space="0" w:color="auto"/>
                <w:bottom w:val="none" w:sz="0" w:space="0" w:color="auto"/>
                <w:right w:val="none" w:sz="0" w:space="0" w:color="auto"/>
              </w:divBdr>
              <w:divsChild>
                <w:div w:id="1393844977">
                  <w:marLeft w:val="0"/>
                  <w:marRight w:val="0"/>
                  <w:marTop w:val="0"/>
                  <w:marBottom w:val="0"/>
                  <w:divBdr>
                    <w:top w:val="none" w:sz="0" w:space="0" w:color="auto"/>
                    <w:left w:val="none" w:sz="0" w:space="0" w:color="auto"/>
                    <w:bottom w:val="none" w:sz="0" w:space="0" w:color="auto"/>
                    <w:right w:val="none" w:sz="0" w:space="0" w:color="auto"/>
                  </w:divBdr>
                  <w:divsChild>
                    <w:div w:id="44259393">
                      <w:marLeft w:val="0"/>
                      <w:marRight w:val="0"/>
                      <w:marTop w:val="0"/>
                      <w:marBottom w:val="0"/>
                      <w:divBdr>
                        <w:top w:val="none" w:sz="0" w:space="0" w:color="auto"/>
                        <w:left w:val="none" w:sz="0" w:space="0" w:color="auto"/>
                        <w:bottom w:val="none" w:sz="0" w:space="0" w:color="auto"/>
                        <w:right w:val="none" w:sz="0" w:space="0" w:color="auto"/>
                      </w:divBdr>
                      <w:divsChild>
                        <w:div w:id="1742633469">
                          <w:marLeft w:val="0"/>
                          <w:marRight w:val="0"/>
                          <w:marTop w:val="0"/>
                          <w:marBottom w:val="0"/>
                          <w:divBdr>
                            <w:top w:val="none" w:sz="0" w:space="0" w:color="auto"/>
                            <w:left w:val="none" w:sz="0" w:space="0" w:color="auto"/>
                            <w:bottom w:val="none" w:sz="0" w:space="0" w:color="auto"/>
                            <w:right w:val="none" w:sz="0" w:space="0" w:color="auto"/>
                          </w:divBdr>
                          <w:divsChild>
                            <w:div w:id="598411260">
                              <w:marLeft w:val="0"/>
                              <w:marRight w:val="0"/>
                              <w:marTop w:val="0"/>
                              <w:marBottom w:val="0"/>
                              <w:divBdr>
                                <w:top w:val="none" w:sz="0" w:space="0" w:color="auto"/>
                                <w:left w:val="none" w:sz="0" w:space="0" w:color="auto"/>
                                <w:bottom w:val="none" w:sz="0" w:space="0" w:color="auto"/>
                                <w:right w:val="none" w:sz="0" w:space="0" w:color="auto"/>
                              </w:divBdr>
                              <w:divsChild>
                                <w:div w:id="17521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779528">
      <w:bodyDiv w:val="1"/>
      <w:marLeft w:val="0"/>
      <w:marRight w:val="0"/>
      <w:marTop w:val="113"/>
      <w:marBottom w:val="113"/>
      <w:divBdr>
        <w:top w:val="none" w:sz="0" w:space="0" w:color="auto"/>
        <w:left w:val="none" w:sz="0" w:space="0" w:color="auto"/>
        <w:bottom w:val="none" w:sz="0" w:space="0" w:color="auto"/>
        <w:right w:val="none" w:sz="0" w:space="0" w:color="auto"/>
      </w:divBdr>
      <w:divsChild>
        <w:div w:id="201752363">
          <w:marLeft w:val="0"/>
          <w:marRight w:val="0"/>
          <w:marTop w:val="100"/>
          <w:marBottom w:val="100"/>
          <w:divBdr>
            <w:top w:val="none" w:sz="0" w:space="0" w:color="auto"/>
            <w:left w:val="none" w:sz="0" w:space="0" w:color="auto"/>
            <w:bottom w:val="none" w:sz="0" w:space="0" w:color="auto"/>
            <w:right w:val="none" w:sz="0" w:space="0" w:color="auto"/>
          </w:divBdr>
          <w:divsChild>
            <w:div w:id="1798182500">
              <w:marLeft w:val="0"/>
              <w:marRight w:val="0"/>
              <w:marTop w:val="0"/>
              <w:marBottom w:val="0"/>
              <w:divBdr>
                <w:top w:val="none" w:sz="0" w:space="0" w:color="auto"/>
                <w:left w:val="none" w:sz="0" w:space="0" w:color="auto"/>
                <w:bottom w:val="none" w:sz="0" w:space="0" w:color="auto"/>
                <w:right w:val="none" w:sz="0" w:space="0" w:color="auto"/>
              </w:divBdr>
              <w:divsChild>
                <w:div w:id="113402843">
                  <w:marLeft w:val="1757"/>
                  <w:marRight w:val="0"/>
                  <w:marTop w:val="0"/>
                  <w:marBottom w:val="0"/>
                  <w:divBdr>
                    <w:top w:val="none" w:sz="0" w:space="0" w:color="auto"/>
                    <w:left w:val="none" w:sz="0" w:space="0" w:color="auto"/>
                    <w:bottom w:val="none" w:sz="0" w:space="0" w:color="auto"/>
                    <w:right w:val="none" w:sz="0" w:space="0" w:color="auto"/>
                  </w:divBdr>
                  <w:divsChild>
                    <w:div w:id="140274686">
                      <w:marLeft w:val="0"/>
                      <w:marRight w:val="0"/>
                      <w:marTop w:val="0"/>
                      <w:marBottom w:val="0"/>
                      <w:divBdr>
                        <w:top w:val="none" w:sz="0" w:space="0" w:color="auto"/>
                        <w:left w:val="none" w:sz="0" w:space="0" w:color="auto"/>
                        <w:bottom w:val="none" w:sz="0" w:space="0" w:color="auto"/>
                        <w:right w:val="none" w:sz="0" w:space="0" w:color="auto"/>
                      </w:divBdr>
                      <w:divsChild>
                        <w:div w:id="1316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800023">
      <w:bodyDiv w:val="1"/>
      <w:marLeft w:val="0"/>
      <w:marRight w:val="0"/>
      <w:marTop w:val="0"/>
      <w:marBottom w:val="0"/>
      <w:divBdr>
        <w:top w:val="none" w:sz="0" w:space="0" w:color="auto"/>
        <w:left w:val="none" w:sz="0" w:space="0" w:color="auto"/>
        <w:bottom w:val="none" w:sz="0" w:space="0" w:color="auto"/>
        <w:right w:val="none" w:sz="0" w:space="0" w:color="auto"/>
      </w:divBdr>
    </w:div>
    <w:div w:id="189315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bec@cotkytle.cz" TargetMode="External"/><Relationship Id="rId1" Type="http://schemas.openxmlformats.org/officeDocument/2006/relationships/hyperlink" Target="http://www.cotkytl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854</Words>
  <Characters>5040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Jureček Vlastimil</dc:creator>
  <cp:lastModifiedBy>Lukáš Vávra</cp:lastModifiedBy>
  <cp:revision>9</cp:revision>
  <cp:lastPrinted>2022-05-16T08:44:00Z</cp:lastPrinted>
  <dcterms:created xsi:type="dcterms:W3CDTF">2024-11-28T12:41:00Z</dcterms:created>
  <dcterms:modified xsi:type="dcterms:W3CDTF">2024-12-16T10:35:00Z</dcterms:modified>
</cp:coreProperties>
</file>