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35EA8" w14:textId="77777777" w:rsidR="00A94DCD" w:rsidRPr="00A94DCD" w:rsidRDefault="00A94DCD" w:rsidP="001F12F6">
      <w:pPr>
        <w:spacing w:after="0" w:line="240" w:lineRule="auto"/>
        <w:rPr>
          <w:rFonts w:ascii="Times New Roman" w:hAnsi="Times New Roman" w:cs="Times New Roman"/>
        </w:rPr>
      </w:pPr>
      <w:r w:rsidRPr="00A94DCD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D7E7F22" wp14:editId="68DFFAD0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466725" cy="545056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28" cy="548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235388" w14:textId="77777777" w:rsidR="00A94DCD" w:rsidRPr="00A94DCD" w:rsidRDefault="00A94DCD" w:rsidP="001F12F6">
      <w:pPr>
        <w:spacing w:after="0" w:line="240" w:lineRule="auto"/>
        <w:rPr>
          <w:rFonts w:ascii="Times New Roman" w:hAnsi="Times New Roman" w:cs="Times New Roman"/>
        </w:rPr>
      </w:pPr>
    </w:p>
    <w:p w14:paraId="6B487606" w14:textId="77777777" w:rsidR="001F12F6" w:rsidRDefault="001F12F6" w:rsidP="001F12F6">
      <w:pPr>
        <w:spacing w:after="0" w:line="240" w:lineRule="auto"/>
        <w:rPr>
          <w:rFonts w:ascii="Times New Roman" w:hAnsi="Times New Roman" w:cs="Times New Roman"/>
        </w:rPr>
      </w:pPr>
    </w:p>
    <w:p w14:paraId="55E4BA6A" w14:textId="77777777" w:rsidR="00A94DCD" w:rsidRPr="00A94DCD" w:rsidRDefault="00A94DCD" w:rsidP="001F12F6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42D066A0" w14:textId="77777777" w:rsidR="00A624BA" w:rsidRPr="007365D8" w:rsidRDefault="00D75123" w:rsidP="004C27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5D8">
        <w:rPr>
          <w:rFonts w:ascii="Times New Roman" w:hAnsi="Times New Roman" w:cs="Times New Roman"/>
          <w:b/>
          <w:sz w:val="28"/>
          <w:szCs w:val="28"/>
        </w:rPr>
        <w:t>Město Rotava</w:t>
      </w:r>
    </w:p>
    <w:p w14:paraId="4FFDD41A" w14:textId="77777777" w:rsidR="007365D8" w:rsidRPr="007365D8" w:rsidRDefault="007365D8" w:rsidP="004C27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5D8">
        <w:rPr>
          <w:rFonts w:ascii="Times New Roman" w:hAnsi="Times New Roman" w:cs="Times New Roman"/>
          <w:b/>
          <w:sz w:val="24"/>
          <w:szCs w:val="24"/>
        </w:rPr>
        <w:t>Zastupitelstvo města Rotava</w:t>
      </w:r>
    </w:p>
    <w:p w14:paraId="57BECA54" w14:textId="77777777" w:rsidR="007365D8" w:rsidRPr="007365D8" w:rsidRDefault="007365D8" w:rsidP="004C271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D64CD09" w14:textId="743F33F1" w:rsidR="00D75123" w:rsidRPr="007365D8" w:rsidRDefault="00D75123" w:rsidP="00736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5D8">
        <w:rPr>
          <w:rFonts w:ascii="Times New Roman" w:hAnsi="Times New Roman" w:cs="Times New Roman"/>
          <w:b/>
          <w:sz w:val="24"/>
          <w:szCs w:val="24"/>
        </w:rPr>
        <w:t>Obecně zá</w:t>
      </w:r>
      <w:r w:rsidR="00A94DCD">
        <w:rPr>
          <w:rFonts w:ascii="Times New Roman" w:hAnsi="Times New Roman" w:cs="Times New Roman"/>
          <w:b/>
          <w:sz w:val="24"/>
          <w:szCs w:val="24"/>
        </w:rPr>
        <w:t>vazná vyhláška města Rotava</w:t>
      </w:r>
    </w:p>
    <w:p w14:paraId="2F1AA7EA" w14:textId="77777777" w:rsidR="00D75123" w:rsidRPr="007365D8" w:rsidRDefault="007365D8" w:rsidP="004C27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5D8">
        <w:rPr>
          <w:rFonts w:ascii="Times New Roman" w:hAnsi="Times New Roman" w:cs="Times New Roman"/>
          <w:b/>
          <w:sz w:val="24"/>
          <w:szCs w:val="24"/>
        </w:rPr>
        <w:t>o</w:t>
      </w:r>
      <w:r w:rsidR="00D75123" w:rsidRPr="00736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15D6">
        <w:rPr>
          <w:rFonts w:ascii="Times New Roman" w:hAnsi="Times New Roman" w:cs="Times New Roman"/>
          <w:b/>
          <w:sz w:val="24"/>
          <w:szCs w:val="24"/>
        </w:rPr>
        <w:t xml:space="preserve">zákazu </w:t>
      </w:r>
      <w:r w:rsidR="001F12F6">
        <w:rPr>
          <w:rFonts w:ascii="Times New Roman" w:hAnsi="Times New Roman" w:cs="Times New Roman"/>
          <w:b/>
          <w:sz w:val="24"/>
          <w:szCs w:val="24"/>
        </w:rPr>
        <w:t>konzumace</w:t>
      </w:r>
      <w:r w:rsidR="00B515D6">
        <w:rPr>
          <w:rFonts w:ascii="Times New Roman" w:hAnsi="Times New Roman" w:cs="Times New Roman"/>
          <w:b/>
          <w:sz w:val="24"/>
          <w:szCs w:val="24"/>
        </w:rPr>
        <w:t xml:space="preserve"> alkoholických nápojů na veřejném prostranství</w:t>
      </w:r>
    </w:p>
    <w:p w14:paraId="2CA88716" w14:textId="77777777" w:rsidR="00D75123" w:rsidRPr="00633B69" w:rsidRDefault="00D75123" w:rsidP="004C271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85330FB" w14:textId="7558ABBC" w:rsidR="00D75123" w:rsidRPr="00633B69" w:rsidRDefault="00D75123" w:rsidP="004C27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3B69">
        <w:rPr>
          <w:rFonts w:ascii="Times New Roman" w:hAnsi="Times New Roman" w:cs="Times New Roman"/>
        </w:rPr>
        <w:t>Zastupitelstvo města</w:t>
      </w:r>
      <w:r w:rsidR="007365D8" w:rsidRPr="00633B69">
        <w:rPr>
          <w:rFonts w:ascii="Times New Roman" w:hAnsi="Times New Roman" w:cs="Times New Roman"/>
        </w:rPr>
        <w:t xml:space="preserve"> Rotava</w:t>
      </w:r>
      <w:r w:rsidR="0087764A" w:rsidRPr="00633B69">
        <w:rPr>
          <w:rFonts w:ascii="Times New Roman" w:hAnsi="Times New Roman" w:cs="Times New Roman"/>
        </w:rPr>
        <w:t xml:space="preserve"> se na svém zasedání dne</w:t>
      </w:r>
      <w:r w:rsidR="008571F3" w:rsidRPr="00633B69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574750999"/>
          <w:placeholder>
            <w:docPart w:val="DefaultPlaceholder_-1854013437"/>
          </w:placeholder>
          <w:date w:fullDate="2025-06-16T00:00:00Z">
            <w:dateFormat w:val="d. M. yyyy"/>
            <w:lid w:val="cs-CZ"/>
            <w:storeMappedDataAs w:val="dateTime"/>
            <w:calendar w:val="gregorian"/>
          </w:date>
        </w:sdtPr>
        <w:sdtEndPr/>
        <w:sdtContent>
          <w:r w:rsidR="007E02BD">
            <w:rPr>
              <w:rFonts w:ascii="Times New Roman" w:hAnsi="Times New Roman" w:cs="Times New Roman"/>
            </w:rPr>
            <w:t>16. 6. 2025</w:t>
          </w:r>
        </w:sdtContent>
      </w:sdt>
      <w:r w:rsidR="00256007" w:rsidRPr="00633B69">
        <w:rPr>
          <w:rFonts w:ascii="Times New Roman" w:hAnsi="Times New Roman" w:cs="Times New Roman"/>
        </w:rPr>
        <w:t>,</w:t>
      </w:r>
      <w:r w:rsidRPr="00633B69">
        <w:rPr>
          <w:rFonts w:ascii="Times New Roman" w:hAnsi="Times New Roman" w:cs="Times New Roman"/>
        </w:rPr>
        <w:t xml:space="preserve"> </w:t>
      </w:r>
      <w:r w:rsidR="005505FB" w:rsidRPr="00633B69">
        <w:rPr>
          <w:rFonts w:ascii="Times New Roman" w:hAnsi="Times New Roman" w:cs="Times New Roman"/>
        </w:rPr>
        <w:t xml:space="preserve">usnesením č. </w:t>
      </w:r>
      <w:r w:rsidR="00CC0125">
        <w:rPr>
          <w:rFonts w:ascii="Times New Roman" w:hAnsi="Times New Roman" w:cs="Times New Roman"/>
        </w:rPr>
        <w:t>ZM/</w:t>
      </w:r>
      <w:r w:rsidR="007E02BD">
        <w:rPr>
          <w:rFonts w:ascii="Times New Roman" w:hAnsi="Times New Roman" w:cs="Times New Roman"/>
        </w:rPr>
        <w:t>39</w:t>
      </w:r>
      <w:r w:rsidR="009C1F19" w:rsidRPr="00633B69">
        <w:rPr>
          <w:rFonts w:ascii="Times New Roman" w:hAnsi="Times New Roman" w:cs="Times New Roman"/>
        </w:rPr>
        <w:t>/</w:t>
      </w:r>
      <w:r w:rsidR="00CC0125">
        <w:rPr>
          <w:rFonts w:ascii="Times New Roman" w:hAnsi="Times New Roman" w:cs="Times New Roman"/>
        </w:rPr>
        <w:t>2</w:t>
      </w:r>
      <w:r w:rsidR="009C1F19" w:rsidRPr="00633B69">
        <w:rPr>
          <w:rFonts w:ascii="Times New Roman" w:hAnsi="Times New Roman" w:cs="Times New Roman"/>
        </w:rPr>
        <w:t>/</w:t>
      </w:r>
      <w:r w:rsidR="00CC0125">
        <w:rPr>
          <w:rFonts w:ascii="Times New Roman" w:hAnsi="Times New Roman" w:cs="Times New Roman"/>
        </w:rPr>
        <w:t>25</w:t>
      </w:r>
      <w:r w:rsidR="00256007" w:rsidRPr="00633B69">
        <w:rPr>
          <w:rFonts w:ascii="Times New Roman" w:hAnsi="Times New Roman" w:cs="Times New Roman"/>
        </w:rPr>
        <w:t>,</w:t>
      </w:r>
      <w:r w:rsidR="005505FB" w:rsidRPr="00633B69">
        <w:rPr>
          <w:rFonts w:ascii="Times New Roman" w:hAnsi="Times New Roman" w:cs="Times New Roman"/>
        </w:rPr>
        <w:t xml:space="preserve"> </w:t>
      </w:r>
      <w:r w:rsidRPr="00633B69">
        <w:rPr>
          <w:rFonts w:ascii="Times New Roman" w:hAnsi="Times New Roman" w:cs="Times New Roman"/>
        </w:rPr>
        <w:t xml:space="preserve">usneslo vydat </w:t>
      </w:r>
      <w:r w:rsidR="00CC0125">
        <w:rPr>
          <w:rFonts w:ascii="Times New Roman" w:hAnsi="Times New Roman" w:cs="Times New Roman"/>
        </w:rPr>
        <w:t xml:space="preserve">na základě </w:t>
      </w:r>
      <w:r w:rsidRPr="00633B69">
        <w:rPr>
          <w:rFonts w:ascii="Times New Roman" w:hAnsi="Times New Roman" w:cs="Times New Roman"/>
        </w:rPr>
        <w:t>ustanovení § 10 písm. a) a</w:t>
      </w:r>
      <w:r w:rsidR="00CC0125">
        <w:rPr>
          <w:rFonts w:ascii="Times New Roman" w:hAnsi="Times New Roman" w:cs="Times New Roman"/>
        </w:rPr>
        <w:t xml:space="preserve"> ustanovení</w:t>
      </w:r>
      <w:r w:rsidRPr="00633B69">
        <w:rPr>
          <w:rFonts w:ascii="Times New Roman" w:hAnsi="Times New Roman" w:cs="Times New Roman"/>
        </w:rPr>
        <w:t xml:space="preserve"> § 84 odst. 2 </w:t>
      </w:r>
      <w:r w:rsidR="00E00C4A" w:rsidRPr="00633B69">
        <w:rPr>
          <w:rFonts w:ascii="Times New Roman" w:hAnsi="Times New Roman" w:cs="Times New Roman"/>
        </w:rPr>
        <w:t>písm. h</w:t>
      </w:r>
      <w:r w:rsidRPr="00633B69">
        <w:rPr>
          <w:rFonts w:ascii="Times New Roman" w:hAnsi="Times New Roman" w:cs="Times New Roman"/>
        </w:rPr>
        <w:t>) zákona č.</w:t>
      </w:r>
      <w:r w:rsidR="00CC0125">
        <w:rPr>
          <w:rFonts w:ascii="Times New Roman" w:hAnsi="Times New Roman" w:cs="Times New Roman"/>
        </w:rPr>
        <w:t> </w:t>
      </w:r>
      <w:r w:rsidRPr="00633B69">
        <w:rPr>
          <w:rFonts w:ascii="Times New Roman" w:hAnsi="Times New Roman" w:cs="Times New Roman"/>
        </w:rPr>
        <w:t>128/2000 Sb., o</w:t>
      </w:r>
      <w:r w:rsidR="00A24DC0">
        <w:rPr>
          <w:rFonts w:ascii="Times New Roman" w:hAnsi="Times New Roman" w:cs="Times New Roman"/>
        </w:rPr>
        <w:t> </w:t>
      </w:r>
      <w:r w:rsidRPr="00633B69">
        <w:rPr>
          <w:rFonts w:ascii="Times New Roman" w:hAnsi="Times New Roman" w:cs="Times New Roman"/>
        </w:rPr>
        <w:t>obcích (obecní zřízení), ve znění pozdějších předpisů, tuto obecně závaznou vyhlášku</w:t>
      </w:r>
      <w:r w:rsidR="00CC0125">
        <w:rPr>
          <w:rFonts w:ascii="Times New Roman" w:hAnsi="Times New Roman" w:cs="Times New Roman"/>
        </w:rPr>
        <w:t xml:space="preserve"> </w:t>
      </w:r>
      <w:r w:rsidR="00CC0125" w:rsidRPr="00CC0125">
        <w:rPr>
          <w:rFonts w:ascii="Times New Roman" w:hAnsi="Times New Roman" w:cs="Times New Roman"/>
          <w:i/>
          <w:iCs/>
        </w:rPr>
        <w:t>(dále jen „vyhláška“)</w:t>
      </w:r>
      <w:r w:rsidRPr="00633B69">
        <w:rPr>
          <w:rFonts w:ascii="Times New Roman" w:hAnsi="Times New Roman" w:cs="Times New Roman"/>
        </w:rPr>
        <w:t>.</w:t>
      </w:r>
    </w:p>
    <w:p w14:paraId="0A8AECCC" w14:textId="77777777" w:rsidR="001A3D4F" w:rsidRDefault="001A3D4F" w:rsidP="004C27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5170FC" w14:textId="77777777" w:rsidR="006F51EA" w:rsidRPr="00633B69" w:rsidRDefault="006F51EA" w:rsidP="004C27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1B382A" w14:textId="76262366" w:rsidR="00FF2F29" w:rsidRPr="00A94DCD" w:rsidRDefault="001A3D4F" w:rsidP="00CC0125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633B69">
        <w:rPr>
          <w:rFonts w:ascii="Times New Roman" w:hAnsi="Times New Roman" w:cs="Times New Roman"/>
          <w:b/>
        </w:rPr>
        <w:t>Čl</w:t>
      </w:r>
      <w:r w:rsidR="00CC0125">
        <w:rPr>
          <w:rFonts w:ascii="Times New Roman" w:hAnsi="Times New Roman" w:cs="Times New Roman"/>
          <w:b/>
        </w:rPr>
        <w:t>.</w:t>
      </w:r>
      <w:r w:rsidRPr="00633B69">
        <w:rPr>
          <w:rFonts w:ascii="Times New Roman" w:hAnsi="Times New Roman" w:cs="Times New Roman"/>
          <w:b/>
        </w:rPr>
        <w:t xml:space="preserve"> 1</w:t>
      </w:r>
      <w:r w:rsidR="00CC0125">
        <w:rPr>
          <w:rFonts w:ascii="Times New Roman" w:hAnsi="Times New Roman" w:cs="Times New Roman"/>
          <w:b/>
        </w:rPr>
        <w:t xml:space="preserve"> </w:t>
      </w:r>
      <w:r w:rsidR="00CC0125">
        <w:rPr>
          <w:rFonts w:ascii="Times New Roman" w:hAnsi="Times New Roman" w:cs="Times New Roman"/>
          <w:b/>
        </w:rPr>
        <w:br/>
        <w:t>Předmět a cíl</w:t>
      </w:r>
    </w:p>
    <w:p w14:paraId="74725D5A" w14:textId="0DFC2A3D" w:rsidR="00346950" w:rsidRDefault="00346950" w:rsidP="00CC0125">
      <w:pPr>
        <w:pStyle w:val="Odstavecseseznamem"/>
        <w:numPr>
          <w:ilvl w:val="0"/>
          <w:numId w:val="17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CC0125">
        <w:rPr>
          <w:rFonts w:ascii="Times New Roman" w:hAnsi="Times New Roman" w:cs="Times New Roman"/>
        </w:rPr>
        <w:t xml:space="preserve">Předmětem této vyhlášky je zákaz </w:t>
      </w:r>
      <w:r w:rsidR="007967EB">
        <w:rPr>
          <w:rFonts w:ascii="Times New Roman" w:hAnsi="Times New Roman" w:cs="Times New Roman"/>
        </w:rPr>
        <w:t>konzumace</w:t>
      </w:r>
      <w:r w:rsidR="00CC0125">
        <w:rPr>
          <w:rFonts w:ascii="Times New Roman" w:hAnsi="Times New Roman" w:cs="Times New Roman"/>
        </w:rPr>
        <w:t xml:space="preserve"> </w:t>
      </w:r>
      <w:r w:rsidRPr="00CC0125">
        <w:rPr>
          <w:rFonts w:ascii="Times New Roman" w:hAnsi="Times New Roman" w:cs="Times New Roman"/>
        </w:rPr>
        <w:t>alkoholických nápojů</w:t>
      </w:r>
      <w:r>
        <w:rPr>
          <w:rStyle w:val="Znakapoznpodarou"/>
          <w:rFonts w:ascii="Times New Roman" w:hAnsi="Times New Roman" w:cs="Times New Roman"/>
        </w:rPr>
        <w:footnoteReference w:id="1"/>
      </w:r>
      <w:r w:rsidRPr="00CC0125">
        <w:rPr>
          <w:rFonts w:ascii="Times New Roman" w:hAnsi="Times New Roman" w:cs="Times New Roman"/>
        </w:rPr>
        <w:t xml:space="preserve"> na vymezených plochách veřejného prostranství, neboť se jedná o činnost, která by mohla narušit veřejný pořádek ve městě nebo být v rozporu s dobrými mravy, ochranou bezpečnosti, zdraví a majetku.</w:t>
      </w:r>
    </w:p>
    <w:p w14:paraId="2938973F" w14:textId="481F6F8C" w:rsidR="00CC0125" w:rsidRPr="00CC0125" w:rsidRDefault="00CC0125" w:rsidP="00CC0125">
      <w:pPr>
        <w:pStyle w:val="Odstavecseseznamem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46950">
        <w:rPr>
          <w:rFonts w:ascii="Times New Roman" w:hAnsi="Times New Roman" w:cs="Times New Roman"/>
        </w:rPr>
        <w:t>Cílem této vyhlášky je zabezpečení místních záležitostí veřejného pořádku.</w:t>
      </w:r>
    </w:p>
    <w:p w14:paraId="627443B9" w14:textId="77777777" w:rsidR="001A3D4F" w:rsidRDefault="001A3D4F" w:rsidP="004C27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8DED41" w14:textId="77777777" w:rsidR="006F51EA" w:rsidRPr="00633B69" w:rsidRDefault="006F51EA" w:rsidP="004C27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5FFD60" w14:textId="35C59AA6" w:rsidR="003C0721" w:rsidRPr="00374EC7" w:rsidRDefault="001A3D4F" w:rsidP="00C37D1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633B69">
        <w:rPr>
          <w:rFonts w:ascii="Times New Roman" w:hAnsi="Times New Roman" w:cs="Times New Roman"/>
          <w:b/>
        </w:rPr>
        <w:t>Čl</w:t>
      </w:r>
      <w:r w:rsidR="00C37D19">
        <w:rPr>
          <w:rFonts w:ascii="Times New Roman" w:hAnsi="Times New Roman" w:cs="Times New Roman"/>
          <w:b/>
        </w:rPr>
        <w:t xml:space="preserve">. </w:t>
      </w:r>
      <w:r w:rsidRPr="00633B69">
        <w:rPr>
          <w:rFonts w:ascii="Times New Roman" w:hAnsi="Times New Roman" w:cs="Times New Roman"/>
          <w:b/>
        </w:rPr>
        <w:t>2</w:t>
      </w:r>
      <w:r w:rsidR="00C37D19">
        <w:rPr>
          <w:rFonts w:ascii="Times New Roman" w:hAnsi="Times New Roman" w:cs="Times New Roman"/>
          <w:b/>
        </w:rPr>
        <w:t xml:space="preserve"> </w:t>
      </w:r>
      <w:r w:rsidR="00C37D19">
        <w:rPr>
          <w:rFonts w:ascii="Times New Roman" w:hAnsi="Times New Roman" w:cs="Times New Roman"/>
          <w:b/>
        </w:rPr>
        <w:br/>
      </w:r>
      <w:r w:rsidRPr="00633B69">
        <w:rPr>
          <w:rFonts w:ascii="Times New Roman" w:hAnsi="Times New Roman" w:cs="Times New Roman"/>
          <w:b/>
        </w:rPr>
        <w:t>Vymezení pojmů</w:t>
      </w:r>
    </w:p>
    <w:p w14:paraId="4F81242D" w14:textId="6B4F469F" w:rsidR="00FF2F29" w:rsidRPr="00D538C8" w:rsidRDefault="00FF2F29" w:rsidP="00D538C8">
      <w:pPr>
        <w:pStyle w:val="Odstavecseseznamem"/>
        <w:numPr>
          <w:ilvl w:val="0"/>
          <w:numId w:val="18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FF2F29">
        <w:rPr>
          <w:rFonts w:ascii="Times New Roman" w:hAnsi="Times New Roman" w:cs="Times New Roman"/>
        </w:rPr>
        <w:t xml:space="preserve">Veřejným prostranstvím jsou všechna náměstí, ulice, tržiště, chodníky, veřejná zeleň, parky a další prostory přístupné každému bez omezení, tedy sloužící obecnému užívání, </w:t>
      </w:r>
      <w:r w:rsidR="0022184E">
        <w:rPr>
          <w:rFonts w:ascii="Times New Roman" w:hAnsi="Times New Roman" w:cs="Times New Roman"/>
        </w:rPr>
        <w:t>a to bez ohledu na </w:t>
      </w:r>
      <w:r w:rsidRPr="00FF2F29">
        <w:rPr>
          <w:rFonts w:ascii="Times New Roman" w:hAnsi="Times New Roman" w:cs="Times New Roman"/>
        </w:rPr>
        <w:t>vlastnictví k tomuto prostoru</w:t>
      </w:r>
      <w:r>
        <w:rPr>
          <w:rStyle w:val="Znakapoznpodarou"/>
          <w:rFonts w:ascii="Times New Roman" w:hAnsi="Times New Roman" w:cs="Times New Roman"/>
        </w:rPr>
        <w:footnoteReference w:id="2"/>
      </w:r>
      <w:r w:rsidR="004C2717" w:rsidRPr="00FF2F29">
        <w:rPr>
          <w:rFonts w:ascii="Times New Roman" w:hAnsi="Times New Roman" w:cs="Times New Roman"/>
        </w:rPr>
        <w:t>.</w:t>
      </w:r>
    </w:p>
    <w:p w14:paraId="79E97D09" w14:textId="333F8F72" w:rsidR="00FF2F29" w:rsidRPr="00D538C8" w:rsidRDefault="00FF2F29" w:rsidP="00D538C8">
      <w:pPr>
        <w:pStyle w:val="Odstavecseseznamem"/>
        <w:numPr>
          <w:ilvl w:val="0"/>
          <w:numId w:val="18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FF2F29">
        <w:rPr>
          <w:rFonts w:ascii="Times New Roman" w:hAnsi="Times New Roman" w:cs="Times New Roman"/>
        </w:rPr>
        <w:t>Konzumací alkoholických nápojů na veřejném prostranství se rozumí požívání alkoholického nápoje na veřejném prostranství nebo zdržování se na veřejném prostranství s otevřenou lahví nebo jinou nádobou s alkoholickým nápojem</w:t>
      </w:r>
      <w:r>
        <w:rPr>
          <w:rFonts w:ascii="Times New Roman" w:hAnsi="Times New Roman" w:cs="Times New Roman"/>
        </w:rPr>
        <w:t>.</w:t>
      </w:r>
    </w:p>
    <w:p w14:paraId="0D6ECCD1" w14:textId="2C71EB65" w:rsidR="00FF2F29" w:rsidRPr="00FF2F29" w:rsidRDefault="00FF2F29" w:rsidP="00FF2F29">
      <w:pPr>
        <w:pStyle w:val="Odstavecseseznamem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F2F29">
        <w:rPr>
          <w:rFonts w:ascii="Times New Roman" w:hAnsi="Times New Roman" w:cs="Times New Roman"/>
        </w:rPr>
        <w:t>Zjevným umožňováním konzumace alkoholických nápojů na veřejném prostranství se rozumí rozlévání alkoholických nápojů nebo výdej otevřené láhve nebo jiné nádoby s alkoholickým nápojem</w:t>
      </w:r>
      <w:r w:rsidR="00C37D19">
        <w:rPr>
          <w:rFonts w:ascii="Times New Roman" w:hAnsi="Times New Roman" w:cs="Times New Roman"/>
        </w:rPr>
        <w:t>.</w:t>
      </w:r>
    </w:p>
    <w:p w14:paraId="6EB41BDB" w14:textId="77777777" w:rsidR="001A3D4F" w:rsidRDefault="001A3D4F" w:rsidP="00FF2F29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3846A37B" w14:textId="77777777" w:rsidR="006F51EA" w:rsidRPr="00633B69" w:rsidRDefault="006F51EA" w:rsidP="00FF2F29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21A02B9C" w14:textId="55057AB8" w:rsidR="00FF2F29" w:rsidRPr="00374EC7" w:rsidRDefault="001A3D4F" w:rsidP="001D613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633B69">
        <w:rPr>
          <w:rFonts w:ascii="Times New Roman" w:hAnsi="Times New Roman" w:cs="Times New Roman"/>
          <w:b/>
        </w:rPr>
        <w:t>Čl</w:t>
      </w:r>
      <w:r w:rsidR="00D538C8">
        <w:rPr>
          <w:rFonts w:ascii="Times New Roman" w:hAnsi="Times New Roman" w:cs="Times New Roman"/>
          <w:b/>
        </w:rPr>
        <w:t xml:space="preserve">. 3 </w:t>
      </w:r>
      <w:r w:rsidR="00D538C8">
        <w:rPr>
          <w:rFonts w:ascii="Times New Roman" w:hAnsi="Times New Roman" w:cs="Times New Roman"/>
          <w:b/>
        </w:rPr>
        <w:br/>
      </w:r>
      <w:r w:rsidR="001D6139" w:rsidRPr="001D6139">
        <w:rPr>
          <w:rFonts w:ascii="Times New Roman" w:hAnsi="Times New Roman" w:cs="Times New Roman"/>
          <w:b/>
        </w:rPr>
        <w:t>Zákaz konzumace alkoholických nápojů</w:t>
      </w:r>
      <w:r w:rsidR="001D6139">
        <w:rPr>
          <w:rFonts w:ascii="Times New Roman" w:hAnsi="Times New Roman" w:cs="Times New Roman"/>
          <w:b/>
        </w:rPr>
        <w:t xml:space="preserve"> </w:t>
      </w:r>
      <w:r w:rsidR="001D6139">
        <w:rPr>
          <w:rFonts w:ascii="Times New Roman" w:hAnsi="Times New Roman" w:cs="Times New Roman"/>
          <w:b/>
        </w:rPr>
        <w:br/>
      </w:r>
      <w:r w:rsidR="001D6139" w:rsidRPr="001D6139">
        <w:rPr>
          <w:rFonts w:ascii="Times New Roman" w:hAnsi="Times New Roman" w:cs="Times New Roman"/>
          <w:b/>
        </w:rPr>
        <w:t>na veřejných prostranstvích a výjimky</w:t>
      </w:r>
    </w:p>
    <w:p w14:paraId="4A069F37" w14:textId="2063EB34" w:rsidR="001D6139" w:rsidRPr="001D6139" w:rsidRDefault="001D6139" w:rsidP="001D6139">
      <w:pPr>
        <w:pStyle w:val="Odstavecseseznamem"/>
        <w:numPr>
          <w:ilvl w:val="0"/>
          <w:numId w:val="24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1D6139">
        <w:rPr>
          <w:rFonts w:ascii="Times New Roman" w:hAnsi="Times New Roman" w:cs="Times New Roman"/>
        </w:rPr>
        <w:t>Zakazuje se konzumace alkoholických nápojů a zjevné umožňování konzumace alkoholických nápojů na vymezených místech a plochách veřejného prostranství na území města Rotava, které jsou uvedeny v příloze č. 1 této vyhlášky.</w:t>
      </w:r>
    </w:p>
    <w:p w14:paraId="7E22A5CD" w14:textId="146B7DDA" w:rsidR="001D6139" w:rsidRDefault="001D6139" w:rsidP="004455A5">
      <w:pPr>
        <w:pStyle w:val="Odstavecseseznamem"/>
        <w:numPr>
          <w:ilvl w:val="0"/>
          <w:numId w:val="24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1D6139">
        <w:rPr>
          <w:rFonts w:ascii="Times New Roman" w:hAnsi="Times New Roman" w:cs="Times New Roman"/>
        </w:rPr>
        <w:t>Zákaz konzumace alkoholických nápojů a zjevné umožňování konzumace alkoholických nápojů se</w:t>
      </w:r>
      <w:r>
        <w:rPr>
          <w:rFonts w:ascii="Times New Roman" w:hAnsi="Times New Roman" w:cs="Times New Roman"/>
        </w:rPr>
        <w:t> </w:t>
      </w:r>
      <w:r w:rsidRPr="001D6139">
        <w:rPr>
          <w:rFonts w:ascii="Times New Roman" w:hAnsi="Times New Roman" w:cs="Times New Roman"/>
        </w:rPr>
        <w:t>nevztahuje na</w:t>
      </w:r>
      <w:r w:rsidR="004455A5">
        <w:rPr>
          <w:rFonts w:ascii="Times New Roman" w:hAnsi="Times New Roman" w:cs="Times New Roman"/>
        </w:rPr>
        <w:t xml:space="preserve"> dny </w:t>
      </w:r>
      <w:r w:rsidRPr="004455A5">
        <w:rPr>
          <w:rFonts w:ascii="Times New Roman" w:hAnsi="Times New Roman" w:cs="Times New Roman"/>
        </w:rPr>
        <w:t>31. prosinc</w:t>
      </w:r>
      <w:r w:rsidR="004455A5">
        <w:rPr>
          <w:rFonts w:ascii="Times New Roman" w:hAnsi="Times New Roman" w:cs="Times New Roman"/>
        </w:rPr>
        <w:t>e</w:t>
      </w:r>
      <w:r w:rsidRPr="004455A5">
        <w:rPr>
          <w:rFonts w:ascii="Times New Roman" w:hAnsi="Times New Roman" w:cs="Times New Roman"/>
        </w:rPr>
        <w:t xml:space="preserve"> a 1. ledn</w:t>
      </w:r>
      <w:r w:rsidR="004455A5">
        <w:rPr>
          <w:rFonts w:ascii="Times New Roman" w:hAnsi="Times New Roman" w:cs="Times New Roman"/>
        </w:rPr>
        <w:t>a</w:t>
      </w:r>
      <w:r w:rsidRPr="004455A5">
        <w:rPr>
          <w:rFonts w:ascii="Times New Roman" w:hAnsi="Times New Roman" w:cs="Times New Roman"/>
        </w:rPr>
        <w:t xml:space="preserve"> příslušného kalendářního roku</w:t>
      </w:r>
      <w:r w:rsidR="004455A5">
        <w:rPr>
          <w:rFonts w:ascii="Times New Roman" w:hAnsi="Times New Roman" w:cs="Times New Roman"/>
        </w:rPr>
        <w:t>.</w:t>
      </w:r>
    </w:p>
    <w:p w14:paraId="5D88E00D" w14:textId="429DE2CF" w:rsidR="004455A5" w:rsidRDefault="004455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E12E854" w14:textId="77777777" w:rsidR="004455A5" w:rsidRPr="004455A5" w:rsidRDefault="004455A5" w:rsidP="004455A5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56B6E6EA" w14:textId="2B1A4A8B" w:rsidR="004455A5" w:rsidRPr="004455A5" w:rsidRDefault="004455A5" w:rsidP="004455A5">
      <w:pPr>
        <w:pStyle w:val="Odstavecseseznamem"/>
        <w:numPr>
          <w:ilvl w:val="0"/>
          <w:numId w:val="24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1D6139">
        <w:rPr>
          <w:rFonts w:ascii="Times New Roman" w:hAnsi="Times New Roman" w:cs="Times New Roman"/>
        </w:rPr>
        <w:t>Zákaz konzumace alkoholických nápojů a zjevné umožňování konzumace alkoholických nápojů se</w:t>
      </w:r>
      <w:r>
        <w:rPr>
          <w:rFonts w:ascii="Times New Roman" w:hAnsi="Times New Roman" w:cs="Times New Roman"/>
        </w:rPr>
        <w:t> </w:t>
      </w:r>
      <w:r w:rsidRPr="001D6139">
        <w:rPr>
          <w:rFonts w:ascii="Times New Roman" w:hAnsi="Times New Roman" w:cs="Times New Roman"/>
        </w:rPr>
        <w:t xml:space="preserve">nevztahuje na: </w:t>
      </w:r>
    </w:p>
    <w:p w14:paraId="3BE8F9F9" w14:textId="6172D601" w:rsidR="00172341" w:rsidRDefault="00D00854" w:rsidP="00836630">
      <w:pPr>
        <w:pStyle w:val="Odstavecseseznamem"/>
        <w:numPr>
          <w:ilvl w:val="1"/>
          <w:numId w:val="24"/>
        </w:numPr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zahrádky a </w:t>
      </w:r>
      <w:r w:rsidR="00172341" w:rsidRPr="00172341">
        <w:rPr>
          <w:rFonts w:ascii="Times New Roman" w:hAnsi="Times New Roman" w:cs="Times New Roman"/>
        </w:rPr>
        <w:t>předzahrádky gastronomických zařízení (např. restaurace, cukrárny apod.), které jsou nedílnou součástí těchto zařízení</w:t>
      </w:r>
      <w:r w:rsidR="0017234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 to během jejich provozu</w:t>
      </w:r>
      <w:r w:rsidR="004455A5">
        <w:rPr>
          <w:rFonts w:ascii="Times New Roman" w:hAnsi="Times New Roman" w:cs="Times New Roman"/>
        </w:rPr>
        <w:t>,</w:t>
      </w:r>
    </w:p>
    <w:p w14:paraId="69B75438" w14:textId="3C1E4BBF" w:rsidR="00D00854" w:rsidRDefault="00D00854" w:rsidP="00127F05">
      <w:pPr>
        <w:pStyle w:val="Odstavecseseznamem"/>
        <w:numPr>
          <w:ilvl w:val="1"/>
          <w:numId w:val="24"/>
        </w:numPr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4455A5">
        <w:rPr>
          <w:rFonts w:ascii="Times New Roman" w:hAnsi="Times New Roman" w:cs="Times New Roman"/>
        </w:rPr>
        <w:t xml:space="preserve">konání těchto každoročních a tradičních slavností či kulturních akcí: </w:t>
      </w:r>
      <w:r w:rsidR="0009330F">
        <w:rPr>
          <w:rFonts w:ascii="Times New Roman" w:hAnsi="Times New Roman" w:cs="Times New Roman"/>
        </w:rPr>
        <w:t>P</w:t>
      </w:r>
      <w:r w:rsidR="00127F05">
        <w:rPr>
          <w:rFonts w:ascii="Times New Roman" w:hAnsi="Times New Roman" w:cs="Times New Roman"/>
        </w:rPr>
        <w:t>álení čarodějnic</w:t>
      </w:r>
      <w:r w:rsidR="0009330F">
        <w:rPr>
          <w:rFonts w:ascii="Times New Roman" w:hAnsi="Times New Roman" w:cs="Times New Roman"/>
        </w:rPr>
        <w:t xml:space="preserve"> (Stavění staročeské máje)</w:t>
      </w:r>
      <w:r w:rsidRPr="00127F05">
        <w:rPr>
          <w:rFonts w:ascii="Times New Roman" w:hAnsi="Times New Roman" w:cs="Times New Roman"/>
        </w:rPr>
        <w:t>, Slavnosti léta,</w:t>
      </w:r>
      <w:r w:rsidR="002A4AE8">
        <w:rPr>
          <w:rFonts w:ascii="Times New Roman" w:hAnsi="Times New Roman" w:cs="Times New Roman"/>
        </w:rPr>
        <w:t xml:space="preserve"> Pumptrack/Ulice v pohybu,</w:t>
      </w:r>
      <w:r w:rsidRPr="00127F05">
        <w:rPr>
          <w:rFonts w:ascii="Times New Roman" w:hAnsi="Times New Roman" w:cs="Times New Roman"/>
        </w:rPr>
        <w:t xml:space="preserve"> </w:t>
      </w:r>
      <w:r w:rsidR="004455A5" w:rsidRPr="00127F05">
        <w:rPr>
          <w:rFonts w:ascii="Times New Roman" w:hAnsi="Times New Roman" w:cs="Times New Roman"/>
        </w:rPr>
        <w:t xml:space="preserve">Oslavy města Rotava, </w:t>
      </w:r>
      <w:r w:rsidRPr="00127F05">
        <w:rPr>
          <w:rFonts w:ascii="Times New Roman" w:hAnsi="Times New Roman" w:cs="Times New Roman"/>
        </w:rPr>
        <w:t>Rozsvícení vánočního stromu</w:t>
      </w:r>
      <w:r w:rsidR="002A4AE8">
        <w:rPr>
          <w:rFonts w:ascii="Times New Roman" w:hAnsi="Times New Roman" w:cs="Times New Roman"/>
        </w:rPr>
        <w:t xml:space="preserve"> (Adventní setkání)</w:t>
      </w:r>
      <w:r w:rsidRPr="00127F05">
        <w:rPr>
          <w:rFonts w:ascii="Times New Roman" w:hAnsi="Times New Roman" w:cs="Times New Roman"/>
        </w:rPr>
        <w:t>.</w:t>
      </w:r>
    </w:p>
    <w:p w14:paraId="393D1A0F" w14:textId="2F1BD902" w:rsidR="00D00854" w:rsidRPr="00127F05" w:rsidRDefault="00127F05" w:rsidP="00127F05">
      <w:pPr>
        <w:pStyle w:val="Odstavecseseznamem"/>
        <w:numPr>
          <w:ilvl w:val="1"/>
          <w:numId w:val="24"/>
        </w:numPr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D00854" w:rsidRPr="00127F05">
        <w:rPr>
          <w:rFonts w:ascii="Times New Roman" w:hAnsi="Times New Roman" w:cs="Times New Roman"/>
        </w:rPr>
        <w:t>eřejně přístupné kulturní, společenské a sportovní akce konané na místech tomu určených a</w:t>
      </w:r>
      <w:r>
        <w:rPr>
          <w:rFonts w:ascii="Times New Roman" w:hAnsi="Times New Roman" w:cs="Times New Roman"/>
        </w:rPr>
        <w:t> </w:t>
      </w:r>
      <w:r w:rsidR="00D00854" w:rsidRPr="00127F05">
        <w:rPr>
          <w:rFonts w:ascii="Times New Roman" w:hAnsi="Times New Roman" w:cs="Times New Roman"/>
        </w:rPr>
        <w:t xml:space="preserve">vymezených v příloze č. </w:t>
      </w:r>
      <w:r>
        <w:rPr>
          <w:rFonts w:ascii="Times New Roman" w:hAnsi="Times New Roman" w:cs="Times New Roman"/>
        </w:rPr>
        <w:t xml:space="preserve">2 této vyhlášky </w:t>
      </w:r>
      <w:r w:rsidRPr="001A3914">
        <w:rPr>
          <w:rFonts w:ascii="Times New Roman" w:hAnsi="Times New Roman" w:cs="Times New Roman"/>
        </w:rPr>
        <w:t>(</w:t>
      </w:r>
      <w:r w:rsidR="001A3914">
        <w:rPr>
          <w:rFonts w:ascii="Times New Roman" w:hAnsi="Times New Roman" w:cs="Times New Roman"/>
        </w:rPr>
        <w:t xml:space="preserve">prostory </w:t>
      </w:r>
      <w:r w:rsidRPr="001A3914">
        <w:rPr>
          <w:rFonts w:ascii="Times New Roman" w:hAnsi="Times New Roman" w:cs="Times New Roman"/>
        </w:rPr>
        <w:t>Areál</w:t>
      </w:r>
      <w:r w:rsidR="001A3914">
        <w:rPr>
          <w:rFonts w:ascii="Times New Roman" w:hAnsi="Times New Roman" w:cs="Times New Roman"/>
        </w:rPr>
        <w:t>u</w:t>
      </w:r>
      <w:r w:rsidRPr="001A3914">
        <w:rPr>
          <w:rFonts w:ascii="Times New Roman" w:hAnsi="Times New Roman" w:cs="Times New Roman"/>
        </w:rPr>
        <w:t xml:space="preserve"> zdraví, </w:t>
      </w:r>
      <w:r w:rsidR="001A3914">
        <w:rPr>
          <w:rFonts w:ascii="Times New Roman" w:hAnsi="Times New Roman" w:cs="Times New Roman"/>
        </w:rPr>
        <w:t xml:space="preserve">prostory </w:t>
      </w:r>
      <w:r w:rsidRPr="001A3914">
        <w:rPr>
          <w:rFonts w:ascii="Times New Roman" w:hAnsi="Times New Roman" w:cs="Times New Roman"/>
        </w:rPr>
        <w:t>před M</w:t>
      </w:r>
      <w:r w:rsidR="001A3914">
        <w:rPr>
          <w:rFonts w:ascii="Times New Roman" w:hAnsi="Times New Roman" w:cs="Times New Roman"/>
        </w:rPr>
        <w:t xml:space="preserve">ěstským úřadem Rotava </w:t>
      </w:r>
      <w:r w:rsidRPr="001A3914">
        <w:rPr>
          <w:rFonts w:ascii="Times New Roman" w:hAnsi="Times New Roman" w:cs="Times New Roman"/>
        </w:rPr>
        <w:t xml:space="preserve">a </w:t>
      </w:r>
      <w:r w:rsidR="001A3914">
        <w:rPr>
          <w:rFonts w:ascii="Times New Roman" w:hAnsi="Times New Roman" w:cs="Times New Roman"/>
        </w:rPr>
        <w:t xml:space="preserve">prostory vodní nádrže </w:t>
      </w:r>
      <w:r w:rsidRPr="001A3914">
        <w:rPr>
          <w:rFonts w:ascii="Times New Roman" w:hAnsi="Times New Roman" w:cs="Times New Roman"/>
        </w:rPr>
        <w:t>Plivátko)</w:t>
      </w:r>
      <w:r>
        <w:rPr>
          <w:rFonts w:ascii="Times New Roman" w:hAnsi="Times New Roman" w:cs="Times New Roman"/>
        </w:rPr>
        <w:t>.</w:t>
      </w:r>
      <w:r w:rsidR="001A3914">
        <w:rPr>
          <w:rFonts w:ascii="Times New Roman" w:hAnsi="Times New Roman" w:cs="Times New Roman"/>
        </w:rPr>
        <w:t xml:space="preserve"> </w:t>
      </w:r>
    </w:p>
    <w:p w14:paraId="7D23735A" w14:textId="77777777" w:rsidR="00AF5EC3" w:rsidRDefault="00AF5EC3" w:rsidP="00AF5E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A153A2" w14:textId="77777777" w:rsidR="006F51EA" w:rsidRPr="00AF5EC3" w:rsidRDefault="006F51EA" w:rsidP="00AF5E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40BF58" w14:textId="4C70CD7F" w:rsidR="00FF57B1" w:rsidRDefault="00E10711" w:rsidP="006F51EA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633B69">
        <w:rPr>
          <w:rFonts w:ascii="Times New Roman" w:hAnsi="Times New Roman" w:cs="Times New Roman"/>
          <w:b/>
        </w:rPr>
        <w:t>Čl</w:t>
      </w:r>
      <w:r w:rsidR="006F51EA">
        <w:rPr>
          <w:rFonts w:ascii="Times New Roman" w:hAnsi="Times New Roman" w:cs="Times New Roman"/>
          <w:b/>
        </w:rPr>
        <w:t>.</w:t>
      </w:r>
      <w:r w:rsidRPr="00633B69">
        <w:rPr>
          <w:rFonts w:ascii="Times New Roman" w:hAnsi="Times New Roman" w:cs="Times New Roman"/>
          <w:b/>
        </w:rPr>
        <w:t xml:space="preserve"> 4</w:t>
      </w:r>
      <w:r w:rsidR="006F51EA">
        <w:rPr>
          <w:rFonts w:ascii="Times New Roman" w:hAnsi="Times New Roman" w:cs="Times New Roman"/>
          <w:b/>
        </w:rPr>
        <w:t xml:space="preserve"> </w:t>
      </w:r>
      <w:r w:rsidR="006F51EA">
        <w:rPr>
          <w:rFonts w:ascii="Times New Roman" w:hAnsi="Times New Roman" w:cs="Times New Roman"/>
          <w:b/>
        </w:rPr>
        <w:br/>
      </w:r>
      <w:r w:rsidR="00FF57B1">
        <w:rPr>
          <w:rFonts w:ascii="Times New Roman" w:hAnsi="Times New Roman" w:cs="Times New Roman"/>
          <w:b/>
        </w:rPr>
        <w:t>Závěrečná ustanovení</w:t>
      </w:r>
    </w:p>
    <w:p w14:paraId="3E4A4246" w14:textId="111F6E23" w:rsidR="006F51EA" w:rsidRPr="006F51EA" w:rsidRDefault="007C1122" w:rsidP="00320BD2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6F51EA">
        <w:rPr>
          <w:rFonts w:ascii="Times New Roman" w:hAnsi="Times New Roman" w:cs="Times New Roman"/>
        </w:rPr>
        <w:t>Nabytím účinnosti této</w:t>
      </w:r>
      <w:r w:rsidR="00681EC4" w:rsidRPr="006F51EA">
        <w:rPr>
          <w:rFonts w:ascii="Times New Roman" w:hAnsi="Times New Roman" w:cs="Times New Roman"/>
        </w:rPr>
        <w:t xml:space="preserve"> </w:t>
      </w:r>
      <w:r w:rsidRPr="006F51EA">
        <w:rPr>
          <w:rFonts w:ascii="Times New Roman" w:hAnsi="Times New Roman" w:cs="Times New Roman"/>
        </w:rPr>
        <w:t>vyhlášky se zrušuje</w:t>
      </w:r>
      <w:r w:rsidR="00FF57B1" w:rsidRPr="006F51EA">
        <w:rPr>
          <w:rFonts w:ascii="Times New Roman" w:hAnsi="Times New Roman" w:cs="Times New Roman"/>
        </w:rPr>
        <w:t xml:space="preserve"> </w:t>
      </w:r>
      <w:r w:rsidR="006F51EA">
        <w:rPr>
          <w:rFonts w:ascii="Times New Roman" w:hAnsi="Times New Roman" w:cs="Times New Roman"/>
        </w:rPr>
        <w:t>O</w:t>
      </w:r>
      <w:r w:rsidR="00FF57B1" w:rsidRPr="006F51EA">
        <w:rPr>
          <w:rFonts w:ascii="Times New Roman" w:hAnsi="Times New Roman" w:cs="Times New Roman"/>
        </w:rPr>
        <w:t>becně závazná vyh</w:t>
      </w:r>
      <w:r w:rsidRPr="006F51EA">
        <w:rPr>
          <w:rFonts w:ascii="Times New Roman" w:hAnsi="Times New Roman" w:cs="Times New Roman"/>
        </w:rPr>
        <w:t>láška města Rotav</w:t>
      </w:r>
      <w:r w:rsidR="006F51EA">
        <w:rPr>
          <w:rFonts w:ascii="Times New Roman" w:hAnsi="Times New Roman" w:cs="Times New Roman"/>
        </w:rPr>
        <w:t>a</w:t>
      </w:r>
      <w:r w:rsidRPr="006F51EA">
        <w:rPr>
          <w:rFonts w:ascii="Times New Roman" w:hAnsi="Times New Roman" w:cs="Times New Roman"/>
        </w:rPr>
        <w:t xml:space="preserve"> č.</w:t>
      </w:r>
      <w:r w:rsidR="006F51EA">
        <w:rPr>
          <w:rFonts w:ascii="Times New Roman" w:hAnsi="Times New Roman" w:cs="Times New Roman"/>
        </w:rPr>
        <w:t> 8</w:t>
      </w:r>
      <w:r w:rsidRPr="006F51EA">
        <w:rPr>
          <w:rFonts w:ascii="Times New Roman" w:hAnsi="Times New Roman" w:cs="Times New Roman"/>
        </w:rPr>
        <w:t>/</w:t>
      </w:r>
      <w:r w:rsidR="006F51EA">
        <w:rPr>
          <w:rFonts w:ascii="Times New Roman" w:hAnsi="Times New Roman" w:cs="Times New Roman"/>
        </w:rPr>
        <w:t>2019</w:t>
      </w:r>
      <w:r w:rsidRPr="006F51EA">
        <w:rPr>
          <w:rFonts w:ascii="Times New Roman" w:hAnsi="Times New Roman" w:cs="Times New Roman"/>
        </w:rPr>
        <w:t xml:space="preserve"> o </w:t>
      </w:r>
      <w:r w:rsidR="00FF57B1" w:rsidRPr="006F51EA">
        <w:rPr>
          <w:rFonts w:ascii="Times New Roman" w:hAnsi="Times New Roman" w:cs="Times New Roman"/>
        </w:rPr>
        <w:t xml:space="preserve">zákazu </w:t>
      </w:r>
      <w:r w:rsidR="006F51EA">
        <w:rPr>
          <w:rFonts w:ascii="Times New Roman" w:hAnsi="Times New Roman" w:cs="Times New Roman"/>
        </w:rPr>
        <w:t>konzumace</w:t>
      </w:r>
      <w:r w:rsidR="00FF57B1" w:rsidRPr="006F51EA">
        <w:rPr>
          <w:rFonts w:ascii="Times New Roman" w:hAnsi="Times New Roman" w:cs="Times New Roman"/>
        </w:rPr>
        <w:t xml:space="preserve"> alkoholických nápojů na veřejných prostranstvíc</w:t>
      </w:r>
      <w:r w:rsidR="00350613" w:rsidRPr="006F51EA">
        <w:rPr>
          <w:rFonts w:ascii="Times New Roman" w:hAnsi="Times New Roman" w:cs="Times New Roman"/>
        </w:rPr>
        <w:t>h, ze dne 2</w:t>
      </w:r>
      <w:r w:rsidR="006F51EA">
        <w:rPr>
          <w:rFonts w:ascii="Times New Roman" w:hAnsi="Times New Roman" w:cs="Times New Roman"/>
        </w:rPr>
        <w:t>0</w:t>
      </w:r>
      <w:r w:rsidR="00350613" w:rsidRPr="006F51EA">
        <w:rPr>
          <w:rFonts w:ascii="Times New Roman" w:hAnsi="Times New Roman" w:cs="Times New Roman"/>
        </w:rPr>
        <w:t>. </w:t>
      </w:r>
      <w:r w:rsidR="006F51EA">
        <w:rPr>
          <w:rFonts w:ascii="Times New Roman" w:hAnsi="Times New Roman" w:cs="Times New Roman"/>
        </w:rPr>
        <w:t>11</w:t>
      </w:r>
      <w:r w:rsidR="00350613" w:rsidRPr="006F51EA">
        <w:rPr>
          <w:rFonts w:ascii="Times New Roman" w:hAnsi="Times New Roman" w:cs="Times New Roman"/>
        </w:rPr>
        <w:t>. 20</w:t>
      </w:r>
      <w:r w:rsidR="006F51EA">
        <w:rPr>
          <w:rFonts w:ascii="Times New Roman" w:hAnsi="Times New Roman" w:cs="Times New Roman"/>
        </w:rPr>
        <w:t>19</w:t>
      </w:r>
      <w:r w:rsidR="00350613" w:rsidRPr="006F51EA">
        <w:rPr>
          <w:rFonts w:ascii="Times New Roman" w:hAnsi="Times New Roman" w:cs="Times New Roman"/>
        </w:rPr>
        <w:t>.</w:t>
      </w:r>
    </w:p>
    <w:p w14:paraId="5F2B23DC" w14:textId="77777777" w:rsidR="006F51EA" w:rsidRDefault="006F51EA" w:rsidP="006F51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ACAEAA" w14:textId="77777777" w:rsidR="006F51EA" w:rsidRPr="006F51EA" w:rsidRDefault="006F51EA" w:rsidP="006F51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159243" w14:textId="29781FC1" w:rsidR="006F51EA" w:rsidRDefault="006F51EA" w:rsidP="0089657A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633B69">
        <w:rPr>
          <w:rFonts w:ascii="Times New Roman" w:hAnsi="Times New Roman" w:cs="Times New Roman"/>
          <w:b/>
        </w:rPr>
        <w:t>Čl</w:t>
      </w:r>
      <w:r w:rsidR="0089657A">
        <w:rPr>
          <w:rFonts w:ascii="Times New Roman" w:hAnsi="Times New Roman" w:cs="Times New Roman"/>
          <w:b/>
        </w:rPr>
        <w:t xml:space="preserve">. 5 </w:t>
      </w:r>
      <w:r w:rsidR="0089657A">
        <w:rPr>
          <w:rFonts w:ascii="Times New Roman" w:hAnsi="Times New Roman" w:cs="Times New Roman"/>
          <w:b/>
        </w:rPr>
        <w:br/>
        <w:t>Účinnost</w:t>
      </w:r>
    </w:p>
    <w:p w14:paraId="61BCAF1D" w14:textId="7D3282DB" w:rsidR="00AD6A19" w:rsidRPr="0089657A" w:rsidRDefault="00AD6A19" w:rsidP="00706581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89657A">
        <w:rPr>
          <w:rFonts w:ascii="Times New Roman" w:hAnsi="Times New Roman" w:cs="Times New Roman"/>
        </w:rPr>
        <w:t>Tato vyhláška nabývá účinnosti</w:t>
      </w:r>
      <w:r w:rsidR="005723B9" w:rsidRPr="0089657A">
        <w:rPr>
          <w:rFonts w:ascii="Times New Roman" w:hAnsi="Times New Roman" w:cs="Times New Roman"/>
        </w:rPr>
        <w:t xml:space="preserve"> </w:t>
      </w:r>
      <w:r w:rsidR="00320BD2">
        <w:rPr>
          <w:rFonts w:ascii="Times New Roman" w:hAnsi="Times New Roman" w:cs="Times New Roman"/>
        </w:rPr>
        <w:t xml:space="preserve">počátkem </w:t>
      </w:r>
      <w:r w:rsidR="005723B9" w:rsidRPr="0089657A">
        <w:rPr>
          <w:rFonts w:ascii="Times New Roman" w:hAnsi="Times New Roman" w:cs="Times New Roman"/>
        </w:rPr>
        <w:t>patnáct</w:t>
      </w:r>
      <w:r w:rsidR="00320BD2">
        <w:rPr>
          <w:rFonts w:ascii="Times New Roman" w:hAnsi="Times New Roman" w:cs="Times New Roman"/>
        </w:rPr>
        <w:t>ého</w:t>
      </w:r>
      <w:r w:rsidR="008571F3" w:rsidRPr="0089657A">
        <w:rPr>
          <w:rFonts w:ascii="Times New Roman" w:hAnsi="Times New Roman" w:cs="Times New Roman"/>
        </w:rPr>
        <w:t xml:space="preserve"> </w:t>
      </w:r>
      <w:r w:rsidRPr="0089657A">
        <w:rPr>
          <w:rFonts w:ascii="Times New Roman" w:hAnsi="Times New Roman" w:cs="Times New Roman"/>
        </w:rPr>
        <w:t xml:space="preserve">dne </w:t>
      </w:r>
      <w:r w:rsidR="00320BD2">
        <w:rPr>
          <w:rFonts w:ascii="Times New Roman" w:hAnsi="Times New Roman" w:cs="Times New Roman"/>
        </w:rPr>
        <w:t xml:space="preserve">následujícího </w:t>
      </w:r>
      <w:r w:rsidR="008571F3" w:rsidRPr="0089657A">
        <w:rPr>
          <w:rFonts w:ascii="Times New Roman" w:hAnsi="Times New Roman" w:cs="Times New Roman"/>
        </w:rPr>
        <w:t>po</w:t>
      </w:r>
      <w:r w:rsidR="005723B9" w:rsidRPr="0089657A">
        <w:rPr>
          <w:rFonts w:ascii="Times New Roman" w:hAnsi="Times New Roman" w:cs="Times New Roman"/>
        </w:rPr>
        <w:t xml:space="preserve"> dni</w:t>
      </w:r>
      <w:r w:rsidR="008571F3" w:rsidRPr="0089657A">
        <w:rPr>
          <w:rFonts w:ascii="Times New Roman" w:hAnsi="Times New Roman" w:cs="Times New Roman"/>
        </w:rPr>
        <w:t xml:space="preserve"> </w:t>
      </w:r>
      <w:r w:rsidR="005723B9" w:rsidRPr="0089657A">
        <w:rPr>
          <w:rFonts w:ascii="Times New Roman" w:hAnsi="Times New Roman" w:cs="Times New Roman"/>
        </w:rPr>
        <w:t xml:space="preserve">jejího </w:t>
      </w:r>
      <w:r w:rsidR="008571F3" w:rsidRPr="0089657A">
        <w:rPr>
          <w:rFonts w:ascii="Times New Roman" w:hAnsi="Times New Roman" w:cs="Times New Roman"/>
        </w:rPr>
        <w:t>vyhlášení.</w:t>
      </w:r>
    </w:p>
    <w:p w14:paraId="1E96D6C3" w14:textId="77777777" w:rsidR="00AD6A19" w:rsidRPr="00633B69" w:rsidRDefault="00AD6A19" w:rsidP="004C27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B9A78C" w14:textId="77777777" w:rsidR="00AD6A19" w:rsidRDefault="00AD6A19" w:rsidP="004C27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BE5692" w14:textId="77777777" w:rsidR="00895A5C" w:rsidRDefault="00895A5C" w:rsidP="004C27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11F679" w14:textId="77777777" w:rsidR="00895A5C" w:rsidRDefault="00895A5C" w:rsidP="004C27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5D5BE2" w14:textId="77777777" w:rsidR="00A94DCD" w:rsidRPr="00633B69" w:rsidRDefault="00A94DCD" w:rsidP="004C27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9AC584" w14:textId="77777777" w:rsidR="00AD6A19" w:rsidRPr="00633B69" w:rsidRDefault="00AD6A19" w:rsidP="004C27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983FAF" w14:textId="77777777" w:rsidR="00AD6A19" w:rsidRPr="00633B69" w:rsidRDefault="0006745B" w:rsidP="004C2717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33B69">
        <w:rPr>
          <w:rFonts w:ascii="Times New Roman" w:hAnsi="Times New Roman" w:cs="Times New Roman"/>
        </w:rPr>
        <w:tab/>
      </w:r>
      <w:r w:rsidR="00AD6A19" w:rsidRPr="00633B69">
        <w:rPr>
          <w:rFonts w:ascii="Times New Roman" w:hAnsi="Times New Roman" w:cs="Times New Roman"/>
        </w:rPr>
        <w:t>……………………………….</w:t>
      </w:r>
      <w:r w:rsidR="00AD6A19" w:rsidRPr="00633B69">
        <w:rPr>
          <w:rFonts w:ascii="Times New Roman" w:hAnsi="Times New Roman" w:cs="Times New Roman"/>
        </w:rPr>
        <w:tab/>
        <w:t>….…………………………….</w:t>
      </w:r>
    </w:p>
    <w:p w14:paraId="0BCFD12D" w14:textId="65E9FEF5" w:rsidR="00AD6A19" w:rsidRPr="00633B69" w:rsidRDefault="0006745B" w:rsidP="004C2717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33B69">
        <w:rPr>
          <w:rFonts w:ascii="Times New Roman" w:hAnsi="Times New Roman" w:cs="Times New Roman"/>
        </w:rPr>
        <w:tab/>
      </w:r>
      <w:r w:rsidR="0089657A">
        <w:rPr>
          <w:rFonts w:ascii="Times New Roman" w:hAnsi="Times New Roman" w:cs="Times New Roman"/>
        </w:rPr>
        <w:t>Mgr. Michal Holan</w:t>
      </w:r>
      <w:r w:rsidR="008D70A6">
        <w:rPr>
          <w:rFonts w:ascii="Times New Roman" w:hAnsi="Times New Roman" w:cs="Times New Roman"/>
        </w:rPr>
        <w:t xml:space="preserve"> v. r.</w:t>
      </w:r>
      <w:r w:rsidR="00AD6A19" w:rsidRPr="00633B69">
        <w:rPr>
          <w:rFonts w:ascii="Times New Roman" w:hAnsi="Times New Roman" w:cs="Times New Roman"/>
        </w:rPr>
        <w:tab/>
      </w:r>
      <w:r w:rsidR="00C26BBC" w:rsidRPr="00633B69">
        <w:rPr>
          <w:rFonts w:ascii="Times New Roman" w:hAnsi="Times New Roman" w:cs="Times New Roman"/>
        </w:rPr>
        <w:t>Michal Červenka</w:t>
      </w:r>
      <w:r w:rsidR="008D70A6">
        <w:rPr>
          <w:rFonts w:ascii="Times New Roman" w:hAnsi="Times New Roman" w:cs="Times New Roman"/>
        </w:rPr>
        <w:t xml:space="preserve"> v. r.</w:t>
      </w:r>
    </w:p>
    <w:p w14:paraId="3E987274" w14:textId="77777777" w:rsidR="00AD6A19" w:rsidRPr="00633B69" w:rsidRDefault="0006745B" w:rsidP="004C2717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33B69">
        <w:rPr>
          <w:rFonts w:ascii="Times New Roman" w:hAnsi="Times New Roman" w:cs="Times New Roman"/>
        </w:rPr>
        <w:tab/>
      </w:r>
      <w:r w:rsidR="00AD6A19" w:rsidRPr="00633B69">
        <w:rPr>
          <w:rFonts w:ascii="Times New Roman" w:hAnsi="Times New Roman" w:cs="Times New Roman"/>
        </w:rPr>
        <w:t>místostarosta města</w:t>
      </w:r>
      <w:r w:rsidR="00AD6A19" w:rsidRPr="00633B69">
        <w:rPr>
          <w:rFonts w:ascii="Times New Roman" w:hAnsi="Times New Roman" w:cs="Times New Roman"/>
        </w:rPr>
        <w:tab/>
        <w:t>starosta města</w:t>
      </w:r>
    </w:p>
    <w:p w14:paraId="796BB470" w14:textId="77777777" w:rsidR="00AD6A19" w:rsidRPr="00633B69" w:rsidRDefault="00AD6A19" w:rsidP="004C27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5FE881" w14:textId="77777777" w:rsidR="00F32774" w:rsidRDefault="00F32774" w:rsidP="004C271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32774" w:rsidSect="008F0E1F">
      <w:footerReference w:type="default" r:id="rId9"/>
      <w:footerReference w:type="first" r:id="rId10"/>
      <w:pgSz w:w="11906" w:h="16838"/>
      <w:pgMar w:top="102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4B794" w14:textId="77777777" w:rsidR="00B64B8F" w:rsidRDefault="00B64B8F" w:rsidP="00D7405A">
      <w:pPr>
        <w:spacing w:after="0" w:line="240" w:lineRule="auto"/>
      </w:pPr>
      <w:r>
        <w:separator/>
      </w:r>
    </w:p>
  </w:endnote>
  <w:endnote w:type="continuationSeparator" w:id="0">
    <w:p w14:paraId="22815DF7" w14:textId="77777777" w:rsidR="00B64B8F" w:rsidRDefault="00B64B8F" w:rsidP="00D74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854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E8B493F" w14:textId="24E67C6B" w:rsidR="00D7405A" w:rsidRPr="00D7405A" w:rsidRDefault="00D7405A" w:rsidP="00895A5C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A6C4A">
          <w:rPr>
            <w:rFonts w:ascii="Times New Roman" w:hAnsi="Times New Roman" w:cs="Times New Roman"/>
            <w:sz w:val="20"/>
            <w:szCs w:val="20"/>
          </w:rPr>
          <w:t xml:space="preserve">Strana </w:t>
        </w:r>
        <w:r w:rsidRPr="009A6C4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A6C4A">
          <w:rPr>
            <w:rFonts w:ascii="Times New Roman" w:hAnsi="Times New Roman" w:cs="Times New Roman"/>
            <w:sz w:val="20"/>
            <w:szCs w:val="20"/>
          </w:rPr>
          <w:instrText xml:space="preserve"> PAGE  \* Arabic  \* MERGEFORMAT </w:instrText>
        </w:r>
        <w:r w:rsidRPr="009A6C4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828E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A6C4A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9A6C4A">
          <w:rPr>
            <w:rFonts w:ascii="Times New Roman" w:hAnsi="Times New Roman" w:cs="Times New Roman"/>
            <w:sz w:val="20"/>
            <w:szCs w:val="20"/>
          </w:rPr>
          <w:t xml:space="preserve"> (Celkem </w:t>
        </w:r>
        <w:r w:rsidRPr="009A6C4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A6C4A">
          <w:rPr>
            <w:rFonts w:ascii="Times New Roman" w:hAnsi="Times New Roman" w:cs="Times New Roman"/>
            <w:sz w:val="20"/>
            <w:szCs w:val="20"/>
          </w:rPr>
          <w:instrText xml:space="preserve"> NUMPAGES  \* Arabic  \* MERGEFORMAT </w:instrText>
        </w:r>
        <w:r w:rsidRPr="009A6C4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828E9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Pr="009A6C4A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9A6C4A">
          <w:rPr>
            <w:rFonts w:ascii="Times New Roman" w:hAnsi="Times New Roman" w:cs="Times New Roman"/>
            <w:sz w:val="20"/>
            <w:szCs w:val="20"/>
          </w:rPr>
          <w:t>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803304080"/>
      <w:docPartObj>
        <w:docPartGallery w:val="Page Numbers (Bottom of Page)"/>
        <w:docPartUnique/>
      </w:docPartObj>
    </w:sdtPr>
    <w:sdtEndPr/>
    <w:sdtContent>
      <w:p w14:paraId="48F1DF12" w14:textId="1E788A35" w:rsidR="00D7405A" w:rsidRPr="00D7405A" w:rsidRDefault="00D7405A" w:rsidP="00895A5C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A6C4A">
          <w:rPr>
            <w:rFonts w:ascii="Times New Roman" w:hAnsi="Times New Roman" w:cs="Times New Roman"/>
            <w:sz w:val="20"/>
            <w:szCs w:val="20"/>
          </w:rPr>
          <w:t xml:space="preserve">Strana </w:t>
        </w:r>
        <w:r w:rsidRPr="009A6C4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A6C4A">
          <w:rPr>
            <w:rFonts w:ascii="Times New Roman" w:hAnsi="Times New Roman" w:cs="Times New Roman"/>
            <w:sz w:val="20"/>
            <w:szCs w:val="20"/>
          </w:rPr>
          <w:instrText xml:space="preserve"> PAGE  \* Arabic  \* MERGEFORMAT </w:instrText>
        </w:r>
        <w:r w:rsidRPr="009A6C4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828E9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9A6C4A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9A6C4A">
          <w:rPr>
            <w:rFonts w:ascii="Times New Roman" w:hAnsi="Times New Roman" w:cs="Times New Roman"/>
            <w:sz w:val="20"/>
            <w:szCs w:val="20"/>
          </w:rPr>
          <w:t xml:space="preserve"> (Celkem </w:t>
        </w:r>
        <w:r w:rsidRPr="009A6C4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A6C4A">
          <w:rPr>
            <w:rFonts w:ascii="Times New Roman" w:hAnsi="Times New Roman" w:cs="Times New Roman"/>
            <w:sz w:val="20"/>
            <w:szCs w:val="20"/>
          </w:rPr>
          <w:instrText xml:space="preserve"> NUMPAGES  \* Arabic  \* MERGEFORMAT </w:instrText>
        </w:r>
        <w:r w:rsidRPr="009A6C4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828E9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Pr="009A6C4A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9A6C4A">
          <w:rPr>
            <w:rFonts w:ascii="Times New Roman" w:hAnsi="Times New Roman" w:cs="Times New Roman"/>
            <w:sz w:val="20"/>
            <w:szCs w:val="20"/>
          </w:rPr>
          <w:t>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0F910" w14:textId="77777777" w:rsidR="00B64B8F" w:rsidRDefault="00B64B8F" w:rsidP="00D7405A">
      <w:pPr>
        <w:spacing w:after="0" w:line="240" w:lineRule="auto"/>
      </w:pPr>
      <w:r>
        <w:separator/>
      </w:r>
    </w:p>
  </w:footnote>
  <w:footnote w:type="continuationSeparator" w:id="0">
    <w:p w14:paraId="238E12D8" w14:textId="77777777" w:rsidR="00B64B8F" w:rsidRDefault="00B64B8F" w:rsidP="00D7405A">
      <w:pPr>
        <w:spacing w:after="0" w:line="240" w:lineRule="auto"/>
      </w:pPr>
      <w:r>
        <w:continuationSeparator/>
      </w:r>
    </w:p>
  </w:footnote>
  <w:footnote w:id="1">
    <w:p w14:paraId="51886250" w14:textId="02BAD20B" w:rsidR="00346950" w:rsidRPr="00CC0125" w:rsidRDefault="00346950" w:rsidP="00FF2F29">
      <w:pPr>
        <w:pStyle w:val="Textpoznpodarou"/>
        <w:tabs>
          <w:tab w:val="left" w:pos="142"/>
        </w:tabs>
        <w:ind w:left="142" w:hanging="142"/>
        <w:jc w:val="both"/>
        <w:rPr>
          <w:rFonts w:cstheme="minorHAnsi"/>
          <w:sz w:val="18"/>
          <w:szCs w:val="18"/>
        </w:rPr>
      </w:pPr>
      <w:r w:rsidRPr="00CC0125">
        <w:rPr>
          <w:rStyle w:val="Znakapoznpodarou"/>
          <w:rFonts w:cstheme="minorHAnsi"/>
          <w:sz w:val="18"/>
          <w:szCs w:val="18"/>
        </w:rPr>
        <w:footnoteRef/>
      </w:r>
      <w:r w:rsidRPr="00CC0125">
        <w:rPr>
          <w:rFonts w:cstheme="minorHAnsi"/>
          <w:sz w:val="18"/>
          <w:szCs w:val="18"/>
        </w:rPr>
        <w:tab/>
      </w:r>
      <w:r w:rsidR="00A94DCD" w:rsidRPr="00CC0125">
        <w:rPr>
          <w:rFonts w:cstheme="minorHAnsi"/>
          <w:sz w:val="18"/>
          <w:szCs w:val="18"/>
        </w:rPr>
        <w:t>Dle</w:t>
      </w:r>
      <w:r w:rsidR="00CC0125">
        <w:rPr>
          <w:rFonts w:cstheme="minorHAnsi"/>
          <w:sz w:val="18"/>
          <w:szCs w:val="18"/>
        </w:rPr>
        <w:t xml:space="preserve"> ustanovení</w:t>
      </w:r>
      <w:r w:rsidR="00A94DCD" w:rsidRPr="00CC0125">
        <w:rPr>
          <w:rFonts w:cstheme="minorHAnsi"/>
          <w:sz w:val="18"/>
          <w:szCs w:val="18"/>
        </w:rPr>
        <w:t xml:space="preserve"> </w:t>
      </w:r>
      <w:r w:rsidRPr="00CC0125">
        <w:rPr>
          <w:rFonts w:cstheme="minorHAnsi"/>
          <w:sz w:val="18"/>
          <w:szCs w:val="18"/>
        </w:rPr>
        <w:t xml:space="preserve">§ 2 písm. </w:t>
      </w:r>
      <w:r w:rsidR="00314FAB" w:rsidRPr="00CC0125">
        <w:rPr>
          <w:rFonts w:cstheme="minorHAnsi"/>
          <w:sz w:val="18"/>
          <w:szCs w:val="18"/>
        </w:rPr>
        <w:t>f) zákona č. 65</w:t>
      </w:r>
      <w:r w:rsidRPr="00CC0125">
        <w:rPr>
          <w:rFonts w:cstheme="minorHAnsi"/>
          <w:sz w:val="18"/>
          <w:szCs w:val="18"/>
        </w:rPr>
        <w:t>/20</w:t>
      </w:r>
      <w:r w:rsidR="00314FAB" w:rsidRPr="00CC0125">
        <w:rPr>
          <w:rFonts w:cstheme="minorHAnsi"/>
          <w:sz w:val="18"/>
          <w:szCs w:val="18"/>
        </w:rPr>
        <w:t>17</w:t>
      </w:r>
      <w:r w:rsidRPr="00CC0125">
        <w:rPr>
          <w:rFonts w:cstheme="minorHAnsi"/>
          <w:sz w:val="18"/>
          <w:szCs w:val="18"/>
        </w:rPr>
        <w:t xml:space="preserve"> Sb., </w:t>
      </w:r>
      <w:r w:rsidR="00314FAB" w:rsidRPr="00CC0125">
        <w:rPr>
          <w:rFonts w:cstheme="minorHAnsi"/>
          <w:sz w:val="18"/>
          <w:szCs w:val="18"/>
        </w:rPr>
        <w:t>o ochraně zdraví před škodlivými účinky návykových látek</w:t>
      </w:r>
      <w:r w:rsidRPr="00CC0125">
        <w:rPr>
          <w:rFonts w:cstheme="minorHAnsi"/>
          <w:sz w:val="18"/>
          <w:szCs w:val="18"/>
        </w:rPr>
        <w:t>, ve znění pozdějších předpisů</w:t>
      </w:r>
      <w:r w:rsidR="00FF2F29" w:rsidRPr="00CC0125">
        <w:rPr>
          <w:rFonts w:cstheme="minorHAnsi"/>
          <w:sz w:val="18"/>
          <w:szCs w:val="18"/>
        </w:rPr>
        <w:t>.</w:t>
      </w:r>
    </w:p>
  </w:footnote>
  <w:footnote w:id="2">
    <w:p w14:paraId="78306775" w14:textId="77777777" w:rsidR="00FF2F29" w:rsidRPr="00CC0125" w:rsidRDefault="00FF2F29" w:rsidP="00FF2F29">
      <w:pPr>
        <w:pStyle w:val="Textpoznpodarou"/>
        <w:tabs>
          <w:tab w:val="left" w:pos="142"/>
        </w:tabs>
        <w:ind w:left="142" w:hanging="142"/>
        <w:jc w:val="both"/>
        <w:rPr>
          <w:rFonts w:cstheme="minorHAnsi"/>
          <w:sz w:val="18"/>
          <w:szCs w:val="18"/>
        </w:rPr>
      </w:pPr>
      <w:r w:rsidRPr="00CC0125">
        <w:rPr>
          <w:rStyle w:val="Znakapoznpodarou"/>
          <w:rFonts w:cstheme="minorHAnsi"/>
          <w:sz w:val="18"/>
          <w:szCs w:val="18"/>
        </w:rPr>
        <w:footnoteRef/>
      </w:r>
      <w:r w:rsidRPr="00CC0125">
        <w:rPr>
          <w:rFonts w:cstheme="minorHAnsi"/>
          <w:sz w:val="18"/>
          <w:szCs w:val="18"/>
        </w:rPr>
        <w:tab/>
      </w:r>
      <w:r w:rsidR="00A94DCD" w:rsidRPr="00CC0125">
        <w:rPr>
          <w:rFonts w:cstheme="minorHAnsi"/>
          <w:sz w:val="18"/>
          <w:szCs w:val="18"/>
        </w:rPr>
        <w:t xml:space="preserve">Dle </w:t>
      </w:r>
      <w:r w:rsidRPr="00CC0125">
        <w:rPr>
          <w:rFonts w:cstheme="minorHAnsi"/>
          <w:sz w:val="18"/>
          <w:szCs w:val="18"/>
        </w:rPr>
        <w:t>§ 34 zákona č. 128/2000 Sb., o obcích (obecní zřízení),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346F"/>
    <w:multiLevelType w:val="hybridMultilevel"/>
    <w:tmpl w:val="3894D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77DE"/>
    <w:multiLevelType w:val="hybridMultilevel"/>
    <w:tmpl w:val="1CF89E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11A10"/>
    <w:multiLevelType w:val="hybridMultilevel"/>
    <w:tmpl w:val="36A0E74C"/>
    <w:lvl w:ilvl="0" w:tplc="9BE67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2658D"/>
    <w:multiLevelType w:val="hybridMultilevel"/>
    <w:tmpl w:val="30D0E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F3591"/>
    <w:multiLevelType w:val="hybridMultilevel"/>
    <w:tmpl w:val="C6D6A76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204790"/>
    <w:multiLevelType w:val="hybridMultilevel"/>
    <w:tmpl w:val="6FA214D0"/>
    <w:lvl w:ilvl="0" w:tplc="DC6EFC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6184E4A"/>
    <w:multiLevelType w:val="hybridMultilevel"/>
    <w:tmpl w:val="2AB4A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B7CB9"/>
    <w:multiLevelType w:val="hybridMultilevel"/>
    <w:tmpl w:val="FCD40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A05C9"/>
    <w:multiLevelType w:val="hybridMultilevel"/>
    <w:tmpl w:val="88C0D97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E71CE"/>
    <w:multiLevelType w:val="hybridMultilevel"/>
    <w:tmpl w:val="B964C076"/>
    <w:lvl w:ilvl="0" w:tplc="B9B4AFB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40D39"/>
    <w:multiLevelType w:val="hybridMultilevel"/>
    <w:tmpl w:val="3C528988"/>
    <w:lvl w:ilvl="0" w:tplc="2FA2E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17029"/>
    <w:multiLevelType w:val="hybridMultilevel"/>
    <w:tmpl w:val="607C09BC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2F3B1501"/>
    <w:multiLevelType w:val="hybridMultilevel"/>
    <w:tmpl w:val="C6D6A76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206AE6"/>
    <w:multiLevelType w:val="hybridMultilevel"/>
    <w:tmpl w:val="77B4CA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E72E9"/>
    <w:multiLevelType w:val="hybridMultilevel"/>
    <w:tmpl w:val="EA42A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E603F"/>
    <w:multiLevelType w:val="hybridMultilevel"/>
    <w:tmpl w:val="5F8E35A8"/>
    <w:lvl w:ilvl="0" w:tplc="669A7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A11056C0">
      <w:start w:val="1"/>
      <w:numFmt w:val="upperLetter"/>
      <w:lvlText w:val="%3."/>
      <w:lvlJc w:val="right"/>
      <w:pPr>
        <w:ind w:left="2160" w:hanging="180"/>
      </w:pPr>
      <w:rPr>
        <w:rFonts w:hint="default"/>
      </w:rPr>
    </w:lvl>
    <w:lvl w:ilvl="3" w:tplc="C87816DA">
      <w:start w:val="1"/>
      <w:numFmt w:val="decimal"/>
      <w:lvlText w:val="%4)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416AB"/>
    <w:multiLevelType w:val="hybridMultilevel"/>
    <w:tmpl w:val="E0B89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40A69"/>
    <w:multiLevelType w:val="hybridMultilevel"/>
    <w:tmpl w:val="1A14FA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208E1"/>
    <w:multiLevelType w:val="hybridMultilevel"/>
    <w:tmpl w:val="559E1E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0265F"/>
    <w:multiLevelType w:val="hybridMultilevel"/>
    <w:tmpl w:val="0C765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E4E40"/>
    <w:multiLevelType w:val="hybridMultilevel"/>
    <w:tmpl w:val="38744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D0060"/>
    <w:multiLevelType w:val="hybridMultilevel"/>
    <w:tmpl w:val="C6D6A76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4D69C5"/>
    <w:multiLevelType w:val="hybridMultilevel"/>
    <w:tmpl w:val="A4527E40"/>
    <w:lvl w:ilvl="0" w:tplc="19CE57E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 w15:restartNumberingAfterBreak="0">
    <w:nsid w:val="5D7529F1"/>
    <w:multiLevelType w:val="hybridMultilevel"/>
    <w:tmpl w:val="DBD2A5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625A2"/>
    <w:multiLevelType w:val="hybridMultilevel"/>
    <w:tmpl w:val="8CC83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B4473"/>
    <w:multiLevelType w:val="hybridMultilevel"/>
    <w:tmpl w:val="F6BE7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31A0A"/>
    <w:multiLevelType w:val="hybridMultilevel"/>
    <w:tmpl w:val="C30C2CDC"/>
    <w:lvl w:ilvl="0" w:tplc="F01E3B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6844BB"/>
    <w:multiLevelType w:val="hybridMultilevel"/>
    <w:tmpl w:val="50009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1623A"/>
    <w:multiLevelType w:val="hybridMultilevel"/>
    <w:tmpl w:val="3FD2C8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D7FD1"/>
    <w:multiLevelType w:val="hybridMultilevel"/>
    <w:tmpl w:val="01D258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53441"/>
    <w:multiLevelType w:val="hybridMultilevel"/>
    <w:tmpl w:val="6D305A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408188">
    <w:abstractNumId w:val="8"/>
  </w:num>
  <w:num w:numId="2" w16cid:durableId="1947349351">
    <w:abstractNumId w:val="28"/>
  </w:num>
  <w:num w:numId="3" w16cid:durableId="1891530913">
    <w:abstractNumId w:val="26"/>
  </w:num>
  <w:num w:numId="4" w16cid:durableId="551230061">
    <w:abstractNumId w:val="22"/>
  </w:num>
  <w:num w:numId="5" w16cid:durableId="1779325736">
    <w:abstractNumId w:val="20"/>
  </w:num>
  <w:num w:numId="6" w16cid:durableId="1038508225">
    <w:abstractNumId w:val="16"/>
  </w:num>
  <w:num w:numId="7" w16cid:durableId="1029138225">
    <w:abstractNumId w:val="7"/>
  </w:num>
  <w:num w:numId="8" w16cid:durableId="702562792">
    <w:abstractNumId w:val="6"/>
  </w:num>
  <w:num w:numId="9" w16cid:durableId="347610238">
    <w:abstractNumId w:val="3"/>
  </w:num>
  <w:num w:numId="10" w16cid:durableId="449587237">
    <w:abstractNumId w:val="27"/>
  </w:num>
  <w:num w:numId="11" w16cid:durableId="480578678">
    <w:abstractNumId w:val="9"/>
  </w:num>
  <w:num w:numId="12" w16cid:durableId="245920801">
    <w:abstractNumId w:val="30"/>
  </w:num>
  <w:num w:numId="13" w16cid:durableId="227813533">
    <w:abstractNumId w:val="25"/>
  </w:num>
  <w:num w:numId="14" w16cid:durableId="806320328">
    <w:abstractNumId w:val="0"/>
  </w:num>
  <w:num w:numId="15" w16cid:durableId="1696299434">
    <w:abstractNumId w:val="19"/>
  </w:num>
  <w:num w:numId="16" w16cid:durableId="329798543">
    <w:abstractNumId w:val="14"/>
  </w:num>
  <w:num w:numId="17" w16cid:durableId="1306933860">
    <w:abstractNumId w:val="18"/>
  </w:num>
  <w:num w:numId="18" w16cid:durableId="210534008">
    <w:abstractNumId w:val="5"/>
  </w:num>
  <w:num w:numId="19" w16cid:durableId="155999515">
    <w:abstractNumId w:val="24"/>
  </w:num>
  <w:num w:numId="20" w16cid:durableId="359741661">
    <w:abstractNumId w:val="13"/>
  </w:num>
  <w:num w:numId="21" w16cid:durableId="680623038">
    <w:abstractNumId w:val="2"/>
  </w:num>
  <w:num w:numId="22" w16cid:durableId="1058867841">
    <w:abstractNumId w:val="29"/>
  </w:num>
  <w:num w:numId="23" w16cid:durableId="1473864541">
    <w:abstractNumId w:val="23"/>
  </w:num>
  <w:num w:numId="24" w16cid:durableId="1953783838">
    <w:abstractNumId w:val="1"/>
  </w:num>
  <w:num w:numId="25" w16cid:durableId="1361853550">
    <w:abstractNumId w:val="17"/>
  </w:num>
  <w:num w:numId="26" w16cid:durableId="857157711">
    <w:abstractNumId w:val="10"/>
  </w:num>
  <w:num w:numId="27" w16cid:durableId="1149321000">
    <w:abstractNumId w:val="15"/>
  </w:num>
  <w:num w:numId="28" w16cid:durableId="1630548792">
    <w:abstractNumId w:val="11"/>
  </w:num>
  <w:num w:numId="29" w16cid:durableId="1844977809">
    <w:abstractNumId w:val="4"/>
  </w:num>
  <w:num w:numId="30" w16cid:durableId="493183470">
    <w:abstractNumId w:val="21"/>
  </w:num>
  <w:num w:numId="31" w16cid:durableId="4948824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88"/>
    <w:rsid w:val="00012A57"/>
    <w:rsid w:val="0001353D"/>
    <w:rsid w:val="000215C8"/>
    <w:rsid w:val="00024446"/>
    <w:rsid w:val="000267FB"/>
    <w:rsid w:val="00034985"/>
    <w:rsid w:val="0004200A"/>
    <w:rsid w:val="0006105A"/>
    <w:rsid w:val="0006745B"/>
    <w:rsid w:val="00067F74"/>
    <w:rsid w:val="000866D4"/>
    <w:rsid w:val="0009330F"/>
    <w:rsid w:val="00093493"/>
    <w:rsid w:val="00097393"/>
    <w:rsid w:val="000B79FC"/>
    <w:rsid w:val="000C46EB"/>
    <w:rsid w:val="000C48EC"/>
    <w:rsid w:val="000C48F6"/>
    <w:rsid w:val="000E4B39"/>
    <w:rsid w:val="000E6192"/>
    <w:rsid w:val="0010205C"/>
    <w:rsid w:val="001209D9"/>
    <w:rsid w:val="001217FD"/>
    <w:rsid w:val="00127F05"/>
    <w:rsid w:val="00141B8D"/>
    <w:rsid w:val="00145B28"/>
    <w:rsid w:val="00150144"/>
    <w:rsid w:val="001521CC"/>
    <w:rsid w:val="00163EEC"/>
    <w:rsid w:val="00171BC1"/>
    <w:rsid w:val="00172341"/>
    <w:rsid w:val="00177F92"/>
    <w:rsid w:val="00194D25"/>
    <w:rsid w:val="001A3914"/>
    <w:rsid w:val="001A3D4F"/>
    <w:rsid w:val="001B0543"/>
    <w:rsid w:val="001B7DD3"/>
    <w:rsid w:val="001D5AB0"/>
    <w:rsid w:val="001D6139"/>
    <w:rsid w:val="001E1EE9"/>
    <w:rsid w:val="001E4772"/>
    <w:rsid w:val="001F12F6"/>
    <w:rsid w:val="001F52B7"/>
    <w:rsid w:val="0021166B"/>
    <w:rsid w:val="0022184E"/>
    <w:rsid w:val="00241954"/>
    <w:rsid w:val="00241FC1"/>
    <w:rsid w:val="002473FB"/>
    <w:rsid w:val="00256007"/>
    <w:rsid w:val="00260907"/>
    <w:rsid w:val="00260A42"/>
    <w:rsid w:val="0026697A"/>
    <w:rsid w:val="00270329"/>
    <w:rsid w:val="002837F9"/>
    <w:rsid w:val="00283971"/>
    <w:rsid w:val="00287A88"/>
    <w:rsid w:val="002A251B"/>
    <w:rsid w:val="002A4AE8"/>
    <w:rsid w:val="002B1580"/>
    <w:rsid w:val="002F5C5A"/>
    <w:rsid w:val="0030129D"/>
    <w:rsid w:val="00305EFB"/>
    <w:rsid w:val="003137B8"/>
    <w:rsid w:val="00314FAB"/>
    <w:rsid w:val="00320BD2"/>
    <w:rsid w:val="003341B2"/>
    <w:rsid w:val="00342049"/>
    <w:rsid w:val="00345393"/>
    <w:rsid w:val="00346950"/>
    <w:rsid w:val="00350613"/>
    <w:rsid w:val="003625EF"/>
    <w:rsid w:val="00374B67"/>
    <w:rsid w:val="00374EC7"/>
    <w:rsid w:val="00376802"/>
    <w:rsid w:val="00384AAE"/>
    <w:rsid w:val="003C06E1"/>
    <w:rsid w:val="003C0721"/>
    <w:rsid w:val="003C4095"/>
    <w:rsid w:val="003C6F3F"/>
    <w:rsid w:val="003D4B45"/>
    <w:rsid w:val="003E2BEA"/>
    <w:rsid w:val="003E50C6"/>
    <w:rsid w:val="003E7D57"/>
    <w:rsid w:val="00406BC4"/>
    <w:rsid w:val="00423194"/>
    <w:rsid w:val="00433F84"/>
    <w:rsid w:val="004455A5"/>
    <w:rsid w:val="00452F7A"/>
    <w:rsid w:val="00470087"/>
    <w:rsid w:val="004819AB"/>
    <w:rsid w:val="00497878"/>
    <w:rsid w:val="004A4265"/>
    <w:rsid w:val="004B1B3E"/>
    <w:rsid w:val="004B1C5B"/>
    <w:rsid w:val="004B2113"/>
    <w:rsid w:val="004B46B4"/>
    <w:rsid w:val="004C2717"/>
    <w:rsid w:val="004D1253"/>
    <w:rsid w:val="004E1111"/>
    <w:rsid w:val="004E11E4"/>
    <w:rsid w:val="004F5675"/>
    <w:rsid w:val="004F6C69"/>
    <w:rsid w:val="005113EE"/>
    <w:rsid w:val="00511DD9"/>
    <w:rsid w:val="00513537"/>
    <w:rsid w:val="00524980"/>
    <w:rsid w:val="005505FB"/>
    <w:rsid w:val="005668DC"/>
    <w:rsid w:val="005723B9"/>
    <w:rsid w:val="005914BD"/>
    <w:rsid w:val="0059378B"/>
    <w:rsid w:val="00593ABF"/>
    <w:rsid w:val="00595703"/>
    <w:rsid w:val="005A36B5"/>
    <w:rsid w:val="005C2013"/>
    <w:rsid w:val="005C3BC8"/>
    <w:rsid w:val="005E2DDC"/>
    <w:rsid w:val="005F4844"/>
    <w:rsid w:val="0061201E"/>
    <w:rsid w:val="006141C8"/>
    <w:rsid w:val="00620BB2"/>
    <w:rsid w:val="006213C2"/>
    <w:rsid w:val="00630029"/>
    <w:rsid w:val="00630538"/>
    <w:rsid w:val="00633B69"/>
    <w:rsid w:val="006344B4"/>
    <w:rsid w:val="0064338E"/>
    <w:rsid w:val="006733A5"/>
    <w:rsid w:val="0067765F"/>
    <w:rsid w:val="00681EC4"/>
    <w:rsid w:val="00685DE9"/>
    <w:rsid w:val="0069776C"/>
    <w:rsid w:val="006A5DED"/>
    <w:rsid w:val="006A7D9F"/>
    <w:rsid w:val="006B0A31"/>
    <w:rsid w:val="006B1435"/>
    <w:rsid w:val="006B644D"/>
    <w:rsid w:val="006D4A7D"/>
    <w:rsid w:val="006D59EE"/>
    <w:rsid w:val="006D77A9"/>
    <w:rsid w:val="006F51EA"/>
    <w:rsid w:val="0070022A"/>
    <w:rsid w:val="00701387"/>
    <w:rsid w:val="00706581"/>
    <w:rsid w:val="0072215F"/>
    <w:rsid w:val="007365D8"/>
    <w:rsid w:val="007402E5"/>
    <w:rsid w:val="00744F88"/>
    <w:rsid w:val="00750376"/>
    <w:rsid w:val="00754104"/>
    <w:rsid w:val="00754E6A"/>
    <w:rsid w:val="00763CAC"/>
    <w:rsid w:val="00780ECD"/>
    <w:rsid w:val="0078268A"/>
    <w:rsid w:val="007967EB"/>
    <w:rsid w:val="007B47C0"/>
    <w:rsid w:val="007C1122"/>
    <w:rsid w:val="007C3937"/>
    <w:rsid w:val="007E02BD"/>
    <w:rsid w:val="007E4B90"/>
    <w:rsid w:val="007F644E"/>
    <w:rsid w:val="00825E5A"/>
    <w:rsid w:val="00826F9A"/>
    <w:rsid w:val="00832EB0"/>
    <w:rsid w:val="00834761"/>
    <w:rsid w:val="00836630"/>
    <w:rsid w:val="00837791"/>
    <w:rsid w:val="008511C8"/>
    <w:rsid w:val="008534EA"/>
    <w:rsid w:val="008571F3"/>
    <w:rsid w:val="00871A20"/>
    <w:rsid w:val="0087764A"/>
    <w:rsid w:val="008837C6"/>
    <w:rsid w:val="0089425D"/>
    <w:rsid w:val="00895A5C"/>
    <w:rsid w:val="00895ED1"/>
    <w:rsid w:val="0089657A"/>
    <w:rsid w:val="00896DF3"/>
    <w:rsid w:val="008A0CD0"/>
    <w:rsid w:val="008A74F8"/>
    <w:rsid w:val="008B1261"/>
    <w:rsid w:val="008C61D0"/>
    <w:rsid w:val="008D61D9"/>
    <w:rsid w:val="008D6282"/>
    <w:rsid w:val="008D70A6"/>
    <w:rsid w:val="008F0E1F"/>
    <w:rsid w:val="00911A7D"/>
    <w:rsid w:val="00915779"/>
    <w:rsid w:val="00991DE4"/>
    <w:rsid w:val="00992383"/>
    <w:rsid w:val="0099285C"/>
    <w:rsid w:val="0099740E"/>
    <w:rsid w:val="009A697F"/>
    <w:rsid w:val="009A6C4A"/>
    <w:rsid w:val="009B14E8"/>
    <w:rsid w:val="009B66B6"/>
    <w:rsid w:val="009C1F19"/>
    <w:rsid w:val="009C782E"/>
    <w:rsid w:val="009D51FB"/>
    <w:rsid w:val="009E042B"/>
    <w:rsid w:val="009E11D7"/>
    <w:rsid w:val="009E73EE"/>
    <w:rsid w:val="009F4E95"/>
    <w:rsid w:val="00A03F74"/>
    <w:rsid w:val="00A0609D"/>
    <w:rsid w:val="00A17FD7"/>
    <w:rsid w:val="00A20136"/>
    <w:rsid w:val="00A217B8"/>
    <w:rsid w:val="00A24DC0"/>
    <w:rsid w:val="00A41551"/>
    <w:rsid w:val="00A45D60"/>
    <w:rsid w:val="00A624BA"/>
    <w:rsid w:val="00A76957"/>
    <w:rsid w:val="00A828E9"/>
    <w:rsid w:val="00A94DCD"/>
    <w:rsid w:val="00A95E3F"/>
    <w:rsid w:val="00AC6F55"/>
    <w:rsid w:val="00AD1509"/>
    <w:rsid w:val="00AD6A19"/>
    <w:rsid w:val="00AE7DE4"/>
    <w:rsid w:val="00AF5EC3"/>
    <w:rsid w:val="00AF767C"/>
    <w:rsid w:val="00B05C5E"/>
    <w:rsid w:val="00B108D8"/>
    <w:rsid w:val="00B16722"/>
    <w:rsid w:val="00B17CA9"/>
    <w:rsid w:val="00B2106F"/>
    <w:rsid w:val="00B23A7B"/>
    <w:rsid w:val="00B25A58"/>
    <w:rsid w:val="00B33924"/>
    <w:rsid w:val="00B515D6"/>
    <w:rsid w:val="00B51A43"/>
    <w:rsid w:val="00B57FBF"/>
    <w:rsid w:val="00B6436E"/>
    <w:rsid w:val="00B64B8F"/>
    <w:rsid w:val="00B652E7"/>
    <w:rsid w:val="00B72151"/>
    <w:rsid w:val="00B87B32"/>
    <w:rsid w:val="00BC0573"/>
    <w:rsid w:val="00BF0594"/>
    <w:rsid w:val="00C121F3"/>
    <w:rsid w:val="00C176FE"/>
    <w:rsid w:val="00C2135D"/>
    <w:rsid w:val="00C24B44"/>
    <w:rsid w:val="00C26BBC"/>
    <w:rsid w:val="00C35154"/>
    <w:rsid w:val="00C37D19"/>
    <w:rsid w:val="00C60C70"/>
    <w:rsid w:val="00C66A45"/>
    <w:rsid w:val="00C75B18"/>
    <w:rsid w:val="00C76440"/>
    <w:rsid w:val="00C8456F"/>
    <w:rsid w:val="00C9553C"/>
    <w:rsid w:val="00CB0364"/>
    <w:rsid w:val="00CB51D3"/>
    <w:rsid w:val="00CC0125"/>
    <w:rsid w:val="00CC10E5"/>
    <w:rsid w:val="00CF3AA6"/>
    <w:rsid w:val="00D00854"/>
    <w:rsid w:val="00D019BE"/>
    <w:rsid w:val="00D1072E"/>
    <w:rsid w:val="00D1591F"/>
    <w:rsid w:val="00D43D71"/>
    <w:rsid w:val="00D46CDE"/>
    <w:rsid w:val="00D538C8"/>
    <w:rsid w:val="00D623FF"/>
    <w:rsid w:val="00D635A5"/>
    <w:rsid w:val="00D7405A"/>
    <w:rsid w:val="00D74B85"/>
    <w:rsid w:val="00D75123"/>
    <w:rsid w:val="00D773B7"/>
    <w:rsid w:val="00D91040"/>
    <w:rsid w:val="00DA0940"/>
    <w:rsid w:val="00DC2CC3"/>
    <w:rsid w:val="00DE6A43"/>
    <w:rsid w:val="00E00213"/>
    <w:rsid w:val="00E00334"/>
    <w:rsid w:val="00E00C4A"/>
    <w:rsid w:val="00E0229D"/>
    <w:rsid w:val="00E10711"/>
    <w:rsid w:val="00E13D50"/>
    <w:rsid w:val="00E21006"/>
    <w:rsid w:val="00E640A7"/>
    <w:rsid w:val="00E66DC6"/>
    <w:rsid w:val="00E74DAB"/>
    <w:rsid w:val="00E87348"/>
    <w:rsid w:val="00EC4641"/>
    <w:rsid w:val="00EC7126"/>
    <w:rsid w:val="00ED4A24"/>
    <w:rsid w:val="00EF381C"/>
    <w:rsid w:val="00F01E39"/>
    <w:rsid w:val="00F101E4"/>
    <w:rsid w:val="00F31C3C"/>
    <w:rsid w:val="00F32774"/>
    <w:rsid w:val="00F3398C"/>
    <w:rsid w:val="00F65FAC"/>
    <w:rsid w:val="00F814A5"/>
    <w:rsid w:val="00F836E2"/>
    <w:rsid w:val="00F93C04"/>
    <w:rsid w:val="00FC6790"/>
    <w:rsid w:val="00FD6821"/>
    <w:rsid w:val="00FF1CEA"/>
    <w:rsid w:val="00FF2F29"/>
    <w:rsid w:val="00FF4233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5147A68"/>
  <w15:docId w15:val="{591DFEA1-9B3A-4330-8F10-5287EAD7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4F8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5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91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74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405A"/>
  </w:style>
  <w:style w:type="paragraph" w:styleId="Zpat">
    <w:name w:val="footer"/>
    <w:basedOn w:val="Normln"/>
    <w:link w:val="ZpatChar"/>
    <w:uiPriority w:val="99"/>
    <w:unhideWhenUsed/>
    <w:rsid w:val="00D74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405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695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695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6950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CC012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3012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1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8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34E3F1-A60E-401E-B76E-76AADA3B1C8B}"/>
      </w:docPartPr>
      <w:docPartBody>
        <w:p w:rsidR="0053334A" w:rsidRDefault="0053334A">
          <w:r w:rsidRPr="00E92E2D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CB2"/>
    <w:rsid w:val="0004379F"/>
    <w:rsid w:val="0006105A"/>
    <w:rsid w:val="00065BC3"/>
    <w:rsid w:val="0008185A"/>
    <w:rsid w:val="000B33BF"/>
    <w:rsid w:val="000E5E85"/>
    <w:rsid w:val="001649EF"/>
    <w:rsid w:val="001E6ECE"/>
    <w:rsid w:val="00223812"/>
    <w:rsid w:val="00240923"/>
    <w:rsid w:val="00241954"/>
    <w:rsid w:val="00270152"/>
    <w:rsid w:val="002837F9"/>
    <w:rsid w:val="002A251B"/>
    <w:rsid w:val="002C3524"/>
    <w:rsid w:val="00375210"/>
    <w:rsid w:val="0049320E"/>
    <w:rsid w:val="004B05DB"/>
    <w:rsid w:val="004B26A1"/>
    <w:rsid w:val="004F4C74"/>
    <w:rsid w:val="0053334A"/>
    <w:rsid w:val="005914BD"/>
    <w:rsid w:val="0061060C"/>
    <w:rsid w:val="007A51CF"/>
    <w:rsid w:val="00834761"/>
    <w:rsid w:val="008534EA"/>
    <w:rsid w:val="008A02C4"/>
    <w:rsid w:val="008B5CB2"/>
    <w:rsid w:val="008B61B8"/>
    <w:rsid w:val="008D1402"/>
    <w:rsid w:val="008D5370"/>
    <w:rsid w:val="0092446E"/>
    <w:rsid w:val="00935EAD"/>
    <w:rsid w:val="00975ECB"/>
    <w:rsid w:val="00991DE4"/>
    <w:rsid w:val="0099285C"/>
    <w:rsid w:val="009B66B6"/>
    <w:rsid w:val="00A41551"/>
    <w:rsid w:val="00A844FD"/>
    <w:rsid w:val="00B33924"/>
    <w:rsid w:val="00B43EDB"/>
    <w:rsid w:val="00B82FB3"/>
    <w:rsid w:val="00C4451E"/>
    <w:rsid w:val="00D706AC"/>
    <w:rsid w:val="00DD517F"/>
    <w:rsid w:val="00E7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334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7891E-1446-4DD6-A461-E42917CA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451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Město R O T A V A</dc:creator>
  <cp:lastPrinted>2025-06-06T06:31:00Z</cp:lastPrinted>
  <dcterms:created xsi:type="dcterms:W3CDTF">2025-06-06T06:31:00Z</dcterms:created>
  <dcterms:modified xsi:type="dcterms:W3CDTF">2025-06-26T17:13:00Z</dcterms:modified>
</cp:coreProperties>
</file>