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3A6" w:rsidRPr="00BF37F9" w:rsidRDefault="00F453A6" w:rsidP="00F453A6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BF37F9">
        <w:rPr>
          <w:b/>
          <w:bCs/>
          <w:sz w:val="40"/>
          <w:szCs w:val="32"/>
        </w:rPr>
        <w:t xml:space="preserve">O B E C   </w:t>
      </w:r>
      <w:r w:rsidR="00BF37F9" w:rsidRPr="00BF37F9">
        <w:rPr>
          <w:b/>
          <w:bCs/>
          <w:sz w:val="40"/>
          <w:szCs w:val="32"/>
        </w:rPr>
        <w:t>V I L É M O V</w:t>
      </w:r>
    </w:p>
    <w:p w:rsidR="00F453A6" w:rsidRPr="005B2F9D" w:rsidRDefault="00F453A6" w:rsidP="00F656ED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:rsidR="00F656ED" w:rsidRPr="00BF37F9" w:rsidRDefault="00F656ED" w:rsidP="00F656ED">
      <w:pPr>
        <w:autoSpaceDE w:val="0"/>
        <w:autoSpaceDN w:val="0"/>
        <w:adjustRightInd w:val="0"/>
        <w:jc w:val="center"/>
        <w:rPr>
          <w:b/>
          <w:bCs/>
          <w:sz w:val="36"/>
          <w:szCs w:val="32"/>
        </w:rPr>
      </w:pPr>
      <w:r w:rsidRPr="00BF37F9">
        <w:rPr>
          <w:b/>
          <w:bCs/>
          <w:sz w:val="36"/>
          <w:szCs w:val="32"/>
        </w:rPr>
        <w:t xml:space="preserve">ZASTUPITELSTVO </w:t>
      </w:r>
      <w:r w:rsidR="00BF37F9" w:rsidRPr="00BF37F9">
        <w:rPr>
          <w:b/>
          <w:bCs/>
          <w:sz w:val="36"/>
          <w:szCs w:val="32"/>
        </w:rPr>
        <w:t>OBCE VILÉMO</w:t>
      </w:r>
      <w:r w:rsidR="00BF37F9">
        <w:rPr>
          <w:b/>
          <w:bCs/>
          <w:sz w:val="36"/>
          <w:szCs w:val="32"/>
        </w:rPr>
        <w:t>V</w:t>
      </w: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</w:t>
      </w:r>
      <w:r w:rsidR="00C51B74">
        <w:rPr>
          <w:b/>
          <w:bCs/>
          <w:sz w:val="32"/>
          <w:szCs w:val="32"/>
        </w:rPr>
        <w:t xml:space="preserve"> č. 2/2023</w:t>
      </w:r>
      <w:r w:rsidRPr="00C2482E">
        <w:rPr>
          <w:b/>
          <w:bCs/>
          <w:sz w:val="32"/>
          <w:szCs w:val="32"/>
        </w:rPr>
        <w:t>,</w:t>
      </w:r>
    </w:p>
    <w:p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BF37F9">
        <w:rPr>
          <w:i/>
          <w:color w:val="000000"/>
          <w:sz w:val="24"/>
          <w:szCs w:val="24"/>
        </w:rPr>
        <w:t>Vilémov</w:t>
      </w:r>
      <w:r w:rsidRPr="00C2482E">
        <w:rPr>
          <w:i/>
          <w:color w:val="000000"/>
          <w:sz w:val="24"/>
          <w:szCs w:val="24"/>
        </w:rPr>
        <w:t xml:space="preserve"> se usneslo dne</w:t>
      </w:r>
      <w:r w:rsidR="00C51B74">
        <w:rPr>
          <w:i/>
          <w:color w:val="000000"/>
          <w:sz w:val="24"/>
          <w:szCs w:val="24"/>
        </w:rPr>
        <w:t xml:space="preserve"> 26. 04. </w:t>
      </w:r>
      <w:r w:rsidR="00F453A6">
        <w:rPr>
          <w:i/>
          <w:color w:val="000000"/>
          <w:sz w:val="24"/>
          <w:szCs w:val="24"/>
        </w:rPr>
        <w:t>202</w:t>
      </w:r>
      <w:r w:rsidR="00BF37F9">
        <w:rPr>
          <w:i/>
          <w:color w:val="000000"/>
          <w:sz w:val="24"/>
          <w:szCs w:val="24"/>
        </w:rPr>
        <w:t>3</w:t>
      </w:r>
      <w:r w:rsidRPr="00C2482E">
        <w:rPr>
          <w:i/>
          <w:color w:val="000000"/>
          <w:sz w:val="24"/>
          <w:szCs w:val="24"/>
        </w:rPr>
        <w:t xml:space="preserve"> usnesením č</w:t>
      </w:r>
      <w:r w:rsidR="00C51B74">
        <w:rPr>
          <w:i/>
          <w:color w:val="000000"/>
          <w:sz w:val="24"/>
          <w:szCs w:val="24"/>
        </w:rPr>
        <w:t xml:space="preserve">. </w:t>
      </w:r>
      <w:r w:rsidR="006B39A8" w:rsidRPr="006B39A8">
        <w:rPr>
          <w:i/>
          <w:color w:val="000000"/>
          <w:sz w:val="24"/>
          <w:szCs w:val="24"/>
        </w:rPr>
        <w:t>07/07ZO/2023</w:t>
      </w:r>
      <w:r w:rsidR="006B39A8"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 w:rsidR="00BF37F9">
        <w:rPr>
          <w:i/>
          <w:color w:val="auto"/>
          <w:sz w:val="24"/>
          <w:szCs w:val="24"/>
        </w:rPr>
        <w:t xml:space="preserve">§ 6 odst. 4 písm. b) a </w:t>
      </w:r>
      <w:r w:rsidRPr="00C2482E">
        <w:rPr>
          <w:i/>
          <w:color w:val="auto"/>
          <w:sz w:val="24"/>
          <w:szCs w:val="24"/>
        </w:rPr>
        <w:t>§ 11 odst. 3 písm. </w:t>
      </w:r>
      <w:r w:rsidR="00F453A6">
        <w:rPr>
          <w:i/>
          <w:color w:val="auto"/>
          <w:sz w:val="24"/>
          <w:szCs w:val="24"/>
        </w:rPr>
        <w:t>b)</w:t>
      </w:r>
      <w:r w:rsidR="00E06C36"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BF37F9" w:rsidRPr="005B2F9D" w:rsidRDefault="00BF37F9" w:rsidP="00C2482E">
      <w:pPr>
        <w:adjustRightInd w:val="0"/>
        <w:jc w:val="center"/>
        <w:rPr>
          <w:b/>
          <w:color w:val="000000"/>
          <w:sz w:val="20"/>
        </w:rPr>
      </w:pPr>
    </w:p>
    <w:p w:rsidR="00BF37F9" w:rsidRPr="00C2482E" w:rsidRDefault="00BF37F9" w:rsidP="00BF37F9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:rsidR="00BF37F9" w:rsidRPr="00C2482E" w:rsidRDefault="00BF37F9" w:rsidP="00BF37F9">
      <w:pPr>
        <w:jc w:val="center"/>
        <w:rPr>
          <w:b/>
        </w:rPr>
      </w:pPr>
      <w:r w:rsidRPr="00C2482E">
        <w:rPr>
          <w:b/>
        </w:rPr>
        <w:t>Koeficient – daň z pozemků</w:t>
      </w:r>
    </w:p>
    <w:p w:rsidR="00BF37F9" w:rsidRPr="00C2482E" w:rsidRDefault="00BF37F9" w:rsidP="00BF37F9">
      <w:pPr>
        <w:jc w:val="center"/>
        <w:rPr>
          <w:sz w:val="20"/>
        </w:rPr>
      </w:pPr>
    </w:p>
    <w:p w:rsidR="00BF37F9" w:rsidRPr="00C2482E" w:rsidRDefault="00BF37F9" w:rsidP="00BF37F9">
      <w:pPr>
        <w:jc w:val="both"/>
      </w:pPr>
      <w:r w:rsidRPr="00C2482E"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</w:t>
      </w:r>
      <w:r>
        <w:t>obce</w:t>
      </w:r>
      <w:r w:rsidRPr="00C2482E">
        <w:t xml:space="preserve"> koeficient ve výši </w:t>
      </w:r>
      <w:r>
        <w:rPr>
          <w:b/>
          <w:sz w:val="28"/>
          <w:szCs w:val="28"/>
        </w:rPr>
        <w:t>1,4</w:t>
      </w:r>
      <w:r w:rsidRPr="00C2482E">
        <w:t>.</w:t>
      </w:r>
    </w:p>
    <w:p w:rsidR="00BF37F9" w:rsidRPr="005B2F9D" w:rsidRDefault="00BF37F9" w:rsidP="00C2482E">
      <w:pPr>
        <w:adjustRightInd w:val="0"/>
        <w:jc w:val="center"/>
        <w:rPr>
          <w:b/>
          <w:color w:val="000000"/>
          <w:sz w:val="20"/>
        </w:rPr>
      </w:pPr>
    </w:p>
    <w:p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 xml:space="preserve">Článek </w:t>
      </w:r>
      <w:r w:rsidR="00BF37F9">
        <w:rPr>
          <w:b/>
          <w:color w:val="000000"/>
        </w:rPr>
        <w:t>2</w:t>
      </w:r>
    </w:p>
    <w:p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:rsidR="00B17182" w:rsidRDefault="00B17182" w:rsidP="00855478">
      <w:pPr>
        <w:rPr>
          <w:b/>
        </w:rPr>
      </w:pPr>
    </w:p>
    <w:p w:rsidR="00BF37F9" w:rsidRPr="005F0610" w:rsidRDefault="00BF37F9" w:rsidP="00BF37F9">
      <w:pPr>
        <w:pStyle w:val="Zkladntext"/>
        <w:adjustRightInd w:val="0"/>
        <w:spacing w:after="0"/>
        <w:jc w:val="both"/>
      </w:pPr>
      <w:bookmarkStart w:id="0" w:name="_Hlk72929634"/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c)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a d)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bookmarkEnd w:id="0"/>
    <w:p w:rsidR="00B17182" w:rsidRPr="005B2F9D" w:rsidRDefault="00B17182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3350CD" w:rsidRDefault="003350CD" w:rsidP="003350C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>
        <w:rPr>
          <w:b/>
          <w:bCs/>
        </w:rPr>
        <w:t>3</w:t>
      </w:r>
    </w:p>
    <w:p w:rsidR="003350CD" w:rsidRPr="00C2482E" w:rsidRDefault="003350CD" w:rsidP="003350C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:rsidR="003350CD" w:rsidRPr="00C2482E" w:rsidRDefault="003350CD" w:rsidP="003350CD">
      <w:pPr>
        <w:autoSpaceDE w:val="0"/>
        <w:autoSpaceDN w:val="0"/>
        <w:adjustRightInd w:val="0"/>
        <w:jc w:val="center"/>
        <w:rPr>
          <w:sz w:val="20"/>
        </w:rPr>
      </w:pPr>
    </w:p>
    <w:p w:rsidR="003350CD" w:rsidRDefault="003350CD" w:rsidP="003350CD">
      <w:pPr>
        <w:autoSpaceDE w:val="0"/>
        <w:autoSpaceDN w:val="0"/>
        <w:adjustRightInd w:val="0"/>
        <w:jc w:val="both"/>
      </w:pPr>
      <w:r>
        <w:t>Zrušuje se obecně závazná vyhláška č. 2/1995, o koeficientech k dani z nemovitostí, ze dne 22. 5. 1995.</w:t>
      </w:r>
    </w:p>
    <w:p w:rsidR="003350CD" w:rsidRPr="005B2F9D" w:rsidRDefault="003350CD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741717">
        <w:rPr>
          <w:b/>
          <w:bCs/>
        </w:rPr>
        <w:t>4</w:t>
      </w:r>
    </w:p>
    <w:p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BF37F9">
        <w:t xml:space="preserve">obecně závazná </w:t>
      </w:r>
      <w:r w:rsidRPr="00C2482E">
        <w:t xml:space="preserve">vyhláška nabývá </w:t>
      </w:r>
      <w:r w:rsidR="00C2482E">
        <w:t xml:space="preserve">účinnosti dnem 1. 1. </w:t>
      </w:r>
      <w:r w:rsidR="00BF37F9">
        <w:t>2024</w:t>
      </w:r>
      <w:r>
        <w:t>.</w:t>
      </w:r>
    </w:p>
    <w:p w:rsidR="00007857" w:rsidRDefault="00007857" w:rsidP="00D75A50">
      <w:pPr>
        <w:autoSpaceDE w:val="0"/>
        <w:autoSpaceDN w:val="0"/>
        <w:adjustRightInd w:val="0"/>
        <w:jc w:val="both"/>
      </w:pPr>
    </w:p>
    <w:p w:rsidR="004E5A66" w:rsidRDefault="004E5A66" w:rsidP="00F656ED">
      <w:pPr>
        <w:autoSpaceDE w:val="0"/>
        <w:autoSpaceDN w:val="0"/>
        <w:adjustRightInd w:val="0"/>
        <w:rPr>
          <w:sz w:val="22"/>
          <w:szCs w:val="22"/>
        </w:rPr>
      </w:pPr>
    </w:p>
    <w:p w:rsidR="005B2F9D" w:rsidRPr="00C2482E" w:rsidRDefault="005B2F9D" w:rsidP="00F656ED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656ED" w:rsidRPr="009F471B" w:rsidTr="005D4501">
        <w:tc>
          <w:tcPr>
            <w:tcW w:w="4606" w:type="dxa"/>
            <w:hideMark/>
          </w:tcPr>
          <w:p w:rsidR="00F656ED" w:rsidRPr="009F471B" w:rsidRDefault="00BF37F9" w:rsidP="005D4501">
            <w:pPr>
              <w:jc w:val="center"/>
            </w:pPr>
            <w:r>
              <w:t>_____________________________</w:t>
            </w:r>
          </w:p>
        </w:tc>
        <w:tc>
          <w:tcPr>
            <w:tcW w:w="4606" w:type="dxa"/>
            <w:hideMark/>
          </w:tcPr>
          <w:p w:rsidR="00F656ED" w:rsidRPr="009F471B" w:rsidRDefault="00BF37F9" w:rsidP="005D4501">
            <w:pPr>
              <w:jc w:val="center"/>
            </w:pPr>
            <w:r>
              <w:t>_____________________________</w:t>
            </w:r>
          </w:p>
        </w:tc>
      </w:tr>
      <w:tr w:rsidR="00F656ED" w:rsidRPr="009F471B" w:rsidTr="005D4501">
        <w:tc>
          <w:tcPr>
            <w:tcW w:w="4606" w:type="dxa"/>
            <w:hideMark/>
          </w:tcPr>
          <w:p w:rsidR="00F656ED" w:rsidRPr="009F471B" w:rsidRDefault="00BF37F9" w:rsidP="005D4501">
            <w:pPr>
              <w:jc w:val="center"/>
            </w:pPr>
            <w:r>
              <w:t>Gabriela Trojanová v. r.</w:t>
            </w:r>
          </w:p>
          <w:p w:rsidR="00F656ED" w:rsidRPr="009F471B" w:rsidRDefault="00BF37F9" w:rsidP="00BF37F9">
            <w:pPr>
              <w:jc w:val="center"/>
            </w:pPr>
            <w:r>
              <w:t>m</w:t>
            </w:r>
            <w:r w:rsidR="00F656ED" w:rsidRPr="009F471B">
              <w:t>ístostarost</w:t>
            </w:r>
            <w:r>
              <w:t>k</w:t>
            </w:r>
            <w:r w:rsidR="00F656ED" w:rsidRPr="009F471B">
              <w:t>a</w:t>
            </w:r>
          </w:p>
        </w:tc>
        <w:tc>
          <w:tcPr>
            <w:tcW w:w="4606" w:type="dxa"/>
            <w:hideMark/>
          </w:tcPr>
          <w:p w:rsidR="00F656ED" w:rsidRPr="009F471B" w:rsidRDefault="00BF37F9" w:rsidP="005D4501">
            <w:pPr>
              <w:jc w:val="center"/>
            </w:pPr>
            <w:r>
              <w:t>Bc. Zdeněk Černý v. r.</w:t>
            </w:r>
          </w:p>
          <w:p w:rsidR="00F656ED" w:rsidRPr="009F471B" w:rsidRDefault="00F656ED" w:rsidP="00BF37F9">
            <w:pPr>
              <w:jc w:val="center"/>
            </w:pPr>
            <w:r w:rsidRPr="009F471B">
              <w:t>starosta</w:t>
            </w:r>
          </w:p>
        </w:tc>
      </w:tr>
    </w:tbl>
    <w:p w:rsidR="00F656ED" w:rsidRPr="005B2F9D" w:rsidRDefault="00F656ED" w:rsidP="00F656ED">
      <w:pPr>
        <w:jc w:val="both"/>
        <w:rPr>
          <w:bCs/>
          <w:sz w:val="2"/>
          <w:szCs w:val="2"/>
        </w:rPr>
      </w:pPr>
    </w:p>
    <w:sectPr w:rsidR="00F656ED" w:rsidRPr="005B2F9D" w:rsidSect="005B2F9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7503" w:rsidRDefault="001C7503">
      <w:r>
        <w:separator/>
      </w:r>
    </w:p>
  </w:endnote>
  <w:endnote w:type="continuationSeparator" w:id="0">
    <w:p w:rsidR="001C7503" w:rsidRDefault="001C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7503" w:rsidRDefault="001C7503">
      <w:r>
        <w:separator/>
      </w:r>
    </w:p>
  </w:footnote>
  <w:footnote w:type="continuationSeparator" w:id="0">
    <w:p w:rsidR="001C7503" w:rsidRDefault="001C7503">
      <w:r>
        <w:continuationSeparator/>
      </w:r>
    </w:p>
  </w:footnote>
  <w:footnote w:id="1">
    <w:p w:rsidR="00BF37F9" w:rsidRPr="004006BB" w:rsidRDefault="00BF37F9" w:rsidP="00BF37F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:rsidR="00BF37F9" w:rsidRPr="004006BB" w:rsidRDefault="00BF37F9" w:rsidP="00BF37F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3">
    <w:p w:rsidR="00BF37F9" w:rsidRPr="00567E2E" w:rsidRDefault="00BF37F9" w:rsidP="00BF37F9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BF37F9" w:rsidRPr="00567E2E" w:rsidRDefault="00BF37F9" w:rsidP="00BF37F9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:rsidR="00BF37F9" w:rsidRPr="00567E2E" w:rsidRDefault="00BF37F9" w:rsidP="00BF37F9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:rsidR="00BF37F9" w:rsidRPr="004006BB" w:rsidRDefault="00BF37F9" w:rsidP="00BF37F9">
      <w:pPr>
        <w:pStyle w:val="Textpoznpodarou"/>
        <w:jc w:val="both"/>
      </w:pPr>
      <w:r w:rsidRPr="00567E2E">
        <w:t xml:space="preserve">    3. ostatním druhům podnikání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6798632">
    <w:abstractNumId w:val="15"/>
  </w:num>
  <w:num w:numId="2" w16cid:durableId="663316011">
    <w:abstractNumId w:val="11"/>
  </w:num>
  <w:num w:numId="3" w16cid:durableId="1166943135">
    <w:abstractNumId w:val="9"/>
  </w:num>
  <w:num w:numId="4" w16cid:durableId="175383367">
    <w:abstractNumId w:val="16"/>
  </w:num>
  <w:num w:numId="5" w16cid:durableId="1982687807">
    <w:abstractNumId w:val="21"/>
  </w:num>
  <w:num w:numId="6" w16cid:durableId="1793938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7886797">
    <w:abstractNumId w:val="1"/>
  </w:num>
  <w:num w:numId="8" w16cid:durableId="30107929">
    <w:abstractNumId w:val="8"/>
  </w:num>
  <w:num w:numId="9" w16cid:durableId="1840076601">
    <w:abstractNumId w:val="17"/>
  </w:num>
  <w:num w:numId="10" w16cid:durableId="1270428299">
    <w:abstractNumId w:val="14"/>
  </w:num>
  <w:num w:numId="11" w16cid:durableId="146216242">
    <w:abstractNumId w:val="20"/>
  </w:num>
  <w:num w:numId="12" w16cid:durableId="921993186">
    <w:abstractNumId w:val="6"/>
  </w:num>
  <w:num w:numId="13" w16cid:durableId="712121919">
    <w:abstractNumId w:val="4"/>
  </w:num>
  <w:num w:numId="14" w16cid:durableId="1247960019">
    <w:abstractNumId w:val="2"/>
  </w:num>
  <w:num w:numId="15" w16cid:durableId="1928731478">
    <w:abstractNumId w:val="0"/>
  </w:num>
  <w:num w:numId="16" w16cid:durableId="2141072912">
    <w:abstractNumId w:val="13"/>
  </w:num>
  <w:num w:numId="17" w16cid:durableId="2045709961">
    <w:abstractNumId w:val="12"/>
  </w:num>
  <w:num w:numId="18" w16cid:durableId="286005750">
    <w:abstractNumId w:val="18"/>
  </w:num>
  <w:num w:numId="19" w16cid:durableId="278416821">
    <w:abstractNumId w:val="19"/>
  </w:num>
  <w:num w:numId="20" w16cid:durableId="2103066090">
    <w:abstractNumId w:val="3"/>
  </w:num>
  <w:num w:numId="21" w16cid:durableId="1555312045">
    <w:abstractNumId w:val="10"/>
  </w:num>
  <w:num w:numId="22" w16cid:durableId="2040931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857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C7503"/>
    <w:rsid w:val="001D559A"/>
    <w:rsid w:val="001E214E"/>
    <w:rsid w:val="001F5B5B"/>
    <w:rsid w:val="0020539D"/>
    <w:rsid w:val="0021535F"/>
    <w:rsid w:val="002157AB"/>
    <w:rsid w:val="00224885"/>
    <w:rsid w:val="002506AE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350CD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2F9D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B39A8"/>
    <w:rsid w:val="006C4D4B"/>
    <w:rsid w:val="006F0A2E"/>
    <w:rsid w:val="006F39AC"/>
    <w:rsid w:val="006F6CDF"/>
    <w:rsid w:val="00701570"/>
    <w:rsid w:val="007226DB"/>
    <w:rsid w:val="00741717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377D"/>
    <w:rsid w:val="00BE2A4B"/>
    <w:rsid w:val="00BF37F9"/>
    <w:rsid w:val="00C152CF"/>
    <w:rsid w:val="00C211B3"/>
    <w:rsid w:val="00C2142E"/>
    <w:rsid w:val="00C2482E"/>
    <w:rsid w:val="00C4389A"/>
    <w:rsid w:val="00C47753"/>
    <w:rsid w:val="00C47B81"/>
    <w:rsid w:val="00C51B74"/>
    <w:rsid w:val="00C562C6"/>
    <w:rsid w:val="00C574D4"/>
    <w:rsid w:val="00CB379F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7919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453A6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67372A"/>
  <w15:chartTrackingRefBased/>
  <w15:docId w15:val="{C88BD066-CEAE-408B-B3CF-ABCB63CC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10A84E6-1D19-44CD-BD7A-5C4E6C56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Gabriela Trojanová</cp:lastModifiedBy>
  <cp:revision>2</cp:revision>
  <cp:lastPrinted>2021-05-26T12:32:00Z</cp:lastPrinted>
  <dcterms:created xsi:type="dcterms:W3CDTF">2023-05-02T12:03:00Z</dcterms:created>
  <dcterms:modified xsi:type="dcterms:W3CDTF">2023-05-02T12:03:00Z</dcterms:modified>
</cp:coreProperties>
</file>