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535E" w:rsidRPr="00C36823" w:rsidRDefault="0016535E" w:rsidP="008F0A2A">
      <w:pPr>
        <w:pStyle w:val="Nadpis2"/>
        <w:spacing w:line="280" w:lineRule="atLeast"/>
        <w:rPr>
          <w:b/>
          <w:bCs/>
          <w:color w:val="FF0000"/>
          <w:spacing w:val="40"/>
          <w:sz w:val="32"/>
          <w:szCs w:val="32"/>
          <w:u w:val="none"/>
        </w:rPr>
      </w:pPr>
      <w:bookmarkStart w:id="0" w:name="_Hlk25049195"/>
    </w:p>
    <w:tbl>
      <w:tblPr>
        <w:tblW w:w="0" w:type="auto"/>
        <w:tblInd w:w="-30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422"/>
        <w:gridCol w:w="8359"/>
      </w:tblGrid>
      <w:tr w:rsidR="0016535E" w:rsidRPr="00A550F7" w:rsidTr="007F686F">
        <w:trPr>
          <w:trHeight w:val="1285"/>
        </w:trPr>
        <w:tc>
          <w:tcPr>
            <w:tcW w:w="1422" w:type="dxa"/>
            <w:shd w:val="clear" w:color="000000" w:fill="auto"/>
          </w:tcPr>
          <w:p w:rsidR="0016535E" w:rsidRDefault="001B6A70" w:rsidP="007F686F">
            <w:pPr>
              <w:pStyle w:val="Styltabulky"/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4445</wp:posOffset>
                  </wp:positionV>
                  <wp:extent cx="925195" cy="1026160"/>
                  <wp:effectExtent l="0" t="0" r="0" b="0"/>
                  <wp:wrapNone/>
                  <wp:docPr id="6" name="Obrázek 2" descr="Veselí nad Lužnicí,znak,b - TENTO POUŽÍVÁ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Veselí nad Lužnicí,znak,b - TENTO POUŽÍVÁ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5195" cy="1026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359" w:type="dxa"/>
            <w:shd w:val="clear" w:color="000000" w:fill="auto"/>
            <w:vAlign w:val="center"/>
          </w:tcPr>
          <w:p w:rsidR="0016535E" w:rsidRDefault="0016535E" w:rsidP="007F686F">
            <w:pPr>
              <w:ind w:left="-558" w:firstLine="558"/>
              <w:jc w:val="center"/>
              <w:rPr>
                <w:rFonts w:ascii="Cambria" w:hAnsi="Cambria"/>
                <w:b/>
                <w:bCs/>
                <w:sz w:val="36"/>
                <w:szCs w:val="32"/>
              </w:rPr>
            </w:pPr>
            <w:r>
              <w:rPr>
                <w:rFonts w:ascii="Cambria" w:hAnsi="Cambria"/>
                <w:b/>
                <w:bCs/>
                <w:sz w:val="36"/>
                <w:szCs w:val="32"/>
              </w:rPr>
              <w:t xml:space="preserve">MĚSTO </w:t>
            </w:r>
            <w:r w:rsidRPr="00F40900">
              <w:rPr>
                <w:rFonts w:ascii="Cambria" w:hAnsi="Cambria"/>
                <w:b/>
                <w:bCs/>
                <w:sz w:val="36"/>
                <w:szCs w:val="32"/>
              </w:rPr>
              <w:t>VESELÍ NAD LUŽNICÍ</w:t>
            </w:r>
          </w:p>
          <w:p w:rsidR="0016535E" w:rsidRPr="00FD1085" w:rsidRDefault="0016535E" w:rsidP="007F686F">
            <w:pPr>
              <w:ind w:left="-558" w:firstLine="558"/>
              <w:jc w:val="center"/>
              <w:rPr>
                <w:rFonts w:ascii="Cambria" w:hAnsi="Cambria"/>
                <w:b/>
                <w:bCs/>
                <w:sz w:val="32"/>
                <w:szCs w:val="32"/>
              </w:rPr>
            </w:pPr>
            <w:r w:rsidRPr="00FD1085">
              <w:rPr>
                <w:rFonts w:ascii="Cambria" w:hAnsi="Cambria"/>
                <w:b/>
                <w:bCs/>
                <w:sz w:val="32"/>
                <w:szCs w:val="32"/>
              </w:rPr>
              <w:t>Zastupitelstvo města Veselí nad Lužnicí</w:t>
            </w:r>
          </w:p>
          <w:p w:rsidR="0016535E" w:rsidRPr="00A550F7" w:rsidRDefault="0016535E" w:rsidP="007F686F">
            <w:pPr>
              <w:pStyle w:val="Styltabulky"/>
              <w:spacing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</w:tbl>
    <w:p w:rsidR="0016535E" w:rsidRPr="002E0EAD" w:rsidRDefault="0016535E" w:rsidP="0016535E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</w:p>
    <w:p w:rsidR="0016535E" w:rsidRPr="00CA6247" w:rsidRDefault="0016535E" w:rsidP="00E60D5E">
      <w:pPr>
        <w:pBdr>
          <w:bottom w:val="single" w:sz="4" w:space="0" w:color="auto"/>
        </w:pBdr>
        <w:jc w:val="center"/>
        <w:rPr>
          <w:sz w:val="26"/>
          <w:szCs w:val="26"/>
        </w:rPr>
      </w:pPr>
    </w:p>
    <w:p w:rsidR="0016535E" w:rsidRDefault="0016535E" w:rsidP="0016535E">
      <w:pPr>
        <w:pStyle w:val="Zhlav"/>
      </w:pPr>
    </w:p>
    <w:p w:rsidR="009423FC" w:rsidRDefault="009423FC" w:rsidP="009423FC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7C792C" w:rsidRDefault="007C792C" w:rsidP="009423FC">
      <w:pPr>
        <w:spacing w:line="276" w:lineRule="auto"/>
        <w:rPr>
          <w:rFonts w:ascii="Arial" w:hAnsi="Arial" w:cs="Arial"/>
          <w:b/>
          <w:sz w:val="28"/>
          <w:szCs w:val="28"/>
        </w:rPr>
      </w:pPr>
    </w:p>
    <w:p w:rsidR="0016535E" w:rsidRDefault="0016535E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:rsidR="0016535E" w:rsidRPr="00175B78" w:rsidRDefault="0016535E" w:rsidP="0016535E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75B78">
        <w:rPr>
          <w:rFonts w:ascii="Arial" w:hAnsi="Arial" w:cs="Arial"/>
          <w:b/>
          <w:sz w:val="28"/>
          <w:szCs w:val="28"/>
        </w:rPr>
        <w:t xml:space="preserve">Obecně závazná vyhláška města Veselí nad Lužnicí </w:t>
      </w:r>
    </w:p>
    <w:p w:rsidR="0016535E" w:rsidRPr="00175B78" w:rsidRDefault="00B04432" w:rsidP="0016535E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</w:t>
      </w:r>
      <w:r w:rsidR="00F73D5D">
        <w:rPr>
          <w:rFonts w:ascii="Arial" w:hAnsi="Arial" w:cs="Arial"/>
          <w:b/>
          <w:sz w:val="28"/>
          <w:szCs w:val="28"/>
        </w:rPr>
        <w:t> zabezpečení místních záležitostí veřejného pořádku</w:t>
      </w:r>
      <w:r w:rsidR="00D357D6">
        <w:rPr>
          <w:rFonts w:ascii="Arial" w:hAnsi="Arial" w:cs="Arial"/>
          <w:b/>
          <w:sz w:val="28"/>
          <w:szCs w:val="28"/>
        </w:rPr>
        <w:t xml:space="preserve"> </w:t>
      </w:r>
    </w:p>
    <w:p w:rsidR="00C84FFD" w:rsidRDefault="00C84FFD" w:rsidP="005D2A9D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EA3DD4" w:rsidRPr="00C930E7" w:rsidRDefault="00EA3DD4" w:rsidP="005D2A9D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C84FFD" w:rsidRDefault="00C84FFD" w:rsidP="00EA3DD4">
      <w:pPr>
        <w:pStyle w:val="Zkladntext"/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C930E7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 xml:space="preserve">města </w:t>
      </w:r>
      <w:r w:rsidR="00D357D6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eselí nad Lužnicí</w:t>
      </w:r>
      <w:r w:rsidRPr="00C930E7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7C792C">
        <w:rPr>
          <w:rFonts w:ascii="Arial" w:hAnsi="Arial" w:cs="Arial"/>
          <w:sz w:val="22"/>
          <w:szCs w:val="22"/>
        </w:rPr>
        <w:t>14.12.2022</w:t>
      </w:r>
      <w:proofErr w:type="gramEnd"/>
      <w:r w:rsidR="00466C62">
        <w:rPr>
          <w:rFonts w:ascii="Arial" w:hAnsi="Arial" w:cs="Arial"/>
          <w:sz w:val="22"/>
          <w:szCs w:val="22"/>
        </w:rPr>
        <w:t xml:space="preserve"> </w:t>
      </w:r>
      <w:r w:rsidRPr="00C930E7">
        <w:rPr>
          <w:rFonts w:ascii="Arial" w:hAnsi="Arial" w:cs="Arial"/>
          <w:sz w:val="22"/>
          <w:szCs w:val="22"/>
        </w:rPr>
        <w:t xml:space="preserve">usnesením </w:t>
      </w:r>
      <w:r w:rsidR="000C1407">
        <w:rPr>
          <w:rFonts w:ascii="Arial" w:hAnsi="Arial" w:cs="Arial"/>
          <w:sz w:val="22"/>
          <w:szCs w:val="22"/>
        </w:rPr>
        <w:t xml:space="preserve">            </w:t>
      </w:r>
      <w:r w:rsidRPr="00C930E7">
        <w:rPr>
          <w:rFonts w:ascii="Arial" w:hAnsi="Arial" w:cs="Arial"/>
          <w:sz w:val="22"/>
          <w:szCs w:val="22"/>
        </w:rPr>
        <w:t xml:space="preserve">č. </w:t>
      </w:r>
      <w:r w:rsidR="007C792C">
        <w:rPr>
          <w:rFonts w:ascii="Arial" w:hAnsi="Arial" w:cs="Arial"/>
          <w:sz w:val="22"/>
          <w:szCs w:val="22"/>
        </w:rPr>
        <w:t>46/2/</w:t>
      </w:r>
      <w:r w:rsidR="006E618B">
        <w:rPr>
          <w:rFonts w:ascii="Arial" w:hAnsi="Arial" w:cs="Arial"/>
          <w:sz w:val="22"/>
          <w:szCs w:val="22"/>
        </w:rPr>
        <w:t xml:space="preserve">22 </w:t>
      </w:r>
      <w:r w:rsidRPr="00C930E7">
        <w:rPr>
          <w:rFonts w:ascii="Arial" w:hAnsi="Arial" w:cs="Arial"/>
          <w:sz w:val="22"/>
          <w:szCs w:val="22"/>
        </w:rPr>
        <w:t xml:space="preserve">usneslo vydat na základě § </w:t>
      </w:r>
      <w:r w:rsidR="00F73D5D">
        <w:rPr>
          <w:rFonts w:ascii="Arial" w:hAnsi="Arial" w:cs="Arial"/>
          <w:sz w:val="22"/>
          <w:szCs w:val="22"/>
        </w:rPr>
        <w:t>10 písm. a), b), c) a d), § 84 od</w:t>
      </w:r>
      <w:r w:rsidR="005D2A9D">
        <w:rPr>
          <w:rFonts w:ascii="Arial" w:hAnsi="Arial" w:cs="Arial"/>
          <w:sz w:val="22"/>
          <w:szCs w:val="22"/>
        </w:rPr>
        <w:t xml:space="preserve">st. 2 písm. h) zákona </w:t>
      </w:r>
      <w:r w:rsidR="007C792C">
        <w:rPr>
          <w:rFonts w:ascii="Arial" w:hAnsi="Arial" w:cs="Arial"/>
          <w:sz w:val="22"/>
          <w:szCs w:val="22"/>
        </w:rPr>
        <w:t xml:space="preserve">   </w:t>
      </w:r>
      <w:r w:rsidR="005D2A9D">
        <w:rPr>
          <w:rFonts w:ascii="Arial" w:hAnsi="Arial" w:cs="Arial"/>
          <w:sz w:val="22"/>
          <w:szCs w:val="22"/>
        </w:rPr>
        <w:t xml:space="preserve"> </w:t>
      </w:r>
      <w:r w:rsidR="007C792C">
        <w:rPr>
          <w:rFonts w:ascii="Arial" w:hAnsi="Arial" w:cs="Arial"/>
          <w:sz w:val="22"/>
          <w:szCs w:val="22"/>
        </w:rPr>
        <w:t xml:space="preserve">    </w:t>
      </w:r>
      <w:r w:rsidR="00F73D5D">
        <w:rPr>
          <w:rFonts w:ascii="Arial" w:hAnsi="Arial" w:cs="Arial"/>
          <w:sz w:val="22"/>
          <w:szCs w:val="22"/>
        </w:rPr>
        <w:t xml:space="preserve">č. </w:t>
      </w:r>
      <w:r w:rsidRPr="00C930E7">
        <w:rPr>
          <w:rFonts w:ascii="Arial" w:hAnsi="Arial" w:cs="Arial"/>
          <w:sz w:val="22"/>
          <w:szCs w:val="22"/>
        </w:rPr>
        <w:t>128/2000 S</w:t>
      </w:r>
      <w:r>
        <w:rPr>
          <w:rFonts w:ascii="Arial" w:hAnsi="Arial" w:cs="Arial"/>
          <w:sz w:val="22"/>
          <w:szCs w:val="22"/>
        </w:rPr>
        <w:t xml:space="preserve">b., o obcích (obecní zřízení), </w:t>
      </w:r>
      <w:r w:rsidRPr="00C930E7">
        <w:rPr>
          <w:rFonts w:ascii="Arial" w:hAnsi="Arial" w:cs="Arial"/>
          <w:sz w:val="22"/>
          <w:szCs w:val="22"/>
        </w:rPr>
        <w:t>ve znění pozdějších předpisů,</w:t>
      </w:r>
      <w:r w:rsidR="005D2A9D">
        <w:rPr>
          <w:rFonts w:ascii="Arial" w:hAnsi="Arial" w:cs="Arial"/>
          <w:sz w:val="22"/>
          <w:szCs w:val="22"/>
        </w:rPr>
        <w:t xml:space="preserve"> a na základě § 24 odst. 2 zákona č. 246/1992 Sb., na ochranu zvířat proti týrání, ve znění pozdějších předpisů,</w:t>
      </w:r>
      <w:r w:rsidRPr="00C930E7">
        <w:rPr>
          <w:rFonts w:ascii="Arial" w:hAnsi="Arial" w:cs="Arial"/>
          <w:sz w:val="22"/>
          <w:szCs w:val="22"/>
        </w:rPr>
        <w:t xml:space="preserve"> tuto obecně závaznou vyhlášku</w:t>
      </w:r>
      <w:r w:rsidR="005D2A9D">
        <w:rPr>
          <w:rFonts w:ascii="Arial" w:hAnsi="Arial" w:cs="Arial"/>
          <w:sz w:val="22"/>
          <w:szCs w:val="22"/>
        </w:rPr>
        <w:t xml:space="preserve"> (</w:t>
      </w:r>
      <w:r w:rsidR="00F73D5D">
        <w:rPr>
          <w:rFonts w:ascii="Arial" w:hAnsi="Arial" w:cs="Arial"/>
          <w:sz w:val="22"/>
          <w:szCs w:val="22"/>
        </w:rPr>
        <w:t>dále též jen „vyhlášku“)</w:t>
      </w:r>
      <w:r w:rsidRPr="00C930E7">
        <w:rPr>
          <w:rFonts w:ascii="Arial" w:hAnsi="Arial" w:cs="Arial"/>
          <w:sz w:val="22"/>
          <w:szCs w:val="22"/>
        </w:rPr>
        <w:t xml:space="preserve"> :</w:t>
      </w:r>
    </w:p>
    <w:p w:rsidR="00C84FFD" w:rsidRDefault="00C84FFD" w:rsidP="00C84FFD">
      <w:pPr>
        <w:pStyle w:val="NormlnIMP"/>
        <w:suppressAutoHyphens w:val="0"/>
        <w:overflowPunct/>
        <w:adjustRightInd/>
        <w:spacing w:line="312" w:lineRule="auto"/>
        <w:rPr>
          <w:rFonts w:ascii="Arial" w:hAnsi="Arial" w:cs="Arial"/>
          <w:sz w:val="22"/>
          <w:szCs w:val="22"/>
        </w:rPr>
      </w:pPr>
    </w:p>
    <w:p w:rsidR="00EA3DD4" w:rsidRPr="00C930E7" w:rsidRDefault="00EA3DD4" w:rsidP="00C84FFD">
      <w:pPr>
        <w:pStyle w:val="NormlnIMP"/>
        <w:suppressAutoHyphens w:val="0"/>
        <w:overflowPunct/>
        <w:adjustRightInd/>
        <w:spacing w:line="312" w:lineRule="auto"/>
        <w:rPr>
          <w:rFonts w:ascii="Arial" w:hAnsi="Arial" w:cs="Arial"/>
          <w:sz w:val="22"/>
          <w:szCs w:val="22"/>
        </w:rPr>
      </w:pPr>
    </w:p>
    <w:p w:rsidR="00C84FFD" w:rsidRDefault="00C84FFD" w:rsidP="00C84FFD">
      <w:pPr>
        <w:autoSpaceDE w:val="0"/>
        <w:autoSpaceDN w:val="0"/>
        <w:spacing w:line="312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FB7277">
        <w:rPr>
          <w:rFonts w:ascii="Arial" w:hAnsi="Arial" w:cs="Arial"/>
          <w:b/>
          <w:sz w:val="22"/>
          <w:szCs w:val="22"/>
        </w:rPr>
        <w:t>Čl. 1</w:t>
      </w:r>
    </w:p>
    <w:p w:rsidR="00F73D5D" w:rsidRDefault="00F73D5D" w:rsidP="000F213A">
      <w:pPr>
        <w:autoSpaceDE w:val="0"/>
        <w:autoSpaceDN w:val="0"/>
        <w:ind w:firstLine="708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Cíl a předmět </w:t>
      </w:r>
      <w:r w:rsidR="00E63B94">
        <w:rPr>
          <w:rFonts w:ascii="Arial" w:hAnsi="Arial" w:cs="Arial"/>
          <w:b/>
          <w:sz w:val="22"/>
          <w:szCs w:val="22"/>
        </w:rPr>
        <w:t>vyhlášky</w:t>
      </w:r>
    </w:p>
    <w:p w:rsidR="000F213A" w:rsidRDefault="000F213A" w:rsidP="000F213A">
      <w:pPr>
        <w:autoSpaceDE w:val="0"/>
        <w:autoSpaceDN w:val="0"/>
        <w:ind w:firstLine="708"/>
        <w:contextualSpacing/>
        <w:jc w:val="center"/>
        <w:rPr>
          <w:rFonts w:ascii="Arial" w:hAnsi="Arial" w:cs="Arial"/>
          <w:b/>
          <w:sz w:val="22"/>
          <w:szCs w:val="22"/>
        </w:rPr>
      </w:pPr>
    </w:p>
    <w:p w:rsidR="00F73D5D" w:rsidRDefault="00B47193" w:rsidP="004729BD">
      <w:pPr>
        <w:numPr>
          <w:ilvl w:val="0"/>
          <w:numId w:val="2"/>
        </w:numPr>
        <w:autoSpaceDE w:val="0"/>
        <w:autoSpaceDN w:val="0"/>
        <w:ind w:left="709" w:hanging="709"/>
        <w:contextualSpacing/>
        <w:jc w:val="both"/>
        <w:rPr>
          <w:rFonts w:ascii="Arial" w:hAnsi="Arial" w:cs="Arial"/>
          <w:bCs/>
          <w:sz w:val="22"/>
          <w:szCs w:val="22"/>
        </w:rPr>
      </w:pPr>
      <w:r w:rsidRPr="00B47193">
        <w:rPr>
          <w:rFonts w:ascii="Arial" w:hAnsi="Arial" w:cs="Arial"/>
          <w:bCs/>
          <w:sz w:val="22"/>
          <w:szCs w:val="22"/>
        </w:rPr>
        <w:t>Cílem této vyhlášky je vytvoření opatře</w:t>
      </w:r>
      <w:r>
        <w:rPr>
          <w:rFonts w:ascii="Arial" w:hAnsi="Arial" w:cs="Arial"/>
          <w:bCs/>
          <w:sz w:val="22"/>
          <w:szCs w:val="22"/>
        </w:rPr>
        <w:t>ní směřujících k</w:t>
      </w:r>
      <w:r w:rsidR="00C51AE5">
        <w:rPr>
          <w:rFonts w:ascii="Arial" w:hAnsi="Arial" w:cs="Arial"/>
          <w:bCs/>
          <w:sz w:val="22"/>
          <w:szCs w:val="22"/>
        </w:rPr>
        <w:t> </w:t>
      </w:r>
      <w:r>
        <w:rPr>
          <w:rFonts w:ascii="Arial" w:hAnsi="Arial" w:cs="Arial"/>
          <w:bCs/>
          <w:sz w:val="22"/>
          <w:szCs w:val="22"/>
        </w:rPr>
        <w:t>zabezpečení</w:t>
      </w:r>
      <w:r w:rsidR="00C51AE5">
        <w:rPr>
          <w:rFonts w:ascii="Arial" w:hAnsi="Arial" w:cs="Arial"/>
          <w:bCs/>
          <w:sz w:val="22"/>
          <w:szCs w:val="22"/>
        </w:rPr>
        <w:t xml:space="preserve"> některých</w:t>
      </w:r>
      <w:r>
        <w:rPr>
          <w:rFonts w:ascii="Arial" w:hAnsi="Arial" w:cs="Arial"/>
          <w:bCs/>
          <w:sz w:val="22"/>
          <w:szCs w:val="22"/>
        </w:rPr>
        <w:t xml:space="preserve"> místních záležitostí veřejného pořádku, zejména ochrany bezpečnosti, zdraví, majetku a čistoty veřejného prostranství na území města Veselí nad Lužnicí</w:t>
      </w:r>
      <w:r w:rsidR="005D2A9D">
        <w:rPr>
          <w:rFonts w:ascii="Arial" w:hAnsi="Arial" w:cs="Arial"/>
          <w:bCs/>
          <w:sz w:val="22"/>
          <w:szCs w:val="22"/>
        </w:rPr>
        <w:t>.</w:t>
      </w:r>
    </w:p>
    <w:p w:rsidR="00B47193" w:rsidRDefault="00B47193" w:rsidP="004729BD">
      <w:pPr>
        <w:numPr>
          <w:ilvl w:val="0"/>
          <w:numId w:val="2"/>
        </w:numPr>
        <w:autoSpaceDE w:val="0"/>
        <w:autoSpaceDN w:val="0"/>
        <w:ind w:left="709" w:hanging="709"/>
        <w:contextualSpacing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Předmětem této vyhlášky je regulace činností, které by mohly narušit veřejný p</w:t>
      </w:r>
      <w:r w:rsidR="00824839">
        <w:rPr>
          <w:rFonts w:ascii="Arial" w:hAnsi="Arial" w:cs="Arial"/>
          <w:bCs/>
          <w:sz w:val="22"/>
          <w:szCs w:val="22"/>
        </w:rPr>
        <w:t xml:space="preserve">ořádek </w:t>
      </w:r>
      <w:r>
        <w:rPr>
          <w:rFonts w:ascii="Arial" w:hAnsi="Arial" w:cs="Arial"/>
          <w:bCs/>
          <w:sz w:val="22"/>
          <w:szCs w:val="22"/>
        </w:rPr>
        <w:t>ve městě, čistotu veřejného prostranství a životní prostředí</w:t>
      </w:r>
      <w:r w:rsidR="000F213A">
        <w:rPr>
          <w:rFonts w:ascii="Arial" w:hAnsi="Arial" w:cs="Arial"/>
          <w:bCs/>
          <w:sz w:val="22"/>
          <w:szCs w:val="22"/>
        </w:rPr>
        <w:t xml:space="preserve"> nebo být v rozporu s dobrými mravy.</w:t>
      </w:r>
    </w:p>
    <w:p w:rsidR="00B47193" w:rsidRPr="00B47193" w:rsidRDefault="00B47193" w:rsidP="00B47193">
      <w:pPr>
        <w:autoSpaceDE w:val="0"/>
        <w:autoSpaceDN w:val="0"/>
        <w:spacing w:line="312" w:lineRule="auto"/>
        <w:jc w:val="both"/>
        <w:rPr>
          <w:rFonts w:ascii="Arial" w:hAnsi="Arial" w:cs="Arial"/>
          <w:bCs/>
          <w:sz w:val="22"/>
          <w:szCs w:val="22"/>
        </w:rPr>
      </w:pPr>
    </w:p>
    <w:p w:rsidR="00B47193" w:rsidRDefault="00B47193" w:rsidP="00B47193">
      <w:pPr>
        <w:autoSpaceDE w:val="0"/>
        <w:autoSpaceDN w:val="0"/>
        <w:spacing w:line="312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FB727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2</w:t>
      </w:r>
    </w:p>
    <w:p w:rsidR="000F213A" w:rsidRDefault="00B47193" w:rsidP="00B47193">
      <w:pPr>
        <w:autoSpaceDE w:val="0"/>
        <w:autoSpaceDN w:val="0"/>
        <w:spacing w:line="312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Základní</w:t>
      </w:r>
      <w:r w:rsidR="000F213A">
        <w:rPr>
          <w:rFonts w:ascii="Arial" w:hAnsi="Arial" w:cs="Arial"/>
          <w:b/>
          <w:sz w:val="22"/>
          <w:szCs w:val="22"/>
        </w:rPr>
        <w:t xml:space="preserve"> pojmy</w:t>
      </w:r>
    </w:p>
    <w:p w:rsidR="00B47193" w:rsidRDefault="000F213A" w:rsidP="000F213A">
      <w:pPr>
        <w:autoSpaceDE w:val="0"/>
        <w:autoSpaceDN w:val="0"/>
        <w:spacing w:line="312" w:lineRule="auto"/>
        <w:jc w:val="both"/>
        <w:rPr>
          <w:rFonts w:ascii="Arial" w:hAnsi="Arial" w:cs="Arial"/>
          <w:bCs/>
          <w:sz w:val="22"/>
          <w:szCs w:val="22"/>
        </w:rPr>
      </w:pPr>
      <w:r w:rsidRPr="000F213A">
        <w:rPr>
          <w:rFonts w:ascii="Arial" w:hAnsi="Arial" w:cs="Arial"/>
          <w:bCs/>
          <w:sz w:val="22"/>
          <w:szCs w:val="22"/>
        </w:rPr>
        <w:t>Pro účely této vyhlášky se rozumí:</w:t>
      </w:r>
    </w:p>
    <w:p w:rsidR="00B668A5" w:rsidRPr="000F213A" w:rsidRDefault="00B668A5" w:rsidP="000F213A">
      <w:pPr>
        <w:autoSpaceDE w:val="0"/>
        <w:autoSpaceDN w:val="0"/>
        <w:spacing w:line="312" w:lineRule="auto"/>
        <w:jc w:val="both"/>
        <w:rPr>
          <w:rFonts w:ascii="Arial" w:hAnsi="Arial" w:cs="Arial"/>
          <w:bCs/>
          <w:sz w:val="22"/>
          <w:szCs w:val="22"/>
        </w:rPr>
      </w:pPr>
    </w:p>
    <w:p w:rsidR="000F213A" w:rsidRDefault="005D2A9D" w:rsidP="005D2A9D">
      <w:pPr>
        <w:numPr>
          <w:ilvl w:val="0"/>
          <w:numId w:val="17"/>
        </w:numPr>
        <w:autoSpaceDE w:val="0"/>
        <w:autoSpaceDN w:val="0"/>
        <w:ind w:hanging="72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Veřejné</w:t>
      </w:r>
      <w:r w:rsidR="000F213A" w:rsidRPr="005D2A9D">
        <w:rPr>
          <w:rFonts w:ascii="Arial" w:hAnsi="Arial" w:cs="Arial"/>
          <w:i/>
          <w:sz w:val="22"/>
          <w:szCs w:val="22"/>
        </w:rPr>
        <w:t xml:space="preserve"> prostranství</w:t>
      </w:r>
      <w:r>
        <w:rPr>
          <w:rFonts w:ascii="Arial" w:hAnsi="Arial" w:cs="Arial"/>
          <w:i/>
          <w:sz w:val="22"/>
          <w:szCs w:val="22"/>
        </w:rPr>
        <w:t xml:space="preserve"> - </w:t>
      </w:r>
      <w:r w:rsidR="000F213A" w:rsidRPr="000F213A">
        <w:rPr>
          <w:rFonts w:ascii="Arial" w:hAnsi="Arial" w:cs="Arial"/>
          <w:sz w:val="22"/>
          <w:szCs w:val="22"/>
        </w:rPr>
        <w:t xml:space="preserve"> všechna náměstí, ulice, tržiště, chodníky, veřejná zeleň, parky a další prostory přístupné každému bez omezení, te</w:t>
      </w:r>
      <w:r w:rsidR="00B668A5">
        <w:rPr>
          <w:rFonts w:ascii="Arial" w:hAnsi="Arial" w:cs="Arial"/>
          <w:sz w:val="22"/>
          <w:szCs w:val="22"/>
        </w:rPr>
        <w:t>dy sloužící obecnému užívání, a </w:t>
      </w:r>
      <w:r w:rsidR="000F213A" w:rsidRPr="000F213A">
        <w:rPr>
          <w:rFonts w:ascii="Arial" w:hAnsi="Arial" w:cs="Arial"/>
          <w:sz w:val="22"/>
          <w:szCs w:val="22"/>
        </w:rPr>
        <w:t>to bez ohledu na vlastnictví k tomuto prostoru</w:t>
      </w:r>
      <w:r w:rsidR="000F213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0F213A" w:rsidRPr="000F213A">
        <w:rPr>
          <w:rFonts w:ascii="Arial" w:hAnsi="Arial" w:cs="Arial"/>
          <w:sz w:val="22"/>
          <w:szCs w:val="22"/>
          <w:vertAlign w:val="superscript"/>
        </w:rPr>
        <w:t>)</w:t>
      </w:r>
      <w:r w:rsidR="000F213A" w:rsidRPr="000F213A">
        <w:rPr>
          <w:rFonts w:ascii="Arial" w:hAnsi="Arial" w:cs="Arial"/>
          <w:sz w:val="22"/>
          <w:szCs w:val="22"/>
        </w:rPr>
        <w:t xml:space="preserve">. </w:t>
      </w:r>
    </w:p>
    <w:p w:rsidR="00BC1FC5" w:rsidRPr="00466C62" w:rsidRDefault="00BC1FC5" w:rsidP="00BC1FC5">
      <w:pPr>
        <w:numPr>
          <w:ilvl w:val="0"/>
          <w:numId w:val="17"/>
        </w:numPr>
        <w:autoSpaceDE w:val="0"/>
        <w:autoSpaceDN w:val="0"/>
        <w:ind w:hanging="720"/>
        <w:contextualSpacing/>
        <w:jc w:val="both"/>
        <w:rPr>
          <w:rFonts w:ascii="Arial" w:hAnsi="Arial" w:cs="Arial"/>
          <w:sz w:val="22"/>
          <w:szCs w:val="22"/>
        </w:rPr>
      </w:pPr>
      <w:r w:rsidRPr="00466C62">
        <w:rPr>
          <w:rFonts w:ascii="Arial" w:hAnsi="Arial" w:cs="Arial"/>
          <w:i/>
          <w:iCs/>
          <w:sz w:val="22"/>
          <w:szCs w:val="22"/>
          <w:lang w:val="x-none"/>
        </w:rPr>
        <w:t>Veřejn</w:t>
      </w:r>
      <w:r w:rsidR="00EE46C0" w:rsidRPr="00466C62">
        <w:rPr>
          <w:rFonts w:ascii="Arial" w:hAnsi="Arial" w:cs="Arial"/>
          <w:i/>
          <w:iCs/>
          <w:sz w:val="22"/>
          <w:szCs w:val="22"/>
        </w:rPr>
        <w:t>á</w:t>
      </w:r>
      <w:r w:rsidRPr="00466C62">
        <w:rPr>
          <w:rFonts w:ascii="Arial" w:hAnsi="Arial" w:cs="Arial"/>
          <w:i/>
          <w:iCs/>
          <w:sz w:val="22"/>
          <w:szCs w:val="22"/>
          <w:lang w:val="x-none"/>
        </w:rPr>
        <w:t xml:space="preserve"> zele</w:t>
      </w:r>
      <w:r w:rsidR="00EE46C0" w:rsidRPr="00466C62">
        <w:rPr>
          <w:rFonts w:ascii="Arial" w:hAnsi="Arial" w:cs="Arial"/>
          <w:i/>
          <w:iCs/>
          <w:sz w:val="22"/>
          <w:szCs w:val="22"/>
        </w:rPr>
        <w:t>ň</w:t>
      </w:r>
      <w:r w:rsidRPr="00466C62">
        <w:rPr>
          <w:rFonts w:ascii="Arial" w:hAnsi="Arial" w:cs="Arial"/>
          <w:sz w:val="22"/>
          <w:szCs w:val="22"/>
          <w:lang w:val="x-none"/>
        </w:rPr>
        <w:t xml:space="preserve"> </w:t>
      </w:r>
      <w:r w:rsidR="00EE46C0" w:rsidRPr="00466C62">
        <w:rPr>
          <w:rFonts w:ascii="Arial" w:hAnsi="Arial" w:cs="Arial"/>
          <w:sz w:val="22"/>
          <w:szCs w:val="22"/>
        </w:rPr>
        <w:t xml:space="preserve">- </w:t>
      </w:r>
      <w:r w:rsidRPr="00466C62">
        <w:rPr>
          <w:rFonts w:ascii="Arial" w:hAnsi="Arial" w:cs="Arial"/>
          <w:sz w:val="22"/>
          <w:szCs w:val="22"/>
          <w:lang w:val="x-none"/>
        </w:rPr>
        <w:t xml:space="preserve">živé rostliny rostoucí na veřejném prostranství, na jejichž ochraně a pěstování existuje veřejný zájem; zejména pak pravidelně udržovaná zeleň (např. uliční zeleň, zeleň na náměstích, sídlištní zeleň, zeleň v parcích a na dalších veřejně přístupných místech). Veřejná zeleň je tvořena stromy, keři, mobilní zelení, květinovou výsadbou, trávníkovými plochami, </w:t>
      </w:r>
      <w:proofErr w:type="spellStart"/>
      <w:r w:rsidRPr="00466C62">
        <w:rPr>
          <w:rFonts w:ascii="Arial" w:hAnsi="Arial" w:cs="Arial"/>
          <w:sz w:val="22"/>
          <w:szCs w:val="22"/>
          <w:lang w:val="x-none"/>
        </w:rPr>
        <w:t>půdokryvnými</w:t>
      </w:r>
      <w:proofErr w:type="spellEnd"/>
      <w:r w:rsidRPr="00466C62">
        <w:rPr>
          <w:rFonts w:ascii="Arial" w:hAnsi="Arial" w:cs="Arial"/>
          <w:sz w:val="22"/>
          <w:szCs w:val="22"/>
          <w:lang w:val="x-none"/>
        </w:rPr>
        <w:t xml:space="preserve"> rostlinami apod.</w:t>
      </w:r>
      <w:r w:rsidR="006E618B">
        <w:rPr>
          <w:rFonts w:ascii="Arial" w:hAnsi="Arial" w:cs="Arial"/>
          <w:sz w:val="22"/>
          <w:szCs w:val="22"/>
        </w:rPr>
        <w:t xml:space="preserve"> .</w:t>
      </w:r>
    </w:p>
    <w:p w:rsidR="00BC1FC5" w:rsidRPr="00466C62" w:rsidRDefault="00BC1FC5" w:rsidP="00BC1FC5">
      <w:pPr>
        <w:numPr>
          <w:ilvl w:val="0"/>
          <w:numId w:val="17"/>
        </w:numPr>
        <w:autoSpaceDE w:val="0"/>
        <w:autoSpaceDN w:val="0"/>
        <w:ind w:hanging="720"/>
        <w:contextualSpacing/>
        <w:jc w:val="both"/>
        <w:rPr>
          <w:rFonts w:ascii="Arial" w:hAnsi="Arial" w:cs="Arial"/>
          <w:sz w:val="22"/>
          <w:szCs w:val="22"/>
        </w:rPr>
      </w:pPr>
      <w:r w:rsidRPr="00466C62">
        <w:rPr>
          <w:rFonts w:ascii="Arial" w:hAnsi="Arial" w:cs="Arial"/>
          <w:i/>
          <w:iCs/>
          <w:sz w:val="22"/>
          <w:szCs w:val="22"/>
          <w:lang w:val="x-none"/>
        </w:rPr>
        <w:t>Ploch</w:t>
      </w:r>
      <w:r w:rsidR="00EE46C0" w:rsidRPr="00466C62">
        <w:rPr>
          <w:rFonts w:ascii="Arial" w:hAnsi="Arial" w:cs="Arial"/>
          <w:i/>
          <w:iCs/>
          <w:sz w:val="22"/>
          <w:szCs w:val="22"/>
        </w:rPr>
        <w:t>a</w:t>
      </w:r>
      <w:r w:rsidRPr="00466C62">
        <w:rPr>
          <w:rFonts w:ascii="Arial" w:hAnsi="Arial" w:cs="Arial"/>
          <w:i/>
          <w:iCs/>
          <w:sz w:val="22"/>
          <w:szCs w:val="22"/>
          <w:lang w:val="x-none"/>
        </w:rPr>
        <w:t xml:space="preserve"> veřejné zeleně</w:t>
      </w:r>
      <w:r w:rsidRPr="00466C62">
        <w:rPr>
          <w:rFonts w:ascii="Arial" w:hAnsi="Arial" w:cs="Arial"/>
          <w:sz w:val="22"/>
          <w:szCs w:val="22"/>
          <w:lang w:val="x-none"/>
        </w:rPr>
        <w:t xml:space="preserve"> </w:t>
      </w:r>
      <w:r w:rsidR="00EE46C0" w:rsidRPr="00466C62">
        <w:rPr>
          <w:rFonts w:ascii="Arial" w:hAnsi="Arial" w:cs="Arial"/>
          <w:sz w:val="22"/>
          <w:szCs w:val="22"/>
        </w:rPr>
        <w:t xml:space="preserve"> - </w:t>
      </w:r>
      <w:r w:rsidRPr="00466C62">
        <w:rPr>
          <w:rFonts w:ascii="Arial" w:hAnsi="Arial" w:cs="Arial"/>
          <w:sz w:val="22"/>
          <w:szCs w:val="22"/>
          <w:lang w:val="x-none"/>
        </w:rPr>
        <w:t xml:space="preserve"> plocha s veřejnou zelení i plocha bez veřejné zeleně, která je pro růst veřejné zeleně určena (např. zrekultivované plochy nově oseté veřejnou zelení, plochy, na kterých byla veřejná zeleň zničena avšak veřejným zájmem je její </w:t>
      </w:r>
      <w:r w:rsidRPr="00466C62">
        <w:rPr>
          <w:rFonts w:ascii="Arial" w:hAnsi="Arial" w:cs="Arial"/>
          <w:sz w:val="22"/>
          <w:szCs w:val="22"/>
          <w:lang w:val="x-none"/>
        </w:rPr>
        <w:lastRenderedPageBreak/>
        <w:t>opětovný vzrůst apod.). Za plochy veřejné zeleně se nepovažují plochy se zpevněným povrchem</w:t>
      </w:r>
      <w:r w:rsidR="0024611E">
        <w:rPr>
          <w:rFonts w:ascii="Arial" w:hAnsi="Arial" w:cs="Arial"/>
          <w:sz w:val="22"/>
          <w:szCs w:val="22"/>
        </w:rPr>
        <w:t>,</w:t>
      </w:r>
      <w:r w:rsidRPr="00466C62">
        <w:rPr>
          <w:rFonts w:ascii="Arial" w:hAnsi="Arial" w:cs="Arial"/>
          <w:sz w:val="22"/>
          <w:szCs w:val="22"/>
          <w:lang w:val="x-none"/>
        </w:rPr>
        <w:t xml:space="preserve"> a to ani v případě, kdy na takové ploše rostou živé rostliny (např. plochy zpevněné pro chůzi chodců, jízdu a odstavování vozidel, uložení materiálu apod.)</w:t>
      </w:r>
      <w:r w:rsidR="004729BD">
        <w:rPr>
          <w:rFonts w:ascii="Arial" w:hAnsi="Arial" w:cs="Arial"/>
          <w:sz w:val="22"/>
          <w:szCs w:val="22"/>
        </w:rPr>
        <w:t>.</w:t>
      </w:r>
    </w:p>
    <w:p w:rsidR="00B04432" w:rsidRDefault="000F213A" w:rsidP="005D2A9D">
      <w:pPr>
        <w:numPr>
          <w:ilvl w:val="0"/>
          <w:numId w:val="17"/>
        </w:numPr>
        <w:autoSpaceDE w:val="0"/>
        <w:autoSpaceDN w:val="0"/>
        <w:ind w:hanging="720"/>
        <w:contextualSpacing/>
        <w:jc w:val="both"/>
        <w:rPr>
          <w:rFonts w:ascii="Arial" w:hAnsi="Arial" w:cs="Arial"/>
          <w:sz w:val="22"/>
          <w:szCs w:val="22"/>
        </w:rPr>
      </w:pPr>
      <w:r w:rsidRPr="005D2A9D">
        <w:rPr>
          <w:rFonts w:ascii="Arial" w:hAnsi="Arial" w:cs="Arial"/>
          <w:i/>
          <w:sz w:val="22"/>
          <w:szCs w:val="22"/>
        </w:rPr>
        <w:t>Veřejná produkce</w:t>
      </w:r>
      <w:r w:rsidR="00AE2F4D" w:rsidRPr="005D2A9D">
        <w:rPr>
          <w:rFonts w:ascii="Arial" w:hAnsi="Arial" w:cs="Arial"/>
          <w:sz w:val="22"/>
          <w:szCs w:val="22"/>
        </w:rPr>
        <w:t xml:space="preserve"> </w:t>
      </w:r>
      <w:r w:rsidRPr="005D2A9D">
        <w:rPr>
          <w:rFonts w:ascii="Arial" w:hAnsi="Arial" w:cs="Arial"/>
          <w:sz w:val="22"/>
          <w:szCs w:val="22"/>
        </w:rPr>
        <w:t xml:space="preserve"> - pořádání </w:t>
      </w:r>
      <w:r w:rsidR="008012EF">
        <w:rPr>
          <w:rFonts w:ascii="Arial" w:hAnsi="Arial" w:cs="Arial"/>
          <w:sz w:val="22"/>
          <w:szCs w:val="22"/>
        </w:rPr>
        <w:t xml:space="preserve">veřejnosti přístupných </w:t>
      </w:r>
      <w:r w:rsidRPr="005D2A9D">
        <w:rPr>
          <w:rFonts w:ascii="Arial" w:hAnsi="Arial" w:cs="Arial"/>
          <w:sz w:val="22"/>
          <w:szCs w:val="22"/>
        </w:rPr>
        <w:t xml:space="preserve">sportovních a kulturních podniků, </w:t>
      </w:r>
      <w:r w:rsidR="008012EF">
        <w:rPr>
          <w:rFonts w:ascii="Arial" w:hAnsi="Arial" w:cs="Arial"/>
          <w:sz w:val="22"/>
          <w:szCs w:val="22"/>
        </w:rPr>
        <w:t xml:space="preserve">včetně </w:t>
      </w:r>
      <w:r w:rsidRPr="005D2A9D">
        <w:rPr>
          <w:rFonts w:ascii="Arial" w:hAnsi="Arial" w:cs="Arial"/>
          <w:sz w:val="22"/>
          <w:szCs w:val="22"/>
        </w:rPr>
        <w:t>tanečních zábav, diskoték, s hudbou živou i reprodukovanou, konaných na veřejném prostranství v rámci území města.</w:t>
      </w:r>
    </w:p>
    <w:p w:rsidR="000F213A" w:rsidRPr="005D2A9D" w:rsidRDefault="000F213A" w:rsidP="005D2A9D">
      <w:pPr>
        <w:numPr>
          <w:ilvl w:val="0"/>
          <w:numId w:val="17"/>
        </w:numPr>
        <w:autoSpaceDE w:val="0"/>
        <w:autoSpaceDN w:val="0"/>
        <w:ind w:hanging="720"/>
        <w:contextualSpacing/>
        <w:jc w:val="both"/>
        <w:rPr>
          <w:rFonts w:ascii="Arial" w:hAnsi="Arial" w:cs="Arial"/>
          <w:sz w:val="22"/>
          <w:szCs w:val="22"/>
        </w:rPr>
      </w:pPr>
      <w:r w:rsidRPr="005D2A9D">
        <w:rPr>
          <w:rFonts w:ascii="Arial" w:hAnsi="Arial" w:cs="Arial"/>
          <w:i/>
          <w:sz w:val="22"/>
          <w:szCs w:val="22"/>
        </w:rPr>
        <w:t>Území města</w:t>
      </w:r>
      <w:r w:rsidRPr="005D2A9D">
        <w:rPr>
          <w:rFonts w:ascii="Arial" w:hAnsi="Arial" w:cs="Arial"/>
          <w:sz w:val="22"/>
          <w:szCs w:val="22"/>
        </w:rPr>
        <w:t xml:space="preserve"> - území tvořené katastrálními územími: </w:t>
      </w:r>
    </w:p>
    <w:p w:rsidR="000F213A" w:rsidRPr="000F213A" w:rsidRDefault="000F213A" w:rsidP="005D2A9D">
      <w:pPr>
        <w:widowControl w:val="0"/>
        <w:autoSpaceDE w:val="0"/>
        <w:autoSpaceDN w:val="0"/>
        <w:adjustRightInd w:val="0"/>
        <w:ind w:firstLine="708"/>
        <w:rPr>
          <w:rFonts w:ascii="Arial" w:hAnsi="Arial" w:cs="Arial"/>
          <w:sz w:val="22"/>
          <w:szCs w:val="22"/>
        </w:rPr>
      </w:pPr>
      <w:r w:rsidRPr="000F213A">
        <w:rPr>
          <w:rFonts w:ascii="Arial" w:hAnsi="Arial" w:cs="Arial"/>
          <w:sz w:val="22"/>
          <w:szCs w:val="22"/>
        </w:rPr>
        <w:t xml:space="preserve"> - Veselí nad Lužnicí </w:t>
      </w:r>
    </w:p>
    <w:p w:rsidR="000F213A" w:rsidRPr="000F213A" w:rsidRDefault="000F213A" w:rsidP="005D2A9D">
      <w:pPr>
        <w:widowControl w:val="0"/>
        <w:autoSpaceDE w:val="0"/>
        <w:autoSpaceDN w:val="0"/>
        <w:adjustRightInd w:val="0"/>
        <w:ind w:firstLine="708"/>
        <w:rPr>
          <w:rFonts w:ascii="Arial" w:hAnsi="Arial" w:cs="Arial"/>
          <w:sz w:val="22"/>
          <w:szCs w:val="22"/>
        </w:rPr>
      </w:pPr>
      <w:r w:rsidRPr="000F213A">
        <w:rPr>
          <w:rFonts w:ascii="Arial" w:hAnsi="Arial" w:cs="Arial"/>
          <w:sz w:val="22"/>
          <w:szCs w:val="22"/>
        </w:rPr>
        <w:t xml:space="preserve"> - </w:t>
      </w:r>
      <w:proofErr w:type="spellStart"/>
      <w:r w:rsidRPr="000F213A">
        <w:rPr>
          <w:rFonts w:ascii="Arial" w:hAnsi="Arial" w:cs="Arial"/>
          <w:sz w:val="22"/>
          <w:szCs w:val="22"/>
        </w:rPr>
        <w:t>Horusice</w:t>
      </w:r>
      <w:proofErr w:type="spellEnd"/>
    </w:p>
    <w:p w:rsidR="00C84FFD" w:rsidRDefault="00C84FFD" w:rsidP="000F213A">
      <w:pPr>
        <w:pStyle w:val="Zkladntext"/>
        <w:spacing w:after="0" w:line="312" w:lineRule="auto"/>
        <w:contextualSpacing/>
        <w:jc w:val="center"/>
        <w:rPr>
          <w:rFonts w:ascii="Arial" w:hAnsi="Arial" w:cs="Arial"/>
          <w:sz w:val="22"/>
          <w:szCs w:val="22"/>
        </w:rPr>
      </w:pPr>
    </w:p>
    <w:p w:rsidR="00772A2D" w:rsidRDefault="00772A2D" w:rsidP="00772A2D">
      <w:pPr>
        <w:autoSpaceDE w:val="0"/>
        <w:autoSpaceDN w:val="0"/>
        <w:spacing w:line="312" w:lineRule="auto"/>
        <w:ind w:firstLine="708"/>
        <w:jc w:val="center"/>
        <w:rPr>
          <w:rFonts w:ascii="Arial" w:hAnsi="Arial" w:cs="Arial"/>
          <w:b/>
          <w:sz w:val="22"/>
          <w:szCs w:val="22"/>
        </w:rPr>
      </w:pPr>
      <w:r w:rsidRPr="00FB727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:rsidR="000E38E4" w:rsidRDefault="00772A2D" w:rsidP="00772A2D">
      <w:pPr>
        <w:widowControl w:val="0"/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772A2D">
        <w:rPr>
          <w:rFonts w:ascii="Arial" w:hAnsi="Arial" w:cs="Arial"/>
          <w:b/>
          <w:bCs/>
          <w:sz w:val="22"/>
          <w:szCs w:val="22"/>
        </w:rPr>
        <w:t>Vymezení činností, které by mohl</w:t>
      </w:r>
      <w:r w:rsidR="000E38E4">
        <w:rPr>
          <w:rFonts w:ascii="Arial" w:hAnsi="Arial" w:cs="Arial"/>
          <w:b/>
          <w:bCs/>
          <w:sz w:val="22"/>
          <w:szCs w:val="22"/>
        </w:rPr>
        <w:t>y narušit veřejný pořádek ve městě</w:t>
      </w:r>
      <w:r w:rsidRPr="00772A2D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72A2D" w:rsidRPr="00772A2D" w:rsidRDefault="00772A2D" w:rsidP="00772A2D">
      <w:pPr>
        <w:widowControl w:val="0"/>
        <w:autoSpaceDE w:val="0"/>
        <w:autoSpaceDN w:val="0"/>
        <w:adjustRightInd w:val="0"/>
        <w:contextualSpacing/>
        <w:jc w:val="center"/>
        <w:rPr>
          <w:rFonts w:ascii="Arial" w:hAnsi="Arial" w:cs="Arial"/>
          <w:b/>
          <w:bCs/>
          <w:sz w:val="22"/>
          <w:szCs w:val="22"/>
        </w:rPr>
      </w:pPr>
      <w:r w:rsidRPr="00772A2D">
        <w:rPr>
          <w:rFonts w:ascii="Arial" w:hAnsi="Arial" w:cs="Arial"/>
          <w:b/>
          <w:bCs/>
          <w:sz w:val="22"/>
          <w:szCs w:val="22"/>
        </w:rPr>
        <w:t>nebo být v rozporu s dobrými mravy, ochranou bezpečnosti, zdraví a majetku</w:t>
      </w:r>
    </w:p>
    <w:p w:rsidR="00772A2D" w:rsidRPr="00772A2D" w:rsidRDefault="00772A2D" w:rsidP="00772A2D">
      <w:pPr>
        <w:widowControl w:val="0"/>
        <w:autoSpaceDE w:val="0"/>
        <w:autoSpaceDN w:val="0"/>
        <w:adjustRightInd w:val="0"/>
        <w:contextualSpacing/>
        <w:rPr>
          <w:rFonts w:ascii="Arial" w:hAnsi="Arial" w:cs="Arial"/>
          <w:b/>
          <w:bCs/>
          <w:sz w:val="22"/>
          <w:szCs w:val="22"/>
        </w:rPr>
      </w:pPr>
    </w:p>
    <w:p w:rsidR="00772A2D" w:rsidRPr="00772A2D" w:rsidRDefault="00772A2D" w:rsidP="00C654C9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772A2D">
        <w:rPr>
          <w:rFonts w:ascii="Arial" w:hAnsi="Arial" w:cs="Arial"/>
          <w:sz w:val="22"/>
          <w:szCs w:val="22"/>
        </w:rPr>
        <w:t>Činnostmi, které by mohly ve Veselí nad Lužnicí (dále jen „město“) narušit veřejný pořádek nebo být v rozporu s dobrými mravy, ochranou bezpečnosti, zdraví a majetku</w:t>
      </w:r>
      <w:r w:rsidR="000E38E4">
        <w:rPr>
          <w:rFonts w:ascii="Arial" w:hAnsi="Arial" w:cs="Arial"/>
          <w:sz w:val="22"/>
          <w:szCs w:val="22"/>
        </w:rPr>
        <w:t xml:space="preserve"> jsou</w:t>
      </w:r>
      <w:r w:rsidRPr="00772A2D">
        <w:rPr>
          <w:rFonts w:ascii="Arial" w:hAnsi="Arial" w:cs="Arial"/>
          <w:sz w:val="22"/>
          <w:szCs w:val="22"/>
        </w:rPr>
        <w:t xml:space="preserve">: </w:t>
      </w:r>
    </w:p>
    <w:p w:rsidR="00772A2D" w:rsidRPr="00772A2D" w:rsidRDefault="00772A2D" w:rsidP="00C654C9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772A2D">
        <w:rPr>
          <w:rFonts w:ascii="Arial" w:hAnsi="Arial" w:cs="Arial"/>
          <w:sz w:val="22"/>
          <w:szCs w:val="22"/>
        </w:rPr>
        <w:t xml:space="preserve"> </w:t>
      </w:r>
    </w:p>
    <w:p w:rsidR="00772A2D" w:rsidRPr="00772A2D" w:rsidRDefault="00EA3DD4" w:rsidP="009E2100">
      <w:pPr>
        <w:widowControl w:val="0"/>
        <w:numPr>
          <w:ilvl w:val="0"/>
          <w:numId w:val="11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pořádání veřejných produkcí, </w:t>
      </w:r>
    </w:p>
    <w:p w:rsidR="00772A2D" w:rsidRPr="00772A2D" w:rsidRDefault="00772A2D" w:rsidP="009E2100">
      <w:pPr>
        <w:widowControl w:val="0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  <w:r w:rsidRPr="00772A2D">
        <w:rPr>
          <w:rFonts w:ascii="Arial" w:hAnsi="Arial" w:cs="Arial"/>
          <w:sz w:val="22"/>
          <w:szCs w:val="22"/>
        </w:rPr>
        <w:t>pohyb psů po veřejných prostranstvích</w:t>
      </w:r>
      <w:r w:rsidR="008D13ED">
        <w:rPr>
          <w:rFonts w:ascii="Arial" w:hAnsi="Arial" w:cs="Arial"/>
          <w:sz w:val="22"/>
          <w:szCs w:val="22"/>
        </w:rPr>
        <w:t>,</w:t>
      </w:r>
    </w:p>
    <w:p w:rsidR="00772A2D" w:rsidRPr="00772A2D" w:rsidRDefault="00772A2D" w:rsidP="009E2100">
      <w:pPr>
        <w:widowControl w:val="0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  <w:r w:rsidRPr="00772A2D">
        <w:rPr>
          <w:rFonts w:ascii="Arial" w:hAnsi="Arial" w:cs="Arial"/>
          <w:sz w:val="22"/>
          <w:szCs w:val="22"/>
        </w:rPr>
        <w:t xml:space="preserve">užívání veřejné zeleně </w:t>
      </w:r>
      <w:r w:rsidR="00BC1FC5" w:rsidRPr="00466C62">
        <w:rPr>
          <w:rFonts w:ascii="Arial" w:hAnsi="Arial" w:cs="Arial"/>
          <w:sz w:val="22"/>
          <w:szCs w:val="22"/>
        </w:rPr>
        <w:t>a ploch veřejné zeleně</w:t>
      </w:r>
      <w:r w:rsidR="008D13ED">
        <w:rPr>
          <w:rFonts w:ascii="Arial" w:hAnsi="Arial" w:cs="Arial"/>
          <w:sz w:val="22"/>
          <w:szCs w:val="22"/>
        </w:rPr>
        <w:t>,</w:t>
      </w:r>
    </w:p>
    <w:p w:rsidR="00772A2D" w:rsidRPr="00772A2D" w:rsidRDefault="00772A2D" w:rsidP="009E2100">
      <w:pPr>
        <w:widowControl w:val="0"/>
        <w:numPr>
          <w:ilvl w:val="0"/>
          <w:numId w:val="11"/>
        </w:numPr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  <w:r w:rsidRPr="00772A2D">
        <w:rPr>
          <w:rFonts w:ascii="Arial" w:hAnsi="Arial" w:cs="Arial"/>
          <w:sz w:val="22"/>
          <w:szCs w:val="22"/>
        </w:rPr>
        <w:t>vylepování plakátů, reklam, inzerátů</w:t>
      </w:r>
      <w:r w:rsidR="000E38E4">
        <w:rPr>
          <w:rFonts w:ascii="Arial" w:hAnsi="Arial" w:cs="Arial"/>
          <w:sz w:val="22"/>
          <w:szCs w:val="22"/>
        </w:rPr>
        <w:t>.</w:t>
      </w:r>
      <w:r w:rsidRPr="00772A2D">
        <w:rPr>
          <w:rFonts w:ascii="Arial" w:hAnsi="Arial" w:cs="Arial"/>
          <w:sz w:val="22"/>
          <w:szCs w:val="22"/>
        </w:rPr>
        <w:t xml:space="preserve"> </w:t>
      </w:r>
    </w:p>
    <w:p w:rsidR="009423FC" w:rsidRDefault="009423FC" w:rsidP="00C84FFD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7867EF" w:rsidRPr="008012EF" w:rsidRDefault="007867EF" w:rsidP="008012EF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FB7277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7867EF" w:rsidRPr="007867EF" w:rsidRDefault="007867EF" w:rsidP="007867EF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7867EF">
        <w:rPr>
          <w:rFonts w:ascii="Arial" w:hAnsi="Arial" w:cs="Arial"/>
          <w:b/>
          <w:bCs/>
          <w:sz w:val="22"/>
          <w:szCs w:val="22"/>
        </w:rPr>
        <w:t xml:space="preserve">Pořádání veřejných produkcí </w:t>
      </w:r>
    </w:p>
    <w:p w:rsidR="007867EF" w:rsidRPr="007867EF" w:rsidRDefault="007867EF" w:rsidP="007867EF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B668A5" w:rsidRPr="00997778" w:rsidRDefault="007867EF" w:rsidP="00BB097A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ind w:hanging="720"/>
        <w:contextualSpacing/>
        <w:jc w:val="both"/>
        <w:rPr>
          <w:rFonts w:ascii="Arial" w:hAnsi="Arial" w:cs="Arial"/>
          <w:sz w:val="22"/>
          <w:szCs w:val="22"/>
        </w:rPr>
      </w:pPr>
      <w:r w:rsidRPr="00997778">
        <w:rPr>
          <w:rFonts w:ascii="Arial" w:hAnsi="Arial" w:cs="Arial"/>
          <w:sz w:val="22"/>
          <w:szCs w:val="22"/>
        </w:rPr>
        <w:t>Veřejné produkce lze pořádat na území mě</w:t>
      </w:r>
      <w:r w:rsidR="00B176F8" w:rsidRPr="00997778">
        <w:rPr>
          <w:rFonts w:ascii="Arial" w:hAnsi="Arial" w:cs="Arial"/>
          <w:sz w:val="22"/>
          <w:szCs w:val="22"/>
        </w:rPr>
        <w:t xml:space="preserve">sta </w:t>
      </w:r>
    </w:p>
    <w:p w:rsidR="006E618B" w:rsidRPr="00997778" w:rsidRDefault="006E618B" w:rsidP="006E618B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997778">
        <w:rPr>
          <w:rFonts w:ascii="Arial" w:hAnsi="Arial" w:cs="Arial"/>
          <w:sz w:val="22"/>
          <w:szCs w:val="22"/>
        </w:rPr>
        <w:t>v pátek, v sobotu a v den, po kterém následuje den pracovního klidu, v době od 8:00 hodin příslušného kalend</w:t>
      </w:r>
      <w:r w:rsidR="008D13ED">
        <w:rPr>
          <w:rFonts w:ascii="Arial" w:hAnsi="Arial" w:cs="Arial"/>
          <w:sz w:val="22"/>
          <w:szCs w:val="22"/>
        </w:rPr>
        <w:t>ářního dne do</w:t>
      </w:r>
      <w:r w:rsidR="00B46D8E">
        <w:rPr>
          <w:rFonts w:ascii="Arial" w:hAnsi="Arial" w:cs="Arial"/>
          <w:sz w:val="22"/>
          <w:szCs w:val="22"/>
        </w:rPr>
        <w:t xml:space="preserve"> 24:00 hodin téhož příslušného </w:t>
      </w:r>
      <w:r w:rsidR="008D13ED">
        <w:rPr>
          <w:rFonts w:ascii="Arial" w:hAnsi="Arial" w:cs="Arial"/>
          <w:sz w:val="22"/>
          <w:szCs w:val="22"/>
        </w:rPr>
        <w:t>kalendářního dne;</w:t>
      </w:r>
    </w:p>
    <w:p w:rsidR="006E618B" w:rsidRPr="00997778" w:rsidRDefault="006E618B" w:rsidP="006E618B">
      <w:pPr>
        <w:pStyle w:val="Odstavecseseznamem"/>
        <w:widowControl w:val="0"/>
        <w:numPr>
          <w:ilvl w:val="0"/>
          <w:numId w:val="21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997778">
        <w:rPr>
          <w:rFonts w:ascii="Arial" w:hAnsi="Arial" w:cs="Arial"/>
          <w:sz w:val="22"/>
          <w:szCs w:val="22"/>
        </w:rPr>
        <w:t>v ostatních dnech v době od 8:00 hodin příslušného kalendářního dne do 22:00 hodin příslušného kalendářního dne.</w:t>
      </w:r>
    </w:p>
    <w:p w:rsidR="007867EF" w:rsidRPr="006E618B" w:rsidRDefault="007867EF" w:rsidP="006E618B">
      <w:pPr>
        <w:pStyle w:val="Odstavecseseznamem"/>
        <w:widowControl w:val="0"/>
        <w:numPr>
          <w:ilvl w:val="0"/>
          <w:numId w:val="18"/>
        </w:numPr>
        <w:autoSpaceDE w:val="0"/>
        <w:autoSpaceDN w:val="0"/>
        <w:adjustRightInd w:val="0"/>
        <w:ind w:hanging="720"/>
        <w:contextualSpacing/>
        <w:jc w:val="both"/>
        <w:rPr>
          <w:rFonts w:ascii="Arial" w:hAnsi="Arial" w:cs="Arial"/>
          <w:sz w:val="22"/>
          <w:szCs w:val="22"/>
        </w:rPr>
      </w:pPr>
      <w:r w:rsidRPr="007D44C1">
        <w:rPr>
          <w:rFonts w:ascii="Arial" w:hAnsi="Arial" w:cs="Arial"/>
          <w:sz w:val="22"/>
          <w:szCs w:val="22"/>
        </w:rPr>
        <w:t>Pořadatel veřejné produkce je povinen oznámit Městskému úřadu Veselí nad Lužnicí, nejpozději devět prac</w:t>
      </w:r>
      <w:r w:rsidR="00AC4355" w:rsidRPr="007D44C1">
        <w:rPr>
          <w:rFonts w:ascii="Arial" w:hAnsi="Arial" w:cs="Arial"/>
          <w:sz w:val="22"/>
          <w:szCs w:val="22"/>
        </w:rPr>
        <w:t>o</w:t>
      </w:r>
      <w:r w:rsidRPr="007D44C1">
        <w:rPr>
          <w:rFonts w:ascii="Arial" w:hAnsi="Arial" w:cs="Arial"/>
          <w:sz w:val="22"/>
          <w:szCs w:val="22"/>
        </w:rPr>
        <w:t xml:space="preserve">vních dní před jejím konáním: </w:t>
      </w:r>
    </w:p>
    <w:p w:rsidR="007867EF" w:rsidRDefault="000E38E4" w:rsidP="007D44C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7867EF" w:rsidRPr="007D44C1">
        <w:rPr>
          <w:rFonts w:ascii="Arial" w:hAnsi="Arial" w:cs="Arial"/>
          <w:sz w:val="22"/>
          <w:szCs w:val="22"/>
        </w:rPr>
        <w:t xml:space="preserve">méno, příjmení, datum narození, adresu místa trvalého pobytu a adresu bydliště, je-li odlišná od místa trvalého pobytu pořadatele; je-li pořadatelem právnická osoba, název či obchodní firmu, sídlo a označení osoby, která za tuto právnickou osobu jedná, </w:t>
      </w:r>
    </w:p>
    <w:p w:rsidR="007867EF" w:rsidRDefault="007867EF" w:rsidP="007D44C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7D44C1">
        <w:rPr>
          <w:rFonts w:ascii="Arial" w:hAnsi="Arial" w:cs="Arial"/>
          <w:sz w:val="22"/>
          <w:szCs w:val="22"/>
        </w:rPr>
        <w:t xml:space="preserve">označení druhu </w:t>
      </w:r>
      <w:r w:rsidR="00B176F8" w:rsidRPr="007D44C1">
        <w:rPr>
          <w:rFonts w:ascii="Arial" w:hAnsi="Arial" w:cs="Arial"/>
          <w:sz w:val="22"/>
          <w:szCs w:val="22"/>
        </w:rPr>
        <w:t>podniku</w:t>
      </w:r>
      <w:r w:rsidRPr="007D44C1">
        <w:rPr>
          <w:rFonts w:ascii="Arial" w:hAnsi="Arial" w:cs="Arial"/>
          <w:sz w:val="22"/>
          <w:szCs w:val="22"/>
        </w:rPr>
        <w:t>, dobu a místo konán</w:t>
      </w:r>
      <w:r w:rsidR="000E38E4">
        <w:rPr>
          <w:rFonts w:ascii="Arial" w:hAnsi="Arial" w:cs="Arial"/>
          <w:sz w:val="22"/>
          <w:szCs w:val="22"/>
        </w:rPr>
        <w:t>í včetně údaje o jeho počátku a </w:t>
      </w:r>
      <w:r w:rsidRPr="007D44C1">
        <w:rPr>
          <w:rFonts w:ascii="Arial" w:hAnsi="Arial" w:cs="Arial"/>
          <w:sz w:val="22"/>
          <w:szCs w:val="22"/>
        </w:rPr>
        <w:t xml:space="preserve">ukončení, </w:t>
      </w:r>
    </w:p>
    <w:p w:rsidR="007867EF" w:rsidRDefault="007867EF" w:rsidP="007D44C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7D44C1">
        <w:rPr>
          <w:rFonts w:ascii="Arial" w:hAnsi="Arial" w:cs="Arial"/>
          <w:sz w:val="22"/>
          <w:szCs w:val="22"/>
        </w:rPr>
        <w:t xml:space="preserve">předpokládaný počet účastníků tohoto podniku, </w:t>
      </w:r>
    </w:p>
    <w:p w:rsidR="007867EF" w:rsidRDefault="007867EF" w:rsidP="007D44C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7D44C1">
        <w:rPr>
          <w:rFonts w:ascii="Arial" w:hAnsi="Arial" w:cs="Arial"/>
          <w:sz w:val="22"/>
          <w:szCs w:val="22"/>
        </w:rPr>
        <w:t xml:space="preserve">počet osob zajišťujících pořadatelskou službu a způsob jejich označení, </w:t>
      </w:r>
    </w:p>
    <w:p w:rsidR="007867EF" w:rsidRDefault="007867EF" w:rsidP="007D44C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7D44C1">
        <w:rPr>
          <w:rFonts w:ascii="Arial" w:hAnsi="Arial" w:cs="Arial"/>
          <w:sz w:val="22"/>
          <w:szCs w:val="22"/>
        </w:rPr>
        <w:t xml:space="preserve">údaje o osobě pověřené pořadatelem podniku k osobní spolupráci s orgány veřejné moci, pokud pořadatel podniku tuto osobu určí, </w:t>
      </w:r>
    </w:p>
    <w:p w:rsidR="007867EF" w:rsidRDefault="007867EF" w:rsidP="007D44C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7D44C1">
        <w:rPr>
          <w:rFonts w:ascii="Arial" w:hAnsi="Arial" w:cs="Arial"/>
          <w:sz w:val="22"/>
          <w:szCs w:val="22"/>
        </w:rPr>
        <w:t xml:space="preserve">údaje o osobách, které poskytly k užívání pozemek nebo stavbu, kde se má podnik konat, </w:t>
      </w:r>
    </w:p>
    <w:p w:rsidR="007867EF" w:rsidRDefault="007867EF" w:rsidP="007D44C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7D44C1">
        <w:rPr>
          <w:rFonts w:ascii="Arial" w:hAnsi="Arial" w:cs="Arial"/>
          <w:sz w:val="22"/>
          <w:szCs w:val="22"/>
        </w:rPr>
        <w:t>lhůtu, ve které zajistí úklid místa konání podniku, a</w:t>
      </w:r>
      <w:r w:rsidR="000E38E4">
        <w:rPr>
          <w:rFonts w:ascii="Arial" w:hAnsi="Arial" w:cs="Arial"/>
          <w:sz w:val="22"/>
          <w:szCs w:val="22"/>
        </w:rPr>
        <w:t xml:space="preserve"> způsob tohoto úklidu, jde-li o </w:t>
      </w:r>
      <w:r w:rsidRPr="007D44C1">
        <w:rPr>
          <w:rFonts w:ascii="Arial" w:hAnsi="Arial" w:cs="Arial"/>
          <w:sz w:val="22"/>
          <w:szCs w:val="22"/>
        </w:rPr>
        <w:t xml:space="preserve">místa, která nejsou určena a zřízena pro pořádání uvedených podniků, </w:t>
      </w:r>
    </w:p>
    <w:p w:rsidR="007867EF" w:rsidRDefault="007867EF" w:rsidP="007D44C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7D44C1">
        <w:rPr>
          <w:rFonts w:ascii="Arial" w:hAnsi="Arial" w:cs="Arial"/>
          <w:sz w:val="22"/>
          <w:szCs w:val="22"/>
        </w:rPr>
        <w:t>způsob zajištění obecných povinností při nakládání s odp</w:t>
      </w:r>
      <w:r w:rsidR="008D13ED">
        <w:rPr>
          <w:rFonts w:ascii="Arial" w:hAnsi="Arial" w:cs="Arial"/>
          <w:sz w:val="22"/>
          <w:szCs w:val="22"/>
        </w:rPr>
        <w:t>ady vzniklými při pořádání akce,</w:t>
      </w:r>
    </w:p>
    <w:p w:rsidR="007867EF" w:rsidRPr="007D44C1" w:rsidRDefault="007867EF" w:rsidP="007D44C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7D44C1">
        <w:rPr>
          <w:rFonts w:ascii="Arial" w:hAnsi="Arial" w:cs="Arial"/>
          <w:sz w:val="22"/>
          <w:szCs w:val="22"/>
        </w:rPr>
        <w:t xml:space="preserve">způsob zajištění podmínek stanovených zvláštními právními předpisy v oblasti požární ochrany. </w:t>
      </w:r>
    </w:p>
    <w:p w:rsidR="00997778" w:rsidRDefault="00997778" w:rsidP="00C654C9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</w:p>
    <w:p w:rsidR="007D44C1" w:rsidRDefault="007D44C1" w:rsidP="00AC4355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EA3DD4" w:rsidRDefault="00EA3DD4" w:rsidP="00AC4355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4729BD" w:rsidRDefault="004729BD" w:rsidP="00AC4355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EA3DD4" w:rsidRDefault="00EA3DD4" w:rsidP="00AC4355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AC4355" w:rsidRPr="007D44C1" w:rsidRDefault="00AC4355" w:rsidP="007D44C1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201C46">
        <w:rPr>
          <w:rFonts w:ascii="Arial" w:hAnsi="Arial" w:cs="Arial"/>
          <w:b/>
          <w:bCs/>
          <w:sz w:val="22"/>
          <w:szCs w:val="22"/>
        </w:rPr>
        <w:t xml:space="preserve">Čl. 5 </w:t>
      </w:r>
    </w:p>
    <w:p w:rsidR="00850730" w:rsidRDefault="00AC4355" w:rsidP="00AC4355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AC4355">
        <w:rPr>
          <w:rFonts w:ascii="Arial" w:hAnsi="Arial" w:cs="Arial"/>
          <w:b/>
          <w:bCs/>
          <w:sz w:val="22"/>
          <w:szCs w:val="22"/>
        </w:rPr>
        <w:t>Pravidla pro pohyb psů na veřejných prostranstvích</w:t>
      </w:r>
      <w:r w:rsidR="0085073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C4355" w:rsidRPr="00AC4355" w:rsidRDefault="00850730" w:rsidP="00AC4355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 vymezení prostor pro volné pobíhání psů</w:t>
      </w:r>
      <w:r w:rsidR="00AC4355" w:rsidRPr="00AC4355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AC4355" w:rsidRPr="00AC4355" w:rsidRDefault="00AC4355" w:rsidP="00AC4355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AC4355" w:rsidRDefault="00AC4355" w:rsidP="009E2100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Osoba, která psa doprovází</w:t>
      </w:r>
      <w:r w:rsidR="007D44C1"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, je povinna:</w:t>
      </w:r>
    </w:p>
    <w:p w:rsidR="00AC4355" w:rsidRDefault="00AC4355" w:rsidP="009E2100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veřejném prostranství, které se nachází v zastavěném území města (</w:t>
      </w:r>
      <w:proofErr w:type="spellStart"/>
      <w:r>
        <w:rPr>
          <w:rFonts w:ascii="Arial" w:hAnsi="Arial" w:cs="Arial"/>
          <w:sz w:val="22"/>
          <w:szCs w:val="22"/>
        </w:rPr>
        <w:t>intravilán</w:t>
      </w:r>
      <w:proofErr w:type="spellEnd"/>
      <w:r>
        <w:rPr>
          <w:rFonts w:ascii="Arial" w:hAnsi="Arial" w:cs="Arial"/>
          <w:sz w:val="22"/>
          <w:szCs w:val="22"/>
        </w:rPr>
        <w:t xml:space="preserve">) </w:t>
      </w:r>
      <w:r w:rsidR="00C51AE5">
        <w:rPr>
          <w:rFonts w:ascii="Arial" w:hAnsi="Arial" w:cs="Arial"/>
          <w:sz w:val="22"/>
          <w:szCs w:val="22"/>
        </w:rPr>
        <w:t xml:space="preserve">graficky vyznačeném </w:t>
      </w:r>
      <w:r w:rsidR="00C51AE5" w:rsidRPr="006B2C9E">
        <w:rPr>
          <w:rFonts w:ascii="Arial" w:hAnsi="Arial" w:cs="Arial"/>
          <w:sz w:val="22"/>
          <w:szCs w:val="22"/>
        </w:rPr>
        <w:t>v Příloze č. 1</w:t>
      </w:r>
      <w:r w:rsidR="00C3008D">
        <w:rPr>
          <w:rFonts w:ascii="Arial" w:hAnsi="Arial" w:cs="Arial"/>
          <w:sz w:val="22"/>
          <w:szCs w:val="22"/>
        </w:rPr>
        <w:t xml:space="preserve"> této vyhlášky</w:t>
      </w:r>
      <w:r w:rsidR="00B3319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vést psa na vodítku, s výjimkou p</w:t>
      </w:r>
      <w:r w:rsidR="00C3008D">
        <w:rPr>
          <w:rFonts w:ascii="Arial" w:hAnsi="Arial" w:cs="Arial"/>
          <w:sz w:val="22"/>
          <w:szCs w:val="22"/>
        </w:rPr>
        <w:t xml:space="preserve">rostor pro volné pobíhání psů </w:t>
      </w:r>
      <w:r>
        <w:rPr>
          <w:rFonts w:ascii="Arial" w:hAnsi="Arial" w:cs="Arial"/>
          <w:sz w:val="22"/>
          <w:szCs w:val="22"/>
        </w:rPr>
        <w:t>dle</w:t>
      </w:r>
      <w:r w:rsidR="00C3008D">
        <w:rPr>
          <w:rFonts w:ascii="Arial" w:hAnsi="Arial" w:cs="Arial"/>
          <w:sz w:val="22"/>
          <w:szCs w:val="22"/>
        </w:rPr>
        <w:t xml:space="preserve"> odst. 3 tohoto článku</w:t>
      </w:r>
      <w:r w:rsidR="00592D1C">
        <w:rPr>
          <w:rFonts w:ascii="Arial" w:hAnsi="Arial" w:cs="Arial"/>
          <w:sz w:val="22"/>
          <w:szCs w:val="22"/>
        </w:rPr>
        <w:t>;</w:t>
      </w:r>
    </w:p>
    <w:p w:rsidR="00AC4355" w:rsidRPr="00363F4B" w:rsidRDefault="00C3008D" w:rsidP="009E2100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363F4B">
        <w:rPr>
          <w:rFonts w:ascii="Arial" w:hAnsi="Arial" w:cs="Arial"/>
          <w:sz w:val="22"/>
          <w:szCs w:val="22"/>
        </w:rPr>
        <w:t xml:space="preserve">vést psa na vodítku na stezce bývalé železniční tratě od ulice Karla IV. k vlakové zastávce </w:t>
      </w:r>
      <w:r w:rsidR="00363F4B" w:rsidRPr="00363F4B">
        <w:rPr>
          <w:rFonts w:ascii="Arial" w:hAnsi="Arial" w:cs="Arial"/>
          <w:sz w:val="22"/>
          <w:szCs w:val="22"/>
        </w:rPr>
        <w:t xml:space="preserve">a </w:t>
      </w:r>
      <w:r w:rsidR="00004BA9">
        <w:rPr>
          <w:rFonts w:ascii="Arial" w:hAnsi="Arial" w:cs="Arial"/>
          <w:sz w:val="22"/>
          <w:szCs w:val="22"/>
        </w:rPr>
        <w:t xml:space="preserve">na </w:t>
      </w:r>
      <w:r w:rsidR="00363F4B" w:rsidRPr="00363F4B">
        <w:rPr>
          <w:rFonts w:ascii="Arial" w:hAnsi="Arial" w:cs="Arial"/>
          <w:sz w:val="22"/>
          <w:szCs w:val="22"/>
        </w:rPr>
        <w:t>cyklostezce</w:t>
      </w:r>
      <w:r w:rsidR="00997778" w:rsidRPr="00363F4B">
        <w:rPr>
          <w:rFonts w:ascii="Arial" w:hAnsi="Arial" w:cs="Arial"/>
          <w:sz w:val="22"/>
          <w:szCs w:val="22"/>
        </w:rPr>
        <w:t xml:space="preserve"> vedoucí od </w:t>
      </w:r>
      <w:r w:rsidR="00363F4B" w:rsidRPr="00363F4B">
        <w:rPr>
          <w:rFonts w:ascii="Arial" w:hAnsi="Arial" w:cs="Arial"/>
          <w:sz w:val="22"/>
          <w:szCs w:val="22"/>
        </w:rPr>
        <w:t xml:space="preserve">vlakové zastávky do </w:t>
      </w:r>
      <w:proofErr w:type="spellStart"/>
      <w:r w:rsidR="00363F4B" w:rsidRPr="00363F4B">
        <w:rPr>
          <w:rFonts w:ascii="Arial" w:hAnsi="Arial" w:cs="Arial"/>
          <w:sz w:val="22"/>
          <w:szCs w:val="22"/>
        </w:rPr>
        <w:t>Horusic</w:t>
      </w:r>
      <w:proofErr w:type="spellEnd"/>
      <w:r w:rsidR="00363F4B" w:rsidRPr="00363F4B">
        <w:rPr>
          <w:rFonts w:ascii="Arial" w:hAnsi="Arial" w:cs="Arial"/>
          <w:sz w:val="22"/>
          <w:szCs w:val="22"/>
        </w:rPr>
        <w:t xml:space="preserve"> </w:t>
      </w:r>
      <w:r w:rsidR="001E5BC9">
        <w:rPr>
          <w:rFonts w:ascii="Arial" w:hAnsi="Arial" w:cs="Arial"/>
          <w:sz w:val="22"/>
          <w:szCs w:val="22"/>
        </w:rPr>
        <w:t>(</w:t>
      </w:r>
      <w:r w:rsidR="00997778" w:rsidRPr="00363F4B">
        <w:rPr>
          <w:rFonts w:ascii="Arial" w:hAnsi="Arial" w:cs="Arial"/>
          <w:sz w:val="22"/>
          <w:szCs w:val="22"/>
        </w:rPr>
        <w:t xml:space="preserve">grafické znázornění v Příloze </w:t>
      </w:r>
      <w:r w:rsidR="00363F4B" w:rsidRPr="00363F4B">
        <w:rPr>
          <w:rFonts w:ascii="Arial" w:hAnsi="Arial" w:cs="Arial"/>
          <w:sz w:val="22"/>
          <w:szCs w:val="22"/>
        </w:rPr>
        <w:t>č. 2</w:t>
      </w:r>
      <w:r w:rsidR="00997778" w:rsidRPr="00363F4B">
        <w:rPr>
          <w:rFonts w:ascii="Arial" w:hAnsi="Arial" w:cs="Arial"/>
          <w:sz w:val="22"/>
          <w:szCs w:val="22"/>
        </w:rPr>
        <w:t>)</w:t>
      </w:r>
      <w:r w:rsidR="001E5BC9">
        <w:rPr>
          <w:rFonts w:ascii="Arial" w:hAnsi="Arial" w:cs="Arial"/>
          <w:sz w:val="22"/>
          <w:szCs w:val="22"/>
        </w:rPr>
        <w:t>;</w:t>
      </w:r>
    </w:p>
    <w:p w:rsidR="00544EA9" w:rsidRDefault="00544EA9" w:rsidP="0043171D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zabránit vstupu psa na</w:t>
      </w:r>
      <w:r w:rsidR="0043171D">
        <w:rPr>
          <w:rFonts w:ascii="Arial" w:hAnsi="Arial" w:cs="Arial"/>
          <w:sz w:val="22"/>
          <w:szCs w:val="22"/>
        </w:rPr>
        <w:t xml:space="preserve"> </w:t>
      </w:r>
      <w:r w:rsidR="001E0F11" w:rsidRPr="0043171D">
        <w:rPr>
          <w:rFonts w:ascii="Arial" w:hAnsi="Arial" w:cs="Arial"/>
          <w:sz w:val="22"/>
          <w:szCs w:val="22"/>
        </w:rPr>
        <w:t xml:space="preserve">plochy určené k hraní dětí vymezené v </w:t>
      </w:r>
      <w:r w:rsidRPr="006B2C9E">
        <w:rPr>
          <w:rFonts w:ascii="Arial" w:hAnsi="Arial" w:cs="Arial"/>
          <w:sz w:val="22"/>
          <w:szCs w:val="22"/>
        </w:rPr>
        <w:t>Příloze č.</w:t>
      </w:r>
      <w:r w:rsidR="00E350B6" w:rsidRPr="006B2C9E">
        <w:rPr>
          <w:rFonts w:ascii="Arial" w:hAnsi="Arial" w:cs="Arial"/>
          <w:sz w:val="22"/>
          <w:szCs w:val="22"/>
        </w:rPr>
        <w:t xml:space="preserve"> </w:t>
      </w:r>
      <w:r w:rsidR="00363F4B">
        <w:rPr>
          <w:rFonts w:ascii="Arial" w:hAnsi="Arial" w:cs="Arial"/>
          <w:sz w:val="22"/>
          <w:szCs w:val="22"/>
        </w:rPr>
        <w:t>3</w:t>
      </w:r>
      <w:r w:rsidR="0043171D">
        <w:rPr>
          <w:rFonts w:ascii="Arial" w:hAnsi="Arial" w:cs="Arial"/>
          <w:sz w:val="22"/>
          <w:szCs w:val="22"/>
        </w:rPr>
        <w:t xml:space="preserve"> </w:t>
      </w:r>
      <w:r w:rsidR="00AC3B54">
        <w:rPr>
          <w:rFonts w:ascii="Arial" w:hAnsi="Arial" w:cs="Arial"/>
          <w:sz w:val="22"/>
          <w:szCs w:val="22"/>
        </w:rPr>
        <w:t>této vyhlášky;</w:t>
      </w:r>
    </w:p>
    <w:p w:rsidR="006E618B" w:rsidRPr="00134798" w:rsidRDefault="006E618B" w:rsidP="0043171D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134798">
        <w:rPr>
          <w:rFonts w:ascii="Arial" w:hAnsi="Arial" w:cs="Arial"/>
          <w:sz w:val="22"/>
          <w:szCs w:val="22"/>
        </w:rPr>
        <w:t xml:space="preserve">zabránit vstupu psa a koupání psa v prostorách </w:t>
      </w:r>
      <w:r w:rsidR="00AC3B54" w:rsidRPr="00134798">
        <w:rPr>
          <w:rFonts w:ascii="Arial" w:hAnsi="Arial" w:cs="Arial"/>
          <w:sz w:val="22"/>
          <w:szCs w:val="22"/>
        </w:rPr>
        <w:t xml:space="preserve">hlavní pláže </w:t>
      </w:r>
      <w:r w:rsidR="00004BA9">
        <w:rPr>
          <w:rFonts w:ascii="Arial" w:hAnsi="Arial" w:cs="Arial"/>
          <w:sz w:val="22"/>
          <w:szCs w:val="22"/>
        </w:rPr>
        <w:t xml:space="preserve">a pláže u občerstvení </w:t>
      </w:r>
      <w:r w:rsidR="00AC3B54" w:rsidRPr="00134798">
        <w:rPr>
          <w:rFonts w:ascii="Arial" w:hAnsi="Arial" w:cs="Arial"/>
          <w:sz w:val="22"/>
          <w:szCs w:val="22"/>
        </w:rPr>
        <w:t>Vesels</w:t>
      </w:r>
      <w:r w:rsidR="00363F4B">
        <w:rPr>
          <w:rFonts w:ascii="Arial" w:hAnsi="Arial" w:cs="Arial"/>
          <w:sz w:val="22"/>
          <w:szCs w:val="22"/>
        </w:rPr>
        <w:t>kých pískoven (viz. Příloha č. 4</w:t>
      </w:r>
      <w:r w:rsidR="00AC3B54" w:rsidRPr="00134798">
        <w:rPr>
          <w:rFonts w:ascii="Arial" w:hAnsi="Arial" w:cs="Arial"/>
          <w:sz w:val="22"/>
          <w:szCs w:val="22"/>
        </w:rPr>
        <w:t>);</w:t>
      </w:r>
    </w:p>
    <w:p w:rsidR="00592D1C" w:rsidRDefault="00592D1C" w:rsidP="009E2100">
      <w:pPr>
        <w:widowControl w:val="0"/>
        <w:numPr>
          <w:ilvl w:val="0"/>
          <w:numId w:val="4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neprodleně odstranit nečistoty (exkr</w:t>
      </w:r>
      <w:r w:rsidR="00C3008D">
        <w:rPr>
          <w:rFonts w:ascii="Arial" w:hAnsi="Arial" w:cs="Arial"/>
          <w:sz w:val="22"/>
          <w:szCs w:val="22"/>
        </w:rPr>
        <w:t>ementy</w:t>
      </w:r>
      <w:r>
        <w:rPr>
          <w:rFonts w:ascii="Arial" w:hAnsi="Arial" w:cs="Arial"/>
          <w:sz w:val="22"/>
          <w:szCs w:val="22"/>
        </w:rPr>
        <w:t>) způsobené psem na veřejném prostranství.</w:t>
      </w:r>
    </w:p>
    <w:p w:rsidR="00C654C9" w:rsidRDefault="00C654C9" w:rsidP="00C654C9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592D1C" w:rsidRDefault="00AC3B54" w:rsidP="009E2100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Ustanovení odst. 1 </w:t>
      </w:r>
      <w:proofErr w:type="gramStart"/>
      <w:r>
        <w:rPr>
          <w:rFonts w:ascii="Arial" w:hAnsi="Arial" w:cs="Arial"/>
          <w:sz w:val="22"/>
          <w:szCs w:val="22"/>
        </w:rPr>
        <w:t xml:space="preserve">písm. a) , </w:t>
      </w:r>
      <w:r w:rsidR="00592D1C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, </w:t>
      </w:r>
      <w:r w:rsidR="009B405A">
        <w:rPr>
          <w:rFonts w:ascii="Arial" w:hAnsi="Arial" w:cs="Arial"/>
          <w:sz w:val="22"/>
          <w:szCs w:val="22"/>
        </w:rPr>
        <w:t xml:space="preserve"> c)</w:t>
      </w:r>
      <w:r>
        <w:rPr>
          <w:rFonts w:ascii="Arial" w:hAnsi="Arial" w:cs="Arial"/>
          <w:sz w:val="22"/>
          <w:szCs w:val="22"/>
        </w:rPr>
        <w:t xml:space="preserve"> a d) </w:t>
      </w:r>
      <w:r w:rsidR="009B405A">
        <w:rPr>
          <w:rFonts w:ascii="Arial" w:hAnsi="Arial" w:cs="Arial"/>
          <w:sz w:val="22"/>
          <w:szCs w:val="22"/>
        </w:rPr>
        <w:t xml:space="preserve"> </w:t>
      </w:r>
      <w:r w:rsidR="000E38E4">
        <w:rPr>
          <w:rFonts w:ascii="Arial" w:hAnsi="Arial" w:cs="Arial"/>
          <w:sz w:val="22"/>
          <w:szCs w:val="22"/>
        </w:rPr>
        <w:t>tohoto</w:t>
      </w:r>
      <w:proofErr w:type="gramEnd"/>
      <w:r w:rsidR="000E38E4">
        <w:rPr>
          <w:rFonts w:ascii="Arial" w:hAnsi="Arial" w:cs="Arial"/>
          <w:sz w:val="22"/>
          <w:szCs w:val="22"/>
        </w:rPr>
        <w:t xml:space="preserve"> článku </w:t>
      </w:r>
      <w:r w:rsidR="00592D1C">
        <w:rPr>
          <w:rFonts w:ascii="Arial" w:hAnsi="Arial" w:cs="Arial"/>
          <w:sz w:val="22"/>
          <w:szCs w:val="22"/>
        </w:rPr>
        <w:t xml:space="preserve">se nevztahuje na služební psy při </w:t>
      </w:r>
      <w:r w:rsidR="00B46D8E">
        <w:rPr>
          <w:rFonts w:ascii="Arial" w:hAnsi="Arial" w:cs="Arial"/>
          <w:sz w:val="22"/>
          <w:szCs w:val="22"/>
        </w:rPr>
        <w:t xml:space="preserve">   </w:t>
      </w:r>
      <w:r w:rsidR="00592D1C">
        <w:rPr>
          <w:rFonts w:ascii="Arial" w:hAnsi="Arial" w:cs="Arial"/>
          <w:sz w:val="22"/>
          <w:szCs w:val="22"/>
        </w:rPr>
        <w:t>jejich</w:t>
      </w:r>
      <w:r w:rsidR="00662417">
        <w:rPr>
          <w:rFonts w:ascii="Arial" w:hAnsi="Arial" w:cs="Arial"/>
          <w:sz w:val="22"/>
          <w:szCs w:val="22"/>
        </w:rPr>
        <w:t xml:space="preserve"> </w:t>
      </w:r>
      <w:r w:rsidR="00592D1C">
        <w:rPr>
          <w:rFonts w:ascii="Arial" w:hAnsi="Arial" w:cs="Arial"/>
          <w:sz w:val="22"/>
          <w:szCs w:val="22"/>
        </w:rPr>
        <w:t xml:space="preserve"> použití podle zvláštních předpisů a dále na psy určené k doprovodu nevidomých osob</w:t>
      </w:r>
      <w:r w:rsidR="00B46D8E">
        <w:rPr>
          <w:rFonts w:ascii="Arial" w:hAnsi="Arial" w:cs="Arial"/>
          <w:sz w:val="22"/>
          <w:szCs w:val="22"/>
        </w:rPr>
        <w:t xml:space="preserve"> (</w:t>
      </w:r>
      <w:r w:rsidR="00EA3DD4">
        <w:rPr>
          <w:rFonts w:ascii="Arial" w:hAnsi="Arial" w:cs="Arial"/>
          <w:sz w:val="22"/>
          <w:szCs w:val="22"/>
        </w:rPr>
        <w:t>a to i v období jejich výcviku za tímto účelem)</w:t>
      </w:r>
      <w:r w:rsidR="00592D1C">
        <w:rPr>
          <w:rFonts w:ascii="Arial" w:hAnsi="Arial" w:cs="Arial"/>
          <w:sz w:val="22"/>
          <w:szCs w:val="22"/>
        </w:rPr>
        <w:t>.</w:t>
      </w:r>
    </w:p>
    <w:p w:rsidR="00850730" w:rsidRDefault="00850730" w:rsidP="00850730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201C46" w:rsidRPr="00850730" w:rsidRDefault="00201C46" w:rsidP="00850730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850730">
        <w:rPr>
          <w:rFonts w:ascii="Arial" w:hAnsi="Arial" w:cs="Arial"/>
          <w:bCs/>
          <w:sz w:val="22"/>
          <w:szCs w:val="22"/>
        </w:rPr>
        <w:t>Pro volné pobíhání psů je určen v zastavěném území města (</w:t>
      </w:r>
      <w:proofErr w:type="spellStart"/>
      <w:r w:rsidRPr="00850730">
        <w:rPr>
          <w:rFonts w:ascii="Arial" w:hAnsi="Arial" w:cs="Arial"/>
          <w:bCs/>
          <w:sz w:val="22"/>
          <w:szCs w:val="22"/>
        </w:rPr>
        <w:t>intravilánu</w:t>
      </w:r>
      <w:proofErr w:type="spellEnd"/>
      <w:r w:rsidRPr="00850730">
        <w:rPr>
          <w:rFonts w:ascii="Arial" w:hAnsi="Arial" w:cs="Arial"/>
          <w:bCs/>
          <w:sz w:val="22"/>
          <w:szCs w:val="22"/>
        </w:rPr>
        <w:t xml:space="preserve">) prostor, který je </w:t>
      </w:r>
      <w:r w:rsidR="003908C0" w:rsidRPr="00850730">
        <w:rPr>
          <w:rFonts w:ascii="Arial" w:hAnsi="Arial" w:cs="Arial"/>
          <w:bCs/>
          <w:sz w:val="22"/>
          <w:szCs w:val="22"/>
        </w:rPr>
        <w:t>graficky vyznačený</w:t>
      </w:r>
      <w:r w:rsidRPr="00850730">
        <w:rPr>
          <w:rFonts w:ascii="Arial" w:hAnsi="Arial" w:cs="Arial"/>
          <w:bCs/>
          <w:sz w:val="22"/>
          <w:szCs w:val="22"/>
        </w:rPr>
        <w:t xml:space="preserve"> do </w:t>
      </w:r>
      <w:r w:rsidR="0081018C" w:rsidRPr="00850730">
        <w:rPr>
          <w:rFonts w:ascii="Arial" w:hAnsi="Arial" w:cs="Arial"/>
          <w:bCs/>
          <w:sz w:val="22"/>
          <w:szCs w:val="22"/>
        </w:rPr>
        <w:t>m</w:t>
      </w:r>
      <w:r w:rsidRPr="00850730">
        <w:rPr>
          <w:rFonts w:ascii="Arial" w:hAnsi="Arial" w:cs="Arial"/>
          <w:bCs/>
          <w:sz w:val="22"/>
          <w:szCs w:val="22"/>
        </w:rPr>
        <w:t xml:space="preserve">apy v Příloze č. </w:t>
      </w:r>
      <w:r w:rsidR="00264F07">
        <w:rPr>
          <w:rFonts w:ascii="Arial" w:hAnsi="Arial" w:cs="Arial"/>
          <w:bCs/>
          <w:sz w:val="22"/>
          <w:szCs w:val="22"/>
        </w:rPr>
        <w:t>5</w:t>
      </w:r>
      <w:r w:rsidR="00C51AE5" w:rsidRPr="006B2C9E">
        <w:rPr>
          <w:rFonts w:ascii="Arial" w:hAnsi="Arial" w:cs="Arial"/>
          <w:bCs/>
          <w:sz w:val="22"/>
          <w:szCs w:val="22"/>
        </w:rPr>
        <w:t xml:space="preserve"> a </w:t>
      </w:r>
      <w:r w:rsidR="00264F07">
        <w:rPr>
          <w:rFonts w:ascii="Arial" w:hAnsi="Arial" w:cs="Arial"/>
          <w:bCs/>
          <w:sz w:val="22"/>
          <w:szCs w:val="22"/>
        </w:rPr>
        <w:t>6</w:t>
      </w:r>
      <w:r w:rsidR="001E0F11" w:rsidRPr="00850730">
        <w:rPr>
          <w:rFonts w:ascii="Arial" w:hAnsi="Arial" w:cs="Arial"/>
          <w:bCs/>
          <w:sz w:val="22"/>
          <w:szCs w:val="22"/>
        </w:rPr>
        <w:t xml:space="preserve"> </w:t>
      </w:r>
      <w:r w:rsidRPr="00850730">
        <w:rPr>
          <w:rFonts w:ascii="Arial" w:hAnsi="Arial" w:cs="Arial"/>
          <w:bCs/>
          <w:sz w:val="22"/>
          <w:szCs w:val="22"/>
        </w:rPr>
        <w:t>této vyhlášky. Tvoří jej:</w:t>
      </w:r>
    </w:p>
    <w:p w:rsidR="00201C46" w:rsidRDefault="0081018C" w:rsidP="009E2100">
      <w:pPr>
        <w:numPr>
          <w:ilvl w:val="0"/>
          <w:numId w:val="12"/>
        </w:numPr>
        <w:autoSpaceDE w:val="0"/>
        <w:autoSpaceDN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</w:t>
      </w:r>
      <w:r w:rsidR="00201C46">
        <w:rPr>
          <w:rFonts w:ascii="Arial" w:hAnsi="Arial" w:cs="Arial"/>
          <w:bCs/>
          <w:sz w:val="22"/>
          <w:szCs w:val="22"/>
        </w:rPr>
        <w:t>áplavka</w:t>
      </w:r>
      <w:r>
        <w:rPr>
          <w:rFonts w:ascii="Arial" w:hAnsi="Arial" w:cs="Arial"/>
          <w:bCs/>
          <w:sz w:val="22"/>
          <w:szCs w:val="22"/>
        </w:rPr>
        <w:t xml:space="preserve"> Bechyňského potoka, </w:t>
      </w:r>
      <w:r w:rsidR="00201C46">
        <w:rPr>
          <w:rFonts w:ascii="Arial" w:hAnsi="Arial" w:cs="Arial"/>
          <w:bCs/>
          <w:sz w:val="22"/>
          <w:szCs w:val="22"/>
        </w:rPr>
        <w:t>pravý břeh – ul. Blatská</w:t>
      </w:r>
      <w:r w:rsidR="008D13ED">
        <w:rPr>
          <w:rFonts w:ascii="Arial" w:hAnsi="Arial" w:cs="Arial"/>
          <w:bCs/>
          <w:sz w:val="22"/>
          <w:szCs w:val="22"/>
        </w:rPr>
        <w:t>,</w:t>
      </w:r>
    </w:p>
    <w:p w:rsidR="00201C46" w:rsidRDefault="0081018C" w:rsidP="009E2100">
      <w:pPr>
        <w:numPr>
          <w:ilvl w:val="0"/>
          <w:numId w:val="12"/>
        </w:numPr>
        <w:autoSpaceDE w:val="0"/>
        <w:autoSpaceDN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</w:t>
      </w:r>
      <w:r w:rsidR="00201C46">
        <w:rPr>
          <w:rFonts w:ascii="Arial" w:hAnsi="Arial" w:cs="Arial"/>
          <w:bCs/>
          <w:sz w:val="22"/>
          <w:szCs w:val="22"/>
        </w:rPr>
        <w:t xml:space="preserve">áplavka </w:t>
      </w:r>
      <w:r>
        <w:rPr>
          <w:rFonts w:ascii="Arial" w:hAnsi="Arial" w:cs="Arial"/>
          <w:bCs/>
          <w:sz w:val="22"/>
          <w:szCs w:val="22"/>
        </w:rPr>
        <w:t xml:space="preserve">Bechyňského potoka, </w:t>
      </w:r>
      <w:r w:rsidR="00201C46">
        <w:rPr>
          <w:rFonts w:ascii="Arial" w:hAnsi="Arial" w:cs="Arial"/>
          <w:bCs/>
          <w:sz w:val="22"/>
          <w:szCs w:val="22"/>
        </w:rPr>
        <w:t>levý břeh – ul. Na Potoce</w:t>
      </w:r>
      <w:r w:rsidR="008D13ED">
        <w:rPr>
          <w:rFonts w:ascii="Arial" w:hAnsi="Arial" w:cs="Arial"/>
          <w:bCs/>
          <w:sz w:val="22"/>
          <w:szCs w:val="22"/>
        </w:rPr>
        <w:t>,</w:t>
      </w:r>
    </w:p>
    <w:p w:rsidR="0081018C" w:rsidRDefault="0081018C" w:rsidP="009E2100">
      <w:pPr>
        <w:numPr>
          <w:ilvl w:val="0"/>
          <w:numId w:val="12"/>
        </w:numPr>
        <w:autoSpaceDE w:val="0"/>
        <w:autoSpaceDN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náplavka Nežárky, pravý břeh – Alešovo nábřeží, Foglarovo nábřeží</w:t>
      </w:r>
      <w:r w:rsidR="008D13ED">
        <w:rPr>
          <w:rFonts w:ascii="Arial" w:hAnsi="Arial" w:cs="Arial"/>
          <w:bCs/>
          <w:sz w:val="22"/>
          <w:szCs w:val="22"/>
        </w:rPr>
        <w:t>,</w:t>
      </w:r>
    </w:p>
    <w:p w:rsidR="0081018C" w:rsidRDefault="0081018C" w:rsidP="009E2100">
      <w:pPr>
        <w:numPr>
          <w:ilvl w:val="0"/>
          <w:numId w:val="12"/>
        </w:numPr>
        <w:autoSpaceDE w:val="0"/>
        <w:autoSpaceDN w:val="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náplavka Nežárky, levý břeh – ul. Hamerská.</w:t>
      </w:r>
    </w:p>
    <w:p w:rsidR="00C654C9" w:rsidRDefault="00C654C9" w:rsidP="00850730">
      <w:pPr>
        <w:autoSpaceDE w:val="0"/>
        <w:autoSpaceDN w:val="0"/>
        <w:jc w:val="both"/>
        <w:rPr>
          <w:rFonts w:ascii="Arial" w:hAnsi="Arial" w:cs="Arial"/>
          <w:bCs/>
          <w:sz w:val="22"/>
          <w:szCs w:val="22"/>
        </w:rPr>
      </w:pPr>
    </w:p>
    <w:p w:rsidR="0081018C" w:rsidRDefault="0081018C" w:rsidP="00850730">
      <w:pPr>
        <w:widowControl w:val="0"/>
        <w:numPr>
          <w:ilvl w:val="0"/>
          <w:numId w:val="3"/>
        </w:numPr>
        <w:autoSpaceDE w:val="0"/>
        <w:autoSpaceDN w:val="0"/>
        <w:adjustRightInd w:val="0"/>
        <w:contextualSpacing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Při volném pobíhání psa v prostoru vymezeném pro volné pobíhání musí být tento </w:t>
      </w:r>
      <w:r w:rsidR="00DF1DB1">
        <w:rPr>
          <w:rFonts w:ascii="Arial" w:hAnsi="Arial" w:cs="Arial"/>
          <w:bCs/>
          <w:sz w:val="22"/>
          <w:szCs w:val="22"/>
        </w:rPr>
        <w:t>pes pod trvalým</w:t>
      </w:r>
      <w:r>
        <w:rPr>
          <w:rFonts w:ascii="Arial" w:hAnsi="Arial" w:cs="Arial"/>
          <w:bCs/>
          <w:sz w:val="22"/>
          <w:szCs w:val="22"/>
        </w:rPr>
        <w:t xml:space="preserve"> dohledem osoby, která psa doprovází.</w:t>
      </w:r>
    </w:p>
    <w:p w:rsidR="0081018C" w:rsidRDefault="0081018C" w:rsidP="0081018C">
      <w:pPr>
        <w:autoSpaceDE w:val="0"/>
        <w:autoSpaceDN w:val="0"/>
        <w:jc w:val="both"/>
        <w:rPr>
          <w:rFonts w:ascii="Arial" w:hAnsi="Arial" w:cs="Arial"/>
          <w:bCs/>
          <w:sz w:val="22"/>
          <w:szCs w:val="22"/>
        </w:rPr>
      </w:pPr>
    </w:p>
    <w:p w:rsidR="0081018C" w:rsidRDefault="0081018C" w:rsidP="0081018C">
      <w:pPr>
        <w:autoSpaceDE w:val="0"/>
        <w:autoSpaceDN w:val="0"/>
        <w:jc w:val="both"/>
        <w:rPr>
          <w:rFonts w:ascii="Arial" w:hAnsi="Arial" w:cs="Arial"/>
          <w:bCs/>
          <w:sz w:val="22"/>
          <w:szCs w:val="22"/>
        </w:rPr>
      </w:pPr>
    </w:p>
    <w:p w:rsidR="001E0F11" w:rsidRDefault="001E0F11" w:rsidP="001E0F11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201C46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9B405A">
        <w:rPr>
          <w:rFonts w:ascii="Arial" w:hAnsi="Arial" w:cs="Arial"/>
          <w:b/>
          <w:bCs/>
          <w:sz w:val="22"/>
          <w:szCs w:val="22"/>
        </w:rPr>
        <w:t>6</w:t>
      </w:r>
    </w:p>
    <w:p w:rsidR="001E0F11" w:rsidRDefault="001E0F11" w:rsidP="001E0F11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Zvláštní užívání veřejné zeleně</w:t>
      </w:r>
      <w:r w:rsidRPr="00201C46">
        <w:rPr>
          <w:rFonts w:ascii="Arial" w:hAnsi="Arial" w:cs="Arial"/>
          <w:b/>
          <w:bCs/>
          <w:sz w:val="22"/>
          <w:szCs w:val="22"/>
        </w:rPr>
        <w:t xml:space="preserve"> </w:t>
      </w:r>
      <w:r w:rsidR="00BC1FC5" w:rsidRPr="00466C62">
        <w:rPr>
          <w:rFonts w:ascii="Arial" w:hAnsi="Arial" w:cs="Arial"/>
          <w:b/>
          <w:bCs/>
          <w:sz w:val="22"/>
          <w:szCs w:val="22"/>
        </w:rPr>
        <w:t>a ploch veřejné zeleně</w:t>
      </w:r>
    </w:p>
    <w:p w:rsidR="000C31F7" w:rsidRPr="00201C46" w:rsidRDefault="000C31F7" w:rsidP="001E0F11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1E0F11" w:rsidRPr="001E0F11" w:rsidRDefault="001E0F11" w:rsidP="009E2100">
      <w:pPr>
        <w:widowControl w:val="0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1E0F11">
        <w:rPr>
          <w:rFonts w:ascii="Arial" w:hAnsi="Arial" w:cs="Arial"/>
          <w:sz w:val="22"/>
          <w:szCs w:val="22"/>
        </w:rPr>
        <w:t xml:space="preserve">Je zakázáno vjíždět motorovými vozidly do </w:t>
      </w:r>
      <w:r w:rsidRPr="000C4A91">
        <w:rPr>
          <w:rFonts w:ascii="Arial" w:hAnsi="Arial" w:cs="Arial"/>
          <w:sz w:val="22"/>
          <w:szCs w:val="22"/>
        </w:rPr>
        <w:t>veřejné zeleně</w:t>
      </w:r>
      <w:r w:rsidR="00BC1FC5" w:rsidRPr="000C4A91">
        <w:rPr>
          <w:rFonts w:ascii="Arial" w:hAnsi="Arial" w:cs="Arial"/>
          <w:sz w:val="22"/>
          <w:szCs w:val="22"/>
        </w:rPr>
        <w:t xml:space="preserve"> a </w:t>
      </w:r>
      <w:r w:rsidR="00BC1FC5" w:rsidRPr="00466C62">
        <w:rPr>
          <w:rFonts w:ascii="Arial" w:hAnsi="Arial" w:cs="Arial"/>
          <w:sz w:val="22"/>
          <w:szCs w:val="22"/>
        </w:rPr>
        <w:t>ploch veřejné zeleně</w:t>
      </w:r>
      <w:r w:rsidRPr="001E0F11">
        <w:rPr>
          <w:rFonts w:ascii="Arial" w:hAnsi="Arial" w:cs="Arial"/>
          <w:sz w:val="22"/>
          <w:szCs w:val="22"/>
        </w:rPr>
        <w:t xml:space="preserve"> na území města včetně jeho místních částí. Tento z</w:t>
      </w:r>
      <w:r w:rsidR="004656B7">
        <w:rPr>
          <w:rFonts w:ascii="Arial" w:hAnsi="Arial" w:cs="Arial"/>
          <w:sz w:val="22"/>
          <w:szCs w:val="22"/>
        </w:rPr>
        <w:t xml:space="preserve">ákaz se nevztahuje na </w:t>
      </w:r>
      <w:r w:rsidRPr="001E0F11">
        <w:rPr>
          <w:rFonts w:ascii="Arial" w:hAnsi="Arial" w:cs="Arial"/>
          <w:sz w:val="22"/>
          <w:szCs w:val="22"/>
        </w:rPr>
        <w:t>obslužné, údržbové a pěstitelské činnosti vykonávané v rámci běžné údržby veřejné zeleně</w:t>
      </w:r>
      <w:r w:rsidR="00BF3DD2">
        <w:rPr>
          <w:rFonts w:ascii="Arial" w:hAnsi="Arial" w:cs="Arial"/>
          <w:sz w:val="22"/>
          <w:szCs w:val="22"/>
        </w:rPr>
        <w:t xml:space="preserve">, </w:t>
      </w:r>
      <w:r w:rsidR="00DF1DB1">
        <w:rPr>
          <w:rFonts w:ascii="Arial" w:hAnsi="Arial" w:cs="Arial"/>
          <w:sz w:val="22"/>
          <w:szCs w:val="22"/>
        </w:rPr>
        <w:t xml:space="preserve">na vozidla </w:t>
      </w:r>
      <w:r w:rsidR="00BF3DD2">
        <w:rPr>
          <w:rFonts w:ascii="Arial" w:hAnsi="Arial" w:cs="Arial"/>
          <w:sz w:val="22"/>
          <w:szCs w:val="22"/>
        </w:rPr>
        <w:t>slož</w:t>
      </w:r>
      <w:r w:rsidR="004656B7">
        <w:rPr>
          <w:rFonts w:ascii="Arial" w:hAnsi="Arial" w:cs="Arial"/>
          <w:sz w:val="22"/>
          <w:szCs w:val="22"/>
        </w:rPr>
        <w:t>e</w:t>
      </w:r>
      <w:r w:rsidR="00F94ECB">
        <w:rPr>
          <w:rFonts w:ascii="Arial" w:hAnsi="Arial" w:cs="Arial"/>
          <w:sz w:val="22"/>
          <w:szCs w:val="22"/>
        </w:rPr>
        <w:t>k</w:t>
      </w:r>
      <w:r w:rsidR="00BF3DD2">
        <w:rPr>
          <w:rFonts w:ascii="Arial" w:hAnsi="Arial" w:cs="Arial"/>
          <w:sz w:val="22"/>
          <w:szCs w:val="22"/>
        </w:rPr>
        <w:t xml:space="preserve"> </w:t>
      </w:r>
      <w:r w:rsidR="000860AC">
        <w:rPr>
          <w:rFonts w:ascii="Arial" w:hAnsi="Arial" w:cs="Arial"/>
          <w:sz w:val="22"/>
          <w:szCs w:val="22"/>
        </w:rPr>
        <w:t>i</w:t>
      </w:r>
      <w:r w:rsidR="00BF3DD2">
        <w:rPr>
          <w:rFonts w:ascii="Arial" w:hAnsi="Arial" w:cs="Arial"/>
          <w:sz w:val="22"/>
          <w:szCs w:val="22"/>
        </w:rPr>
        <w:t>ntegrovaného záchranného systému</w:t>
      </w:r>
      <w:r w:rsidR="000860A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94ECB">
        <w:rPr>
          <w:rFonts w:ascii="Arial" w:hAnsi="Arial" w:cs="Arial"/>
          <w:sz w:val="22"/>
          <w:szCs w:val="22"/>
        </w:rPr>
        <w:t xml:space="preserve"> (</w:t>
      </w:r>
      <w:r w:rsidR="00EB3DB8">
        <w:rPr>
          <w:rFonts w:ascii="Arial" w:hAnsi="Arial" w:cs="Arial"/>
          <w:sz w:val="22"/>
          <w:szCs w:val="22"/>
        </w:rPr>
        <w:t>vč.</w:t>
      </w:r>
      <w:r w:rsidR="00BF3DD2">
        <w:rPr>
          <w:rFonts w:ascii="Arial" w:hAnsi="Arial" w:cs="Arial"/>
          <w:sz w:val="22"/>
          <w:szCs w:val="22"/>
        </w:rPr>
        <w:t xml:space="preserve"> městské policie</w:t>
      </w:r>
      <w:r w:rsidR="00EB3DB8">
        <w:rPr>
          <w:rFonts w:ascii="Arial" w:hAnsi="Arial" w:cs="Arial"/>
          <w:sz w:val="22"/>
          <w:szCs w:val="22"/>
        </w:rPr>
        <w:t>)</w:t>
      </w:r>
      <w:r w:rsidR="00BF3DD2">
        <w:rPr>
          <w:rFonts w:ascii="Arial" w:hAnsi="Arial" w:cs="Arial"/>
          <w:sz w:val="22"/>
          <w:szCs w:val="22"/>
        </w:rPr>
        <w:t xml:space="preserve">. </w:t>
      </w:r>
    </w:p>
    <w:p w:rsidR="001E0F11" w:rsidRPr="001E0F11" w:rsidRDefault="001E0F11" w:rsidP="000C31F7">
      <w:pPr>
        <w:widowControl w:val="0"/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  <w:r w:rsidRPr="001E0F11">
        <w:rPr>
          <w:rFonts w:ascii="Arial" w:hAnsi="Arial" w:cs="Arial"/>
          <w:sz w:val="22"/>
          <w:szCs w:val="22"/>
        </w:rPr>
        <w:t xml:space="preserve"> </w:t>
      </w:r>
    </w:p>
    <w:p w:rsidR="001E0F11" w:rsidRPr="001E0F11" w:rsidRDefault="001E0F11" w:rsidP="009E2100">
      <w:pPr>
        <w:widowControl w:val="0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1E0F11">
        <w:rPr>
          <w:rFonts w:ascii="Arial" w:hAnsi="Arial" w:cs="Arial"/>
          <w:sz w:val="22"/>
          <w:szCs w:val="22"/>
        </w:rPr>
        <w:t xml:space="preserve">Je zakázáno provádět jakékoliv úpravy nebo výsadby na veřejné zeleni bez souhlasu vlastníka či správce veřejné zeleně. </w:t>
      </w:r>
    </w:p>
    <w:p w:rsidR="001E0F11" w:rsidRPr="001E0F11" w:rsidRDefault="001E0F11" w:rsidP="000C31F7">
      <w:pPr>
        <w:widowControl w:val="0"/>
        <w:autoSpaceDE w:val="0"/>
        <w:autoSpaceDN w:val="0"/>
        <w:adjustRightInd w:val="0"/>
        <w:contextualSpacing/>
        <w:rPr>
          <w:rFonts w:ascii="Arial" w:hAnsi="Arial" w:cs="Arial"/>
          <w:sz w:val="22"/>
          <w:szCs w:val="22"/>
        </w:rPr>
      </w:pPr>
      <w:r w:rsidRPr="001E0F11">
        <w:rPr>
          <w:rFonts w:ascii="Arial" w:hAnsi="Arial" w:cs="Arial"/>
          <w:sz w:val="22"/>
          <w:szCs w:val="22"/>
        </w:rPr>
        <w:t xml:space="preserve"> </w:t>
      </w:r>
    </w:p>
    <w:p w:rsidR="001E0F11" w:rsidRDefault="00F94ECB" w:rsidP="004656B7">
      <w:pPr>
        <w:widowControl w:val="0"/>
        <w:numPr>
          <w:ilvl w:val="0"/>
          <w:numId w:val="7"/>
        </w:num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1E0F11" w:rsidRPr="004656B7">
        <w:rPr>
          <w:rFonts w:ascii="Arial" w:hAnsi="Arial" w:cs="Arial"/>
          <w:sz w:val="22"/>
          <w:szCs w:val="22"/>
        </w:rPr>
        <w:t>e zakázáno</w:t>
      </w:r>
      <w:r w:rsidR="004656B7">
        <w:rPr>
          <w:rFonts w:ascii="Arial" w:hAnsi="Arial" w:cs="Arial"/>
          <w:sz w:val="22"/>
          <w:szCs w:val="22"/>
        </w:rPr>
        <w:t xml:space="preserve"> vstupování na květinové záhony.</w:t>
      </w:r>
      <w:r w:rsidR="001E0F11" w:rsidRPr="004656B7">
        <w:rPr>
          <w:rFonts w:ascii="Arial" w:hAnsi="Arial" w:cs="Arial"/>
          <w:sz w:val="22"/>
          <w:szCs w:val="22"/>
        </w:rPr>
        <w:t xml:space="preserve"> </w:t>
      </w:r>
    </w:p>
    <w:p w:rsidR="00615CC6" w:rsidRDefault="00615CC6" w:rsidP="00615CC6">
      <w:pPr>
        <w:pStyle w:val="Odstavecseseznamem"/>
        <w:rPr>
          <w:rFonts w:ascii="Arial" w:hAnsi="Arial" w:cs="Arial"/>
          <w:sz w:val="22"/>
          <w:szCs w:val="22"/>
        </w:rPr>
      </w:pPr>
    </w:p>
    <w:p w:rsidR="005A041F" w:rsidRDefault="005A041F" w:rsidP="005A041F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</w:p>
    <w:p w:rsidR="00A2743C" w:rsidRDefault="00A2743C" w:rsidP="005A041F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</w:p>
    <w:p w:rsidR="00A2743C" w:rsidRPr="0043171D" w:rsidRDefault="00A2743C" w:rsidP="005A041F">
      <w:pPr>
        <w:widowControl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</w:p>
    <w:p w:rsidR="00EB5FE8" w:rsidRPr="00EB5FE8" w:rsidRDefault="00EB5FE8" w:rsidP="00EB5FE8">
      <w:pPr>
        <w:rPr>
          <w:rFonts w:ascii="Arial" w:hAnsi="Arial" w:cs="Arial"/>
          <w:i/>
          <w:sz w:val="22"/>
          <w:szCs w:val="22"/>
        </w:rPr>
      </w:pPr>
    </w:p>
    <w:p w:rsidR="009A66DD" w:rsidRPr="00BB5ACB" w:rsidRDefault="009A66DD" w:rsidP="009A66DD">
      <w:pPr>
        <w:widowControl w:val="0"/>
        <w:autoSpaceDE w:val="0"/>
        <w:autoSpaceDN w:val="0"/>
        <w:adjustRightInd w:val="0"/>
        <w:ind w:left="360"/>
        <w:contextualSpacing/>
        <w:jc w:val="both"/>
        <w:rPr>
          <w:rFonts w:ascii="Arial" w:hAnsi="Arial" w:cs="Arial"/>
          <w:sz w:val="22"/>
          <w:szCs w:val="22"/>
        </w:rPr>
      </w:pPr>
    </w:p>
    <w:p w:rsidR="000C31F7" w:rsidRDefault="000C31F7" w:rsidP="000C31F7">
      <w:pPr>
        <w:pStyle w:val="Odstavecseseznamem"/>
        <w:contextualSpacing/>
        <w:rPr>
          <w:rFonts w:ascii="Arial" w:hAnsi="Arial" w:cs="Arial"/>
          <w:sz w:val="22"/>
          <w:szCs w:val="22"/>
        </w:rPr>
      </w:pPr>
    </w:p>
    <w:p w:rsidR="00092D5E" w:rsidRDefault="00092D5E" w:rsidP="00092D5E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201C46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9B405A">
        <w:rPr>
          <w:rFonts w:ascii="Arial" w:hAnsi="Arial" w:cs="Arial"/>
          <w:b/>
          <w:bCs/>
          <w:sz w:val="22"/>
          <w:szCs w:val="22"/>
        </w:rPr>
        <w:t>7</w:t>
      </w:r>
    </w:p>
    <w:p w:rsidR="00092D5E" w:rsidRDefault="00092D5E" w:rsidP="00092D5E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Pravidla pro vylepování plakátů</w:t>
      </w:r>
    </w:p>
    <w:p w:rsidR="00092D5E" w:rsidRDefault="00092D5E" w:rsidP="00092D5E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092D5E" w:rsidRPr="00092D5E" w:rsidRDefault="00092D5E" w:rsidP="009E2100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2D5E">
        <w:rPr>
          <w:rFonts w:ascii="Arial" w:hAnsi="Arial" w:cs="Arial"/>
          <w:sz w:val="22"/>
          <w:szCs w:val="22"/>
        </w:rPr>
        <w:t>Vylepování</w:t>
      </w:r>
      <w:r w:rsidR="00997778">
        <w:rPr>
          <w:rFonts w:ascii="Arial" w:hAnsi="Arial" w:cs="Arial"/>
          <w:sz w:val="22"/>
          <w:szCs w:val="22"/>
        </w:rPr>
        <w:t xml:space="preserve"> a jiné umísťování</w:t>
      </w:r>
      <w:r w:rsidRPr="00092D5E">
        <w:rPr>
          <w:rFonts w:ascii="Arial" w:hAnsi="Arial" w:cs="Arial"/>
          <w:sz w:val="22"/>
          <w:szCs w:val="22"/>
        </w:rPr>
        <w:t xml:space="preserve"> plakátů, letáků, inzerátů, obchodních nabídek a jiných oznámení na</w:t>
      </w:r>
      <w:r>
        <w:rPr>
          <w:rFonts w:ascii="Arial" w:hAnsi="Arial" w:cs="Arial"/>
          <w:sz w:val="22"/>
          <w:szCs w:val="22"/>
        </w:rPr>
        <w:t xml:space="preserve"> </w:t>
      </w:r>
      <w:r w:rsidRPr="00092D5E">
        <w:rPr>
          <w:rFonts w:ascii="Arial" w:hAnsi="Arial" w:cs="Arial"/>
          <w:sz w:val="22"/>
          <w:szCs w:val="22"/>
        </w:rPr>
        <w:t>bu</w:t>
      </w:r>
      <w:r w:rsidR="008D13ED">
        <w:rPr>
          <w:rFonts w:ascii="Arial" w:hAnsi="Arial" w:cs="Arial"/>
          <w:sz w:val="22"/>
          <w:szCs w:val="22"/>
        </w:rPr>
        <w:t>dovách a ostatním majetku města</w:t>
      </w:r>
      <w:r w:rsidR="001E5BC9">
        <w:rPr>
          <w:rFonts w:ascii="Arial" w:hAnsi="Arial" w:cs="Arial"/>
          <w:sz w:val="22"/>
          <w:szCs w:val="22"/>
        </w:rPr>
        <w:t xml:space="preserve"> (</w:t>
      </w:r>
      <w:r w:rsidR="00134798">
        <w:rPr>
          <w:rFonts w:ascii="Arial" w:hAnsi="Arial" w:cs="Arial"/>
          <w:sz w:val="22"/>
          <w:szCs w:val="22"/>
        </w:rPr>
        <w:t xml:space="preserve">např. lavičkách, odpadkových nádobách, sloupech veřejného osvětlení, veřejné zeleni) </w:t>
      </w:r>
      <w:r w:rsidRPr="00092D5E">
        <w:rPr>
          <w:rFonts w:ascii="Arial" w:hAnsi="Arial" w:cs="Arial"/>
          <w:sz w:val="22"/>
          <w:szCs w:val="22"/>
        </w:rPr>
        <w:t xml:space="preserve">je zakázáno. </w:t>
      </w:r>
    </w:p>
    <w:p w:rsidR="00092D5E" w:rsidRPr="00092D5E" w:rsidRDefault="00092D5E" w:rsidP="00092D5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2D5E">
        <w:rPr>
          <w:rFonts w:ascii="Arial" w:hAnsi="Arial" w:cs="Arial"/>
          <w:sz w:val="22"/>
          <w:szCs w:val="22"/>
        </w:rPr>
        <w:t xml:space="preserve"> </w:t>
      </w:r>
    </w:p>
    <w:p w:rsidR="00092D5E" w:rsidRPr="00092D5E" w:rsidRDefault="00092D5E" w:rsidP="009E2100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92D5E">
        <w:rPr>
          <w:rFonts w:ascii="Arial" w:hAnsi="Arial" w:cs="Arial"/>
          <w:sz w:val="22"/>
          <w:szCs w:val="22"/>
        </w:rPr>
        <w:t>K vylepování plakátů, letáků, inzerátů, obchodních nabídek a jiných oznámení jsou vyhrazené z majetku města pouze městské plakátovací plochy</w:t>
      </w:r>
      <w:r>
        <w:rPr>
          <w:rFonts w:ascii="Arial" w:hAnsi="Arial" w:cs="Arial"/>
          <w:sz w:val="22"/>
          <w:szCs w:val="22"/>
        </w:rPr>
        <w:t xml:space="preserve"> (</w:t>
      </w:r>
      <w:r w:rsidR="000E38E4">
        <w:rPr>
          <w:rFonts w:ascii="Arial" w:hAnsi="Arial" w:cs="Arial"/>
          <w:sz w:val="22"/>
          <w:szCs w:val="22"/>
        </w:rPr>
        <w:t xml:space="preserve">viz </w:t>
      </w:r>
      <w:r w:rsidRPr="006B2C9E">
        <w:rPr>
          <w:rFonts w:ascii="Arial" w:hAnsi="Arial" w:cs="Arial"/>
          <w:sz w:val="22"/>
          <w:szCs w:val="22"/>
        </w:rPr>
        <w:t xml:space="preserve">Příloha č. </w:t>
      </w:r>
      <w:r w:rsidR="00271E64">
        <w:rPr>
          <w:rFonts w:ascii="Arial" w:hAnsi="Arial" w:cs="Arial"/>
          <w:sz w:val="22"/>
          <w:szCs w:val="22"/>
        </w:rPr>
        <w:t>7</w:t>
      </w:r>
      <w:r w:rsidRPr="006B2C9E">
        <w:rPr>
          <w:rFonts w:ascii="Arial" w:hAnsi="Arial" w:cs="Arial"/>
          <w:sz w:val="22"/>
          <w:szCs w:val="22"/>
        </w:rPr>
        <w:t>),</w:t>
      </w:r>
      <w:r w:rsidRPr="00092D5E">
        <w:rPr>
          <w:rFonts w:ascii="Arial" w:hAnsi="Arial" w:cs="Arial"/>
          <w:sz w:val="22"/>
          <w:szCs w:val="22"/>
        </w:rPr>
        <w:t xml:space="preserve"> kde je toto povoleno pouze prostřednictvím městem pověřené </w:t>
      </w:r>
      <w:r w:rsidR="00271E64">
        <w:rPr>
          <w:rFonts w:ascii="Arial" w:hAnsi="Arial" w:cs="Arial"/>
          <w:sz w:val="22"/>
          <w:szCs w:val="22"/>
        </w:rPr>
        <w:t xml:space="preserve">fyzické nebo </w:t>
      </w:r>
      <w:r w:rsidRPr="00092D5E">
        <w:rPr>
          <w:rFonts w:ascii="Arial" w:hAnsi="Arial" w:cs="Arial"/>
          <w:sz w:val="22"/>
          <w:szCs w:val="22"/>
        </w:rPr>
        <w:t xml:space="preserve">právnické osoby. </w:t>
      </w:r>
    </w:p>
    <w:p w:rsidR="00AC3B54" w:rsidRDefault="00AC3B54" w:rsidP="00092D5E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</w:p>
    <w:p w:rsidR="00AC3B54" w:rsidRDefault="00AC3B54" w:rsidP="00AC3B5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Čl. 8</w:t>
      </w:r>
    </w:p>
    <w:p w:rsidR="00AC3B54" w:rsidRDefault="00AC3B54" w:rsidP="00AC3B54">
      <w:pPr>
        <w:widowControl w:val="0"/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Sankce</w:t>
      </w:r>
    </w:p>
    <w:p w:rsidR="00AC3B54" w:rsidRPr="00AC3B54" w:rsidRDefault="00AC3B54" w:rsidP="00AC3B54">
      <w:pPr>
        <w:widowControl w:val="0"/>
        <w:autoSpaceDE w:val="0"/>
        <w:autoSpaceDN w:val="0"/>
        <w:adjustRightInd w:val="0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Porušení této vyhlášky se posuzuje podle zvláštních předpisů.</w:t>
      </w:r>
      <w:r w:rsidR="00997778">
        <w:rPr>
          <w:rStyle w:val="Znakapoznpodarou"/>
          <w:rFonts w:ascii="Arial" w:hAnsi="Arial" w:cs="Arial"/>
          <w:bCs/>
          <w:sz w:val="22"/>
          <w:szCs w:val="22"/>
        </w:rPr>
        <w:footnoteReference w:id="4"/>
      </w:r>
    </w:p>
    <w:p w:rsidR="009423FC" w:rsidRDefault="009423FC" w:rsidP="00092D5E">
      <w:pPr>
        <w:pStyle w:val="Zkladntext"/>
        <w:spacing w:after="0" w:line="312" w:lineRule="auto"/>
        <w:rPr>
          <w:rFonts w:ascii="Arial" w:hAnsi="Arial" w:cs="Arial"/>
          <w:sz w:val="22"/>
          <w:szCs w:val="22"/>
        </w:rPr>
      </w:pPr>
    </w:p>
    <w:p w:rsidR="00772A2D" w:rsidRPr="00C930E7" w:rsidRDefault="00772A2D" w:rsidP="00C84FFD">
      <w:pPr>
        <w:pStyle w:val="Zkladntext"/>
        <w:spacing w:after="0" w:line="312" w:lineRule="auto"/>
        <w:jc w:val="center"/>
        <w:rPr>
          <w:rFonts w:ascii="Arial" w:hAnsi="Arial" w:cs="Arial"/>
          <w:sz w:val="22"/>
          <w:szCs w:val="22"/>
        </w:rPr>
      </w:pPr>
    </w:p>
    <w:p w:rsidR="00C84FFD" w:rsidRPr="0047136C" w:rsidRDefault="00C84FFD" w:rsidP="0047136C">
      <w:pPr>
        <w:pStyle w:val="Zkladntext"/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C930E7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AC3B54">
        <w:rPr>
          <w:rFonts w:ascii="Arial" w:hAnsi="Arial" w:cs="Arial"/>
          <w:b/>
          <w:bCs/>
          <w:sz w:val="22"/>
          <w:szCs w:val="22"/>
        </w:rPr>
        <w:t>9</w:t>
      </w:r>
    </w:p>
    <w:p w:rsidR="00C84FFD" w:rsidRDefault="00092D5E" w:rsidP="0047136C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Závěrečná ustanovení</w:t>
      </w:r>
    </w:p>
    <w:p w:rsidR="00C654C9" w:rsidRDefault="00C654C9" w:rsidP="0047136C">
      <w:pPr>
        <w:pStyle w:val="Zkladntext"/>
        <w:tabs>
          <w:tab w:val="left" w:pos="540"/>
        </w:tabs>
        <w:spacing w:after="0"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:rsidR="00092D5E" w:rsidRDefault="00092D5E" w:rsidP="009E2100">
      <w:pPr>
        <w:pStyle w:val="Zkladntext"/>
        <w:numPr>
          <w:ilvl w:val="0"/>
          <w:numId w:val="9"/>
        </w:numPr>
        <w:tabs>
          <w:tab w:val="left" w:pos="540"/>
        </w:tabs>
        <w:spacing w:after="0"/>
        <w:contextualSpacing/>
        <w:rPr>
          <w:rFonts w:ascii="Arial" w:hAnsi="Arial" w:cs="Arial"/>
          <w:sz w:val="22"/>
          <w:szCs w:val="22"/>
        </w:rPr>
      </w:pPr>
      <w:r w:rsidRPr="00092D5E">
        <w:rPr>
          <w:rFonts w:ascii="Arial" w:hAnsi="Arial" w:cs="Arial"/>
          <w:sz w:val="22"/>
          <w:szCs w:val="22"/>
        </w:rPr>
        <w:t>Zrušuje se Obecně závazná vyhláška</w:t>
      </w:r>
      <w:r w:rsidR="00AC3B54">
        <w:rPr>
          <w:rFonts w:ascii="Arial" w:hAnsi="Arial" w:cs="Arial"/>
          <w:sz w:val="22"/>
          <w:szCs w:val="22"/>
        </w:rPr>
        <w:t xml:space="preserve"> města Veselí nad Lužnicí </w:t>
      </w:r>
      <w:r w:rsidRPr="00092D5E">
        <w:rPr>
          <w:rFonts w:ascii="Arial" w:hAnsi="Arial" w:cs="Arial"/>
          <w:sz w:val="22"/>
          <w:szCs w:val="22"/>
        </w:rPr>
        <w:t xml:space="preserve">č. </w:t>
      </w:r>
      <w:r w:rsidR="00AC3B54">
        <w:rPr>
          <w:rFonts w:ascii="Arial" w:hAnsi="Arial" w:cs="Arial"/>
          <w:sz w:val="22"/>
          <w:szCs w:val="22"/>
        </w:rPr>
        <w:t xml:space="preserve">6/2020 </w:t>
      </w:r>
      <w:r w:rsidR="00B46D8E">
        <w:rPr>
          <w:rFonts w:ascii="Arial" w:hAnsi="Arial" w:cs="Arial"/>
          <w:sz w:val="22"/>
          <w:szCs w:val="22"/>
        </w:rPr>
        <w:t xml:space="preserve"> </w:t>
      </w:r>
      <w:r w:rsidR="00AC3B54">
        <w:rPr>
          <w:rFonts w:ascii="Arial" w:hAnsi="Arial" w:cs="Arial"/>
          <w:sz w:val="22"/>
          <w:szCs w:val="22"/>
        </w:rPr>
        <w:t xml:space="preserve">ze </w:t>
      </w:r>
      <w:r w:rsidR="00B46D8E">
        <w:rPr>
          <w:rFonts w:ascii="Arial" w:hAnsi="Arial" w:cs="Arial"/>
          <w:sz w:val="22"/>
          <w:szCs w:val="22"/>
        </w:rPr>
        <w:t xml:space="preserve">  </w:t>
      </w:r>
      <w:r w:rsidR="00AC3B54">
        <w:rPr>
          <w:rFonts w:ascii="Arial" w:hAnsi="Arial" w:cs="Arial"/>
          <w:sz w:val="22"/>
          <w:szCs w:val="22"/>
        </w:rPr>
        <w:t xml:space="preserve">dne </w:t>
      </w:r>
      <w:r w:rsidR="00B46D8E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015B44">
        <w:rPr>
          <w:rFonts w:ascii="Arial" w:hAnsi="Arial" w:cs="Arial"/>
          <w:sz w:val="22"/>
          <w:szCs w:val="22"/>
        </w:rPr>
        <w:t>24.06.</w:t>
      </w:r>
      <w:r w:rsidR="00AC3B54">
        <w:rPr>
          <w:rFonts w:ascii="Arial" w:hAnsi="Arial" w:cs="Arial"/>
          <w:sz w:val="22"/>
          <w:szCs w:val="22"/>
        </w:rPr>
        <w:t>2020</w:t>
      </w:r>
      <w:proofErr w:type="gramEnd"/>
      <w:r w:rsidR="00AC3B54">
        <w:rPr>
          <w:rFonts w:ascii="Arial" w:hAnsi="Arial" w:cs="Arial"/>
          <w:sz w:val="22"/>
          <w:szCs w:val="22"/>
        </w:rPr>
        <w:t xml:space="preserve">, k zabezpečení místních záležitostí veřejného pořádku </w:t>
      </w:r>
      <w:r w:rsidRPr="00092D5E">
        <w:rPr>
          <w:rFonts w:ascii="Arial" w:hAnsi="Arial" w:cs="Arial"/>
          <w:sz w:val="22"/>
          <w:szCs w:val="22"/>
        </w:rPr>
        <w:t>města Veselí nad Lužnicí</w:t>
      </w:r>
      <w:r w:rsidR="00C654C9">
        <w:rPr>
          <w:rFonts w:ascii="Arial" w:hAnsi="Arial" w:cs="Arial"/>
          <w:sz w:val="22"/>
          <w:szCs w:val="22"/>
        </w:rPr>
        <w:t>.</w:t>
      </w:r>
    </w:p>
    <w:p w:rsidR="00C654C9" w:rsidRDefault="00C654C9" w:rsidP="00C654C9">
      <w:pPr>
        <w:pStyle w:val="Zkladntext"/>
        <w:tabs>
          <w:tab w:val="left" w:pos="540"/>
        </w:tabs>
        <w:spacing w:after="0"/>
        <w:contextualSpacing/>
        <w:rPr>
          <w:rFonts w:ascii="Arial" w:hAnsi="Arial" w:cs="Arial"/>
          <w:sz w:val="22"/>
          <w:szCs w:val="22"/>
        </w:rPr>
      </w:pPr>
    </w:p>
    <w:p w:rsidR="00C84FFD" w:rsidRPr="00092D5E" w:rsidRDefault="00C84FFD" w:rsidP="009E2100">
      <w:pPr>
        <w:pStyle w:val="Zkladntext"/>
        <w:numPr>
          <w:ilvl w:val="0"/>
          <w:numId w:val="9"/>
        </w:numPr>
        <w:tabs>
          <w:tab w:val="left" w:pos="540"/>
        </w:tabs>
        <w:spacing w:after="0"/>
        <w:contextualSpacing/>
        <w:jc w:val="both"/>
        <w:rPr>
          <w:rFonts w:ascii="Arial" w:hAnsi="Arial" w:cs="Arial"/>
          <w:sz w:val="22"/>
          <w:szCs w:val="22"/>
        </w:rPr>
      </w:pPr>
      <w:r w:rsidRPr="00092D5E">
        <w:rPr>
          <w:rFonts w:ascii="Arial" w:hAnsi="Arial" w:cs="Arial"/>
          <w:sz w:val="22"/>
          <w:szCs w:val="22"/>
        </w:rPr>
        <w:t xml:space="preserve">Tato vyhláška nabývá účinnosti </w:t>
      </w:r>
      <w:r w:rsidR="0047136C" w:rsidRPr="00092D5E">
        <w:rPr>
          <w:rFonts w:ascii="Arial" w:hAnsi="Arial" w:cs="Arial"/>
          <w:sz w:val="22"/>
          <w:szCs w:val="22"/>
        </w:rPr>
        <w:t xml:space="preserve">patnáctým dnem </w:t>
      </w:r>
      <w:r w:rsidR="0023655E" w:rsidRPr="00092D5E">
        <w:rPr>
          <w:rFonts w:ascii="Arial" w:hAnsi="Arial" w:cs="Arial"/>
          <w:sz w:val="22"/>
          <w:szCs w:val="22"/>
        </w:rPr>
        <w:t>po</w:t>
      </w:r>
      <w:r w:rsidR="004E6F82" w:rsidRPr="00092D5E">
        <w:rPr>
          <w:rFonts w:ascii="Arial" w:hAnsi="Arial" w:cs="Arial"/>
          <w:sz w:val="22"/>
          <w:szCs w:val="22"/>
        </w:rPr>
        <w:t xml:space="preserve"> její</w:t>
      </w:r>
      <w:r w:rsidR="004402AB" w:rsidRPr="00092D5E">
        <w:rPr>
          <w:rFonts w:ascii="Arial" w:hAnsi="Arial" w:cs="Arial"/>
          <w:sz w:val="22"/>
          <w:szCs w:val="22"/>
        </w:rPr>
        <w:t xml:space="preserve">m </w:t>
      </w:r>
      <w:r w:rsidR="0047136C" w:rsidRPr="00092D5E">
        <w:rPr>
          <w:rFonts w:ascii="Arial" w:hAnsi="Arial" w:cs="Arial"/>
          <w:sz w:val="22"/>
          <w:szCs w:val="22"/>
        </w:rPr>
        <w:t>vyhlášení.</w:t>
      </w:r>
    </w:p>
    <w:p w:rsidR="00C84FFD" w:rsidRDefault="00C84FFD" w:rsidP="00C84FFD">
      <w:pPr>
        <w:pStyle w:val="Nadpis2"/>
        <w:jc w:val="center"/>
      </w:pPr>
    </w:p>
    <w:p w:rsidR="0016535E" w:rsidRDefault="0016535E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07D9B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F07D9B" w:rsidRPr="002E0EAD" w:rsidRDefault="00F07D9B" w:rsidP="0016535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6535E" w:rsidRPr="002E0EAD" w:rsidRDefault="0016535E" w:rsidP="0016535E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16535E" w:rsidRPr="002E0EAD" w:rsidRDefault="0016535E" w:rsidP="0016535E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Vít Rada</w:t>
      </w:r>
      <w:r w:rsidR="00B46D8E">
        <w:rPr>
          <w:rFonts w:ascii="Arial" w:hAnsi="Arial" w:cs="Arial"/>
          <w:sz w:val="22"/>
          <w:szCs w:val="22"/>
        </w:rPr>
        <w:t>, MPA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RNDr. Ladislav Sýkora</w:t>
      </w:r>
    </w:p>
    <w:p w:rsidR="0016535E" w:rsidRDefault="0016535E" w:rsidP="0016535E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2E0EAD">
        <w:rPr>
          <w:rFonts w:ascii="Arial" w:hAnsi="Arial" w:cs="Arial"/>
          <w:sz w:val="22"/>
          <w:szCs w:val="22"/>
        </w:rPr>
        <w:t>starosta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místostarosta</w:t>
      </w:r>
      <w:r w:rsidRPr="000C2DC4">
        <w:rPr>
          <w:rFonts w:ascii="Arial" w:hAnsi="Arial" w:cs="Arial"/>
          <w:i/>
          <w:sz w:val="22"/>
          <w:szCs w:val="22"/>
        </w:rPr>
        <w:tab/>
      </w:r>
    </w:p>
    <w:p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16535E" w:rsidRDefault="0016535E" w:rsidP="0016535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bookmarkEnd w:id="0"/>
    <w:p w:rsidR="0043171D" w:rsidRDefault="0043171D" w:rsidP="0016535E">
      <w:pPr>
        <w:rPr>
          <w:rFonts w:ascii="Arial" w:hAnsi="Arial" w:cs="Arial"/>
          <w:b/>
          <w:bCs/>
          <w:sz w:val="22"/>
          <w:szCs w:val="22"/>
        </w:rPr>
      </w:pPr>
    </w:p>
    <w:p w:rsidR="0043171D" w:rsidRDefault="0043171D" w:rsidP="0016535E">
      <w:pPr>
        <w:rPr>
          <w:rFonts w:ascii="Arial" w:hAnsi="Arial" w:cs="Arial"/>
          <w:b/>
          <w:bCs/>
          <w:sz w:val="22"/>
          <w:szCs w:val="22"/>
        </w:rPr>
      </w:pPr>
    </w:p>
    <w:p w:rsidR="0043171D" w:rsidRDefault="0043171D" w:rsidP="0016535E">
      <w:pPr>
        <w:rPr>
          <w:rFonts w:ascii="Arial" w:hAnsi="Arial" w:cs="Arial"/>
          <w:b/>
          <w:bCs/>
          <w:sz w:val="22"/>
          <w:szCs w:val="22"/>
        </w:rPr>
      </w:pPr>
    </w:p>
    <w:p w:rsidR="0043171D" w:rsidRDefault="0043171D" w:rsidP="0016535E">
      <w:pPr>
        <w:rPr>
          <w:rFonts w:ascii="Arial" w:hAnsi="Arial" w:cs="Arial"/>
          <w:b/>
          <w:bCs/>
          <w:sz w:val="22"/>
          <w:szCs w:val="22"/>
        </w:rPr>
      </w:pPr>
    </w:p>
    <w:p w:rsidR="0043171D" w:rsidRDefault="0043171D" w:rsidP="0016535E">
      <w:pPr>
        <w:rPr>
          <w:rFonts w:ascii="Arial" w:hAnsi="Arial" w:cs="Arial"/>
          <w:b/>
          <w:bCs/>
          <w:sz w:val="22"/>
          <w:szCs w:val="22"/>
        </w:rPr>
      </w:pPr>
    </w:p>
    <w:p w:rsidR="004B57F3" w:rsidRDefault="004B57F3" w:rsidP="0016535E">
      <w:pPr>
        <w:rPr>
          <w:rFonts w:ascii="Arial" w:hAnsi="Arial" w:cs="Arial"/>
          <w:b/>
          <w:bCs/>
          <w:sz w:val="22"/>
          <w:szCs w:val="22"/>
        </w:rPr>
      </w:pPr>
    </w:p>
    <w:p w:rsidR="004B57F3" w:rsidRDefault="004B57F3" w:rsidP="0016535E">
      <w:pPr>
        <w:rPr>
          <w:rFonts w:ascii="Arial" w:hAnsi="Arial" w:cs="Arial"/>
          <w:b/>
          <w:bCs/>
          <w:sz w:val="22"/>
          <w:szCs w:val="22"/>
        </w:rPr>
      </w:pPr>
    </w:p>
    <w:p w:rsidR="006B7D7C" w:rsidRDefault="006B7D7C" w:rsidP="0016535E">
      <w:pPr>
        <w:rPr>
          <w:rFonts w:ascii="Arial" w:hAnsi="Arial" w:cs="Arial"/>
          <w:b/>
          <w:bCs/>
          <w:sz w:val="22"/>
          <w:szCs w:val="22"/>
        </w:rPr>
      </w:pPr>
    </w:p>
    <w:p w:rsidR="00264F07" w:rsidRDefault="00264F07" w:rsidP="0016535E">
      <w:pPr>
        <w:rPr>
          <w:rFonts w:ascii="Arial" w:hAnsi="Arial" w:cs="Arial"/>
          <w:b/>
          <w:bCs/>
          <w:sz w:val="22"/>
          <w:szCs w:val="22"/>
        </w:rPr>
      </w:pPr>
    </w:p>
    <w:p w:rsidR="00264F07" w:rsidRDefault="00264F07" w:rsidP="0016535E">
      <w:pPr>
        <w:rPr>
          <w:rFonts w:ascii="Arial" w:hAnsi="Arial" w:cs="Arial"/>
          <w:b/>
          <w:bCs/>
          <w:sz w:val="22"/>
          <w:szCs w:val="22"/>
        </w:rPr>
      </w:pPr>
    </w:p>
    <w:p w:rsidR="006B7D7C" w:rsidRDefault="006B7D7C" w:rsidP="0016535E">
      <w:pPr>
        <w:rPr>
          <w:rFonts w:ascii="Arial" w:hAnsi="Arial" w:cs="Arial"/>
          <w:b/>
          <w:bCs/>
          <w:sz w:val="22"/>
          <w:szCs w:val="22"/>
        </w:rPr>
      </w:pPr>
    </w:p>
    <w:p w:rsidR="00EA3DD4" w:rsidRDefault="00EA3DD4" w:rsidP="0016535E">
      <w:pPr>
        <w:rPr>
          <w:rFonts w:ascii="Arial" w:hAnsi="Arial" w:cs="Arial"/>
          <w:b/>
          <w:bCs/>
          <w:sz w:val="22"/>
          <w:szCs w:val="22"/>
        </w:rPr>
      </w:pPr>
    </w:p>
    <w:p w:rsidR="00B33193" w:rsidRDefault="00C51AE5" w:rsidP="0016535E">
      <w:pPr>
        <w:rPr>
          <w:rFonts w:ascii="Arial" w:hAnsi="Arial" w:cs="Arial"/>
          <w:b/>
          <w:bCs/>
          <w:sz w:val="22"/>
          <w:szCs w:val="22"/>
        </w:rPr>
      </w:pPr>
      <w:r w:rsidRPr="00C51AE5">
        <w:rPr>
          <w:rFonts w:ascii="Arial" w:hAnsi="Arial" w:cs="Arial"/>
          <w:b/>
          <w:bCs/>
          <w:sz w:val="22"/>
          <w:szCs w:val="22"/>
        </w:rPr>
        <w:t xml:space="preserve">Příloha č. 1 </w:t>
      </w:r>
      <w:r>
        <w:rPr>
          <w:rFonts w:ascii="Arial" w:hAnsi="Arial" w:cs="Arial"/>
          <w:b/>
          <w:bCs/>
          <w:sz w:val="22"/>
          <w:szCs w:val="22"/>
        </w:rPr>
        <w:t xml:space="preserve"> - Vymezení</w:t>
      </w:r>
      <w:r w:rsidR="00764540">
        <w:rPr>
          <w:rFonts w:ascii="Arial" w:hAnsi="Arial" w:cs="Arial"/>
          <w:b/>
          <w:bCs/>
          <w:sz w:val="22"/>
          <w:szCs w:val="22"/>
        </w:rPr>
        <w:t xml:space="preserve"> zastavěného území (</w:t>
      </w:r>
      <w:proofErr w:type="spellStart"/>
      <w:r w:rsidR="00764540">
        <w:rPr>
          <w:rFonts w:ascii="Arial" w:hAnsi="Arial" w:cs="Arial"/>
          <w:b/>
          <w:bCs/>
          <w:sz w:val="22"/>
          <w:szCs w:val="22"/>
        </w:rPr>
        <w:t>intravilánu</w:t>
      </w:r>
      <w:proofErr w:type="spellEnd"/>
      <w:r w:rsidR="00764540">
        <w:rPr>
          <w:rFonts w:ascii="Arial" w:hAnsi="Arial" w:cs="Arial"/>
          <w:b/>
          <w:bCs/>
          <w:sz w:val="22"/>
          <w:szCs w:val="22"/>
        </w:rPr>
        <w:t>)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1" w:name="_GoBack"/>
      <w:bookmarkEnd w:id="1"/>
      <w:r w:rsidR="00B33193">
        <w:rPr>
          <w:rFonts w:ascii="Arial" w:hAnsi="Arial" w:cs="Arial"/>
          <w:b/>
          <w:bCs/>
          <w:sz w:val="22"/>
          <w:szCs w:val="22"/>
        </w:rPr>
        <w:t>města</w:t>
      </w:r>
    </w:p>
    <w:p w:rsidR="002610CF" w:rsidRDefault="002610CF" w:rsidP="0016535E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</w:t>
      </w:r>
    </w:p>
    <w:p w:rsidR="00764540" w:rsidRDefault="00764540" w:rsidP="00764540">
      <w:r>
        <w:rPr>
          <w:noProof/>
        </w:rPr>
        <w:drawing>
          <wp:inline distT="0" distB="0" distL="0" distR="0" wp14:anchorId="1F396586" wp14:editId="77F87FF9">
            <wp:extent cx="6257925" cy="42386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0" r="745" b="3116"/>
                    <a:stretch/>
                  </pic:blipFill>
                  <pic:spPr bwMode="auto">
                    <a:xfrm>
                      <a:off x="0" y="0"/>
                      <a:ext cx="6282563" cy="4255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4540" w:rsidRDefault="00764540" w:rsidP="00764540"/>
    <w:p w:rsidR="00764540" w:rsidRDefault="00764540" w:rsidP="00764540"/>
    <w:p w:rsidR="00764540" w:rsidRDefault="002610CF" w:rsidP="00764540">
      <w:r>
        <w:t>b)</w:t>
      </w:r>
    </w:p>
    <w:p w:rsidR="00764540" w:rsidRDefault="00764540" w:rsidP="00764540">
      <w:r>
        <w:rPr>
          <w:noProof/>
        </w:rPr>
        <w:drawing>
          <wp:inline distT="0" distB="0" distL="0" distR="0" wp14:anchorId="13525970" wp14:editId="593DD967">
            <wp:extent cx="6306720" cy="37814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48" t="44042" r="965" b="1600"/>
                    <a:stretch/>
                  </pic:blipFill>
                  <pic:spPr bwMode="auto">
                    <a:xfrm rot="10800000">
                      <a:off x="0" y="0"/>
                      <a:ext cx="6318446" cy="3788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64540" w:rsidRPr="00D72F54" w:rsidRDefault="00764540" w:rsidP="00764540"/>
    <w:p w:rsidR="00F44781" w:rsidRDefault="00F44781" w:rsidP="0016535E">
      <w:pPr>
        <w:rPr>
          <w:rFonts w:ascii="Arial" w:hAnsi="Arial" w:cs="Arial"/>
          <w:b/>
          <w:bCs/>
          <w:sz w:val="22"/>
          <w:szCs w:val="22"/>
        </w:rPr>
      </w:pPr>
    </w:p>
    <w:p w:rsidR="00340E06" w:rsidRDefault="00340E06" w:rsidP="0016535E">
      <w:pPr>
        <w:rPr>
          <w:rFonts w:ascii="Arial" w:hAnsi="Arial" w:cs="Arial"/>
          <w:b/>
          <w:bCs/>
          <w:sz w:val="22"/>
          <w:szCs w:val="22"/>
        </w:rPr>
      </w:pPr>
    </w:p>
    <w:p w:rsidR="00B33193" w:rsidRDefault="00B33193" w:rsidP="0016535E">
      <w:pPr>
        <w:rPr>
          <w:rFonts w:ascii="Arial" w:hAnsi="Arial" w:cs="Arial"/>
          <w:b/>
          <w:bCs/>
          <w:sz w:val="22"/>
          <w:szCs w:val="22"/>
        </w:rPr>
      </w:pPr>
    </w:p>
    <w:p w:rsidR="00E159F4" w:rsidRDefault="00685CAF" w:rsidP="0016535E">
      <w:pPr>
        <w:rPr>
          <w:rFonts w:ascii="Arial" w:hAnsi="Arial" w:cs="Arial"/>
          <w:b/>
          <w:bCs/>
          <w:sz w:val="22"/>
          <w:szCs w:val="22"/>
        </w:rPr>
      </w:pPr>
      <w:r w:rsidRPr="003723E6">
        <w:rPr>
          <w:rFonts w:ascii="Arial" w:hAnsi="Arial" w:cs="Arial"/>
          <w:b/>
          <w:bCs/>
          <w:sz w:val="22"/>
          <w:szCs w:val="22"/>
        </w:rPr>
        <w:t xml:space="preserve">Příloha č. </w:t>
      </w:r>
      <w:r w:rsidR="005A041F" w:rsidRPr="003723E6">
        <w:rPr>
          <w:rFonts w:ascii="Arial" w:hAnsi="Arial" w:cs="Arial"/>
          <w:b/>
          <w:bCs/>
          <w:sz w:val="22"/>
          <w:szCs w:val="22"/>
        </w:rPr>
        <w:t>2</w:t>
      </w:r>
      <w:r w:rsidRPr="003723E6">
        <w:rPr>
          <w:rFonts w:ascii="Arial" w:hAnsi="Arial" w:cs="Arial"/>
          <w:b/>
          <w:bCs/>
          <w:sz w:val="22"/>
          <w:szCs w:val="22"/>
        </w:rPr>
        <w:t xml:space="preserve"> – Zákaz volného pobíhání psů </w:t>
      </w:r>
      <w:r w:rsidR="00B009C7" w:rsidRPr="003723E6">
        <w:rPr>
          <w:rFonts w:ascii="Arial" w:hAnsi="Arial" w:cs="Arial"/>
          <w:b/>
          <w:bCs/>
          <w:sz w:val="22"/>
          <w:szCs w:val="22"/>
        </w:rPr>
        <w:t xml:space="preserve"> </w:t>
      </w:r>
      <w:r w:rsidR="0043171D" w:rsidRPr="003723E6">
        <w:rPr>
          <w:rFonts w:ascii="Arial" w:hAnsi="Arial" w:cs="Arial"/>
          <w:b/>
          <w:bCs/>
          <w:sz w:val="22"/>
          <w:szCs w:val="22"/>
        </w:rPr>
        <w:t>-</w:t>
      </w:r>
      <w:r w:rsidR="00B009C7" w:rsidRPr="003723E6">
        <w:rPr>
          <w:rFonts w:ascii="Arial" w:hAnsi="Arial" w:cs="Arial"/>
          <w:b/>
          <w:bCs/>
          <w:sz w:val="22"/>
          <w:szCs w:val="22"/>
        </w:rPr>
        <w:t xml:space="preserve"> </w:t>
      </w:r>
      <w:r w:rsidR="0043171D" w:rsidRPr="003723E6">
        <w:rPr>
          <w:rFonts w:ascii="Arial" w:hAnsi="Arial" w:cs="Arial"/>
          <w:b/>
          <w:bCs/>
          <w:sz w:val="22"/>
          <w:szCs w:val="22"/>
        </w:rPr>
        <w:t xml:space="preserve"> </w:t>
      </w:r>
      <w:r w:rsidR="009B405A" w:rsidRPr="003723E6">
        <w:rPr>
          <w:rFonts w:ascii="Arial" w:hAnsi="Arial" w:cs="Arial"/>
          <w:b/>
          <w:bCs/>
          <w:sz w:val="22"/>
          <w:szCs w:val="22"/>
        </w:rPr>
        <w:t>pohyb psů pouze na vodítku (</w:t>
      </w:r>
      <w:r w:rsidR="0043171D" w:rsidRPr="003723E6">
        <w:rPr>
          <w:rFonts w:ascii="Arial" w:hAnsi="Arial" w:cs="Arial"/>
          <w:b/>
          <w:bCs/>
          <w:sz w:val="22"/>
          <w:szCs w:val="22"/>
        </w:rPr>
        <w:t>stezka</w:t>
      </w:r>
      <w:r w:rsidR="00E159F4" w:rsidRPr="003723E6">
        <w:rPr>
          <w:rFonts w:ascii="Arial" w:hAnsi="Arial" w:cs="Arial"/>
          <w:b/>
          <w:bCs/>
          <w:sz w:val="22"/>
          <w:szCs w:val="22"/>
        </w:rPr>
        <w:t>, cyklostezka</w:t>
      </w:r>
      <w:r w:rsidR="003723E6">
        <w:rPr>
          <w:rFonts w:ascii="Arial" w:hAnsi="Arial" w:cs="Arial"/>
          <w:b/>
          <w:bCs/>
          <w:sz w:val="22"/>
          <w:szCs w:val="22"/>
        </w:rPr>
        <w:t>)</w:t>
      </w:r>
      <w:r w:rsidR="00E159F4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38BD3F4B" wp14:editId="4F31E45B">
            <wp:extent cx="4508500" cy="6154372"/>
            <wp:effectExtent l="0" t="3493" r="2858" b="2857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KM_C25822090613410_editedPsi na vodítku_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30378" cy="618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C9E" w:rsidRDefault="006B2C9E" w:rsidP="0016535E">
      <w:pPr>
        <w:rPr>
          <w:rFonts w:ascii="Arial" w:hAnsi="Arial" w:cs="Arial"/>
          <w:b/>
          <w:bCs/>
          <w:sz w:val="22"/>
          <w:szCs w:val="22"/>
        </w:rPr>
      </w:pPr>
    </w:p>
    <w:p w:rsidR="006B2C9E" w:rsidRDefault="006B2C9E" w:rsidP="0016535E">
      <w:pPr>
        <w:rPr>
          <w:rFonts w:ascii="Arial" w:hAnsi="Arial" w:cs="Arial"/>
          <w:b/>
          <w:bCs/>
          <w:sz w:val="22"/>
          <w:szCs w:val="22"/>
        </w:rPr>
      </w:pPr>
    </w:p>
    <w:p w:rsidR="006B2C9E" w:rsidRPr="00B668A5" w:rsidRDefault="006B2C9E" w:rsidP="0016535E">
      <w:pPr>
        <w:rPr>
          <w:rFonts w:ascii="Arial" w:hAnsi="Arial" w:cs="Arial"/>
          <w:b/>
          <w:bCs/>
          <w:color w:val="00B0F0"/>
          <w:sz w:val="22"/>
          <w:szCs w:val="22"/>
        </w:rPr>
      </w:pPr>
    </w:p>
    <w:p w:rsidR="00F26C8C" w:rsidRPr="00F871AD" w:rsidRDefault="00C654C9" w:rsidP="0016535E">
      <w:pPr>
        <w:rPr>
          <w:rFonts w:ascii="Arial" w:hAnsi="Arial" w:cs="Arial"/>
          <w:b/>
          <w:bCs/>
          <w:sz w:val="22"/>
          <w:szCs w:val="22"/>
        </w:rPr>
      </w:pPr>
      <w:r w:rsidRPr="00C9405F">
        <w:rPr>
          <w:rFonts w:ascii="Arial" w:hAnsi="Arial" w:cs="Arial"/>
          <w:b/>
          <w:bCs/>
          <w:sz w:val="22"/>
          <w:szCs w:val="22"/>
        </w:rPr>
        <w:t xml:space="preserve">Příloha č. </w:t>
      </w:r>
      <w:r w:rsidR="00271E64">
        <w:rPr>
          <w:rFonts w:ascii="Arial" w:hAnsi="Arial" w:cs="Arial"/>
          <w:b/>
          <w:bCs/>
          <w:sz w:val="22"/>
          <w:szCs w:val="22"/>
        </w:rPr>
        <w:t>3</w:t>
      </w:r>
      <w:r w:rsidRPr="00C9405F">
        <w:rPr>
          <w:rFonts w:ascii="Arial" w:hAnsi="Arial" w:cs="Arial"/>
          <w:b/>
          <w:bCs/>
          <w:sz w:val="22"/>
          <w:szCs w:val="22"/>
        </w:rPr>
        <w:t xml:space="preserve"> –</w:t>
      </w:r>
      <w:r w:rsidRPr="00C9405F">
        <w:rPr>
          <w:rFonts w:ascii="Arial" w:hAnsi="Arial" w:cs="Arial"/>
          <w:sz w:val="22"/>
          <w:szCs w:val="22"/>
        </w:rPr>
        <w:t xml:space="preserve"> </w:t>
      </w:r>
      <w:r w:rsidRPr="00C9405F">
        <w:rPr>
          <w:rFonts w:ascii="Arial" w:hAnsi="Arial" w:cs="Arial"/>
          <w:b/>
          <w:bCs/>
          <w:sz w:val="22"/>
          <w:szCs w:val="22"/>
        </w:rPr>
        <w:t>Vymezení ploch určených k hraní dětí, na které je zakázán vstup psa (</w:t>
      </w:r>
      <w:r w:rsidRPr="00F871AD">
        <w:rPr>
          <w:rFonts w:ascii="Arial" w:hAnsi="Arial" w:cs="Arial"/>
          <w:b/>
          <w:bCs/>
          <w:sz w:val="22"/>
          <w:szCs w:val="22"/>
        </w:rPr>
        <w:t>dětská hřiště)</w:t>
      </w:r>
    </w:p>
    <w:p w:rsidR="00C654C9" w:rsidRPr="00F871AD" w:rsidRDefault="00C654C9" w:rsidP="0016535E">
      <w:pPr>
        <w:rPr>
          <w:rFonts w:ascii="Arial" w:hAnsi="Arial" w:cs="Arial"/>
          <w:b/>
          <w:bCs/>
          <w:sz w:val="22"/>
          <w:szCs w:val="22"/>
        </w:rPr>
      </w:pPr>
    </w:p>
    <w:p w:rsidR="00C654C9" w:rsidRPr="00F871AD" w:rsidRDefault="00C654C9" w:rsidP="0016535E">
      <w:pPr>
        <w:rPr>
          <w:rFonts w:ascii="Arial" w:hAnsi="Arial" w:cs="Arial"/>
          <w:b/>
          <w:bCs/>
          <w:sz w:val="22"/>
          <w:szCs w:val="22"/>
        </w:rPr>
      </w:pPr>
    </w:p>
    <w:p w:rsidR="00C654C9" w:rsidRPr="00F871AD" w:rsidRDefault="00C654C9" w:rsidP="009E2100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871AD">
        <w:rPr>
          <w:rFonts w:ascii="Arial" w:hAnsi="Arial" w:cs="Arial"/>
          <w:sz w:val="22"/>
          <w:szCs w:val="22"/>
        </w:rPr>
        <w:t xml:space="preserve">Blatské sídliště – </w:t>
      </w:r>
      <w:proofErr w:type="spellStart"/>
      <w:r w:rsidRPr="00F871AD">
        <w:rPr>
          <w:rFonts w:ascii="Arial" w:hAnsi="Arial" w:cs="Arial"/>
          <w:sz w:val="22"/>
          <w:szCs w:val="22"/>
        </w:rPr>
        <w:t>parc</w:t>
      </w:r>
      <w:proofErr w:type="spellEnd"/>
      <w:r w:rsidRPr="00F871AD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F871AD">
        <w:rPr>
          <w:rFonts w:ascii="Arial" w:hAnsi="Arial" w:cs="Arial"/>
          <w:sz w:val="22"/>
          <w:szCs w:val="22"/>
        </w:rPr>
        <w:t>č.</w:t>
      </w:r>
      <w:proofErr w:type="gramEnd"/>
      <w:r w:rsidRPr="00F871AD">
        <w:rPr>
          <w:rFonts w:ascii="Arial" w:hAnsi="Arial" w:cs="Arial"/>
          <w:sz w:val="22"/>
          <w:szCs w:val="22"/>
        </w:rPr>
        <w:t xml:space="preserve"> </w:t>
      </w:r>
      <w:r w:rsidR="002A7353" w:rsidRPr="00F871AD">
        <w:rPr>
          <w:rFonts w:ascii="Arial" w:hAnsi="Arial" w:cs="Arial"/>
          <w:sz w:val="22"/>
          <w:szCs w:val="22"/>
        </w:rPr>
        <w:t xml:space="preserve"> 565/41</w:t>
      </w:r>
      <w:r w:rsidR="00F871AD" w:rsidRPr="00F871AD">
        <w:rPr>
          <w:rFonts w:ascii="Arial" w:hAnsi="Arial" w:cs="Arial"/>
          <w:sz w:val="22"/>
          <w:szCs w:val="22"/>
        </w:rPr>
        <w:t xml:space="preserve">, </w:t>
      </w:r>
      <w:r w:rsidR="002A7353" w:rsidRPr="00F871AD">
        <w:rPr>
          <w:rFonts w:ascii="Arial" w:hAnsi="Arial" w:cs="Arial"/>
          <w:sz w:val="22"/>
          <w:szCs w:val="22"/>
        </w:rPr>
        <w:t>565/42</w:t>
      </w:r>
      <w:r w:rsidR="00F871AD" w:rsidRPr="00F871AD">
        <w:rPr>
          <w:rFonts w:ascii="Arial" w:hAnsi="Arial" w:cs="Arial"/>
          <w:sz w:val="22"/>
          <w:szCs w:val="22"/>
        </w:rPr>
        <w:t>, 565/4</w:t>
      </w:r>
    </w:p>
    <w:p w:rsidR="002A7353" w:rsidRPr="00F871AD" w:rsidRDefault="002A7353" w:rsidP="00F871AD">
      <w:pPr>
        <w:pStyle w:val="Odstavecseseznamem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871AD">
        <w:rPr>
          <w:rFonts w:ascii="Arial" w:hAnsi="Arial" w:cs="Arial"/>
          <w:sz w:val="22"/>
          <w:szCs w:val="22"/>
        </w:rPr>
        <w:t xml:space="preserve">Sportovní areál u bufetu – </w:t>
      </w:r>
      <w:proofErr w:type="spellStart"/>
      <w:r w:rsidRPr="00F871AD">
        <w:rPr>
          <w:rFonts w:ascii="Arial" w:hAnsi="Arial" w:cs="Arial"/>
          <w:sz w:val="22"/>
          <w:szCs w:val="22"/>
        </w:rPr>
        <w:t>parc</w:t>
      </w:r>
      <w:proofErr w:type="spellEnd"/>
      <w:r w:rsidRPr="00F871AD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F871AD">
        <w:rPr>
          <w:rFonts w:ascii="Arial" w:hAnsi="Arial" w:cs="Arial"/>
          <w:sz w:val="22"/>
          <w:szCs w:val="22"/>
        </w:rPr>
        <w:t>č.</w:t>
      </w:r>
      <w:proofErr w:type="gramEnd"/>
      <w:r w:rsidRPr="00F871AD">
        <w:rPr>
          <w:rFonts w:ascii="Arial" w:hAnsi="Arial" w:cs="Arial"/>
          <w:sz w:val="22"/>
          <w:szCs w:val="22"/>
        </w:rPr>
        <w:t xml:space="preserve"> </w:t>
      </w:r>
      <w:r w:rsidR="00F871AD" w:rsidRPr="00F871AD">
        <w:rPr>
          <w:rFonts w:ascii="Arial" w:hAnsi="Arial" w:cs="Arial"/>
          <w:sz w:val="22"/>
          <w:szCs w:val="22"/>
        </w:rPr>
        <w:t>659</w:t>
      </w:r>
      <w:r w:rsidRPr="00F871AD">
        <w:rPr>
          <w:rFonts w:ascii="Arial" w:hAnsi="Arial" w:cs="Arial"/>
          <w:sz w:val="22"/>
          <w:szCs w:val="22"/>
        </w:rPr>
        <w:t>/64</w:t>
      </w:r>
    </w:p>
    <w:p w:rsidR="002A7353" w:rsidRPr="00F871AD" w:rsidRDefault="002A7353" w:rsidP="009E2100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871AD">
        <w:rPr>
          <w:rFonts w:ascii="Arial" w:hAnsi="Arial" w:cs="Arial"/>
          <w:sz w:val="22"/>
          <w:szCs w:val="22"/>
        </w:rPr>
        <w:t xml:space="preserve">ul. Pod Markem – ul.  </w:t>
      </w:r>
      <w:proofErr w:type="spellStart"/>
      <w:r w:rsidRPr="00F871AD">
        <w:rPr>
          <w:rFonts w:ascii="Arial" w:hAnsi="Arial" w:cs="Arial"/>
          <w:sz w:val="22"/>
          <w:szCs w:val="22"/>
        </w:rPr>
        <w:t>Ak</w:t>
      </w:r>
      <w:proofErr w:type="spellEnd"/>
      <w:r w:rsidRPr="00F871AD">
        <w:rPr>
          <w:rFonts w:ascii="Arial" w:hAnsi="Arial" w:cs="Arial"/>
          <w:sz w:val="22"/>
          <w:szCs w:val="22"/>
        </w:rPr>
        <w:t xml:space="preserve">. Bydžovského – </w:t>
      </w:r>
      <w:proofErr w:type="spellStart"/>
      <w:r w:rsidRPr="00F871AD">
        <w:rPr>
          <w:rFonts w:ascii="Arial" w:hAnsi="Arial" w:cs="Arial"/>
          <w:sz w:val="22"/>
          <w:szCs w:val="22"/>
        </w:rPr>
        <w:t>parc</w:t>
      </w:r>
      <w:proofErr w:type="spellEnd"/>
      <w:r w:rsidRPr="00F871AD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F871AD">
        <w:rPr>
          <w:rFonts w:ascii="Arial" w:hAnsi="Arial" w:cs="Arial"/>
          <w:sz w:val="22"/>
          <w:szCs w:val="22"/>
        </w:rPr>
        <w:t>č.</w:t>
      </w:r>
      <w:proofErr w:type="gramEnd"/>
      <w:r w:rsidRPr="00F871AD">
        <w:rPr>
          <w:rFonts w:ascii="Arial" w:hAnsi="Arial" w:cs="Arial"/>
          <w:sz w:val="22"/>
          <w:szCs w:val="22"/>
        </w:rPr>
        <w:t xml:space="preserve"> 2556/95</w:t>
      </w:r>
    </w:p>
    <w:p w:rsidR="002A7353" w:rsidRPr="00F871AD" w:rsidRDefault="002A7353" w:rsidP="009E2100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871AD">
        <w:rPr>
          <w:rFonts w:ascii="Arial" w:hAnsi="Arial" w:cs="Arial"/>
          <w:sz w:val="22"/>
          <w:szCs w:val="22"/>
        </w:rPr>
        <w:t xml:space="preserve">zástavba pod hřbitovem – </w:t>
      </w:r>
      <w:proofErr w:type="spellStart"/>
      <w:r w:rsidRPr="00F871AD">
        <w:rPr>
          <w:rFonts w:ascii="Arial" w:hAnsi="Arial" w:cs="Arial"/>
          <w:sz w:val="22"/>
          <w:szCs w:val="22"/>
        </w:rPr>
        <w:t>parc</w:t>
      </w:r>
      <w:proofErr w:type="spellEnd"/>
      <w:r w:rsidRPr="00F871AD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F871AD">
        <w:rPr>
          <w:rFonts w:ascii="Arial" w:hAnsi="Arial" w:cs="Arial"/>
          <w:sz w:val="22"/>
          <w:szCs w:val="22"/>
        </w:rPr>
        <w:t>č.</w:t>
      </w:r>
      <w:proofErr w:type="gramEnd"/>
      <w:r w:rsidRPr="00F871AD">
        <w:rPr>
          <w:rFonts w:ascii="Arial" w:hAnsi="Arial" w:cs="Arial"/>
          <w:sz w:val="22"/>
          <w:szCs w:val="22"/>
        </w:rPr>
        <w:t xml:space="preserve"> 2665/52</w:t>
      </w:r>
    </w:p>
    <w:p w:rsidR="002A7353" w:rsidRPr="00F871AD" w:rsidRDefault="002A7353" w:rsidP="009E2100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871AD">
        <w:rPr>
          <w:rFonts w:ascii="Arial" w:hAnsi="Arial" w:cs="Arial"/>
          <w:sz w:val="22"/>
          <w:szCs w:val="22"/>
        </w:rPr>
        <w:t xml:space="preserve">Blatské </w:t>
      </w:r>
      <w:r w:rsidR="0047372F" w:rsidRPr="00F871AD">
        <w:rPr>
          <w:rFonts w:ascii="Arial" w:hAnsi="Arial" w:cs="Arial"/>
          <w:sz w:val="22"/>
          <w:szCs w:val="22"/>
        </w:rPr>
        <w:t>sídliště</w:t>
      </w:r>
      <w:r w:rsidRPr="00F871AD">
        <w:rPr>
          <w:rFonts w:ascii="Arial" w:hAnsi="Arial" w:cs="Arial"/>
          <w:sz w:val="22"/>
          <w:szCs w:val="22"/>
        </w:rPr>
        <w:t xml:space="preserve"> za sportovní halou – </w:t>
      </w:r>
      <w:proofErr w:type="spellStart"/>
      <w:r w:rsidRPr="00F871AD">
        <w:rPr>
          <w:rFonts w:ascii="Arial" w:hAnsi="Arial" w:cs="Arial"/>
          <w:sz w:val="22"/>
          <w:szCs w:val="22"/>
        </w:rPr>
        <w:t>parc</w:t>
      </w:r>
      <w:proofErr w:type="spellEnd"/>
      <w:r w:rsidRPr="00F871AD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F871AD">
        <w:rPr>
          <w:rFonts w:ascii="Arial" w:hAnsi="Arial" w:cs="Arial"/>
          <w:sz w:val="22"/>
          <w:szCs w:val="22"/>
        </w:rPr>
        <w:t>č.</w:t>
      </w:r>
      <w:proofErr w:type="gramEnd"/>
      <w:r w:rsidRPr="00F871AD">
        <w:rPr>
          <w:rFonts w:ascii="Arial" w:hAnsi="Arial" w:cs="Arial"/>
          <w:sz w:val="22"/>
          <w:szCs w:val="22"/>
        </w:rPr>
        <w:t xml:space="preserve"> 60/1</w:t>
      </w:r>
    </w:p>
    <w:p w:rsidR="002A7353" w:rsidRPr="00F871AD" w:rsidRDefault="002A7353" w:rsidP="009E2100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871AD">
        <w:rPr>
          <w:rFonts w:ascii="Arial" w:hAnsi="Arial" w:cs="Arial"/>
          <w:sz w:val="22"/>
          <w:szCs w:val="22"/>
        </w:rPr>
        <w:t xml:space="preserve">ul. Na Pískách – </w:t>
      </w:r>
      <w:proofErr w:type="spellStart"/>
      <w:r w:rsidRPr="00F871AD">
        <w:rPr>
          <w:rFonts w:ascii="Arial" w:hAnsi="Arial" w:cs="Arial"/>
          <w:sz w:val="22"/>
          <w:szCs w:val="22"/>
        </w:rPr>
        <w:t>parc</w:t>
      </w:r>
      <w:proofErr w:type="spellEnd"/>
      <w:r w:rsidRPr="00F871AD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F871AD">
        <w:rPr>
          <w:rFonts w:ascii="Arial" w:hAnsi="Arial" w:cs="Arial"/>
          <w:sz w:val="22"/>
          <w:szCs w:val="22"/>
        </w:rPr>
        <w:t>č.</w:t>
      </w:r>
      <w:proofErr w:type="gramEnd"/>
      <w:r w:rsidRPr="00F871AD">
        <w:rPr>
          <w:rFonts w:ascii="Arial" w:hAnsi="Arial" w:cs="Arial"/>
          <w:sz w:val="22"/>
          <w:szCs w:val="22"/>
        </w:rPr>
        <w:t xml:space="preserve"> 1966/1</w:t>
      </w:r>
      <w:r w:rsidR="00F871AD" w:rsidRPr="00F871AD">
        <w:rPr>
          <w:rFonts w:ascii="Arial" w:hAnsi="Arial" w:cs="Arial"/>
          <w:sz w:val="22"/>
          <w:szCs w:val="22"/>
        </w:rPr>
        <w:t>, 2016/7</w:t>
      </w:r>
    </w:p>
    <w:p w:rsidR="002A7353" w:rsidRPr="00F871AD" w:rsidRDefault="002A7353" w:rsidP="009E2100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871AD">
        <w:rPr>
          <w:rFonts w:ascii="Arial" w:hAnsi="Arial" w:cs="Arial"/>
          <w:sz w:val="22"/>
          <w:szCs w:val="22"/>
        </w:rPr>
        <w:t xml:space="preserve">ul. Husova – </w:t>
      </w:r>
      <w:proofErr w:type="spellStart"/>
      <w:r w:rsidRPr="00F871AD">
        <w:rPr>
          <w:rFonts w:ascii="Arial" w:hAnsi="Arial" w:cs="Arial"/>
          <w:sz w:val="22"/>
          <w:szCs w:val="22"/>
        </w:rPr>
        <w:t>parc</w:t>
      </w:r>
      <w:proofErr w:type="spellEnd"/>
      <w:r w:rsidRPr="00F871AD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F871AD">
        <w:rPr>
          <w:rFonts w:ascii="Arial" w:hAnsi="Arial" w:cs="Arial"/>
          <w:sz w:val="22"/>
          <w:szCs w:val="22"/>
        </w:rPr>
        <w:t>č.</w:t>
      </w:r>
      <w:proofErr w:type="gramEnd"/>
      <w:r w:rsidRPr="00F871AD">
        <w:rPr>
          <w:rFonts w:ascii="Arial" w:hAnsi="Arial" w:cs="Arial"/>
          <w:sz w:val="22"/>
          <w:szCs w:val="22"/>
        </w:rPr>
        <w:t xml:space="preserve"> 1930/4</w:t>
      </w:r>
    </w:p>
    <w:p w:rsidR="002A7353" w:rsidRPr="00F871AD" w:rsidRDefault="002A7353" w:rsidP="009E2100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871AD">
        <w:rPr>
          <w:rFonts w:ascii="Arial" w:hAnsi="Arial" w:cs="Arial"/>
          <w:sz w:val="22"/>
          <w:szCs w:val="22"/>
        </w:rPr>
        <w:t xml:space="preserve">ul. U Družstva – </w:t>
      </w:r>
      <w:proofErr w:type="spellStart"/>
      <w:r w:rsidRPr="00F871AD">
        <w:rPr>
          <w:rFonts w:ascii="Arial" w:hAnsi="Arial" w:cs="Arial"/>
          <w:sz w:val="22"/>
          <w:szCs w:val="22"/>
        </w:rPr>
        <w:t>parc</w:t>
      </w:r>
      <w:proofErr w:type="spellEnd"/>
      <w:r w:rsidRPr="00F871AD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F871AD">
        <w:rPr>
          <w:rFonts w:ascii="Arial" w:hAnsi="Arial" w:cs="Arial"/>
          <w:sz w:val="22"/>
          <w:szCs w:val="22"/>
        </w:rPr>
        <w:t>č.</w:t>
      </w:r>
      <w:proofErr w:type="gramEnd"/>
      <w:r w:rsidRPr="00F871AD">
        <w:rPr>
          <w:rFonts w:ascii="Arial" w:hAnsi="Arial" w:cs="Arial"/>
          <w:sz w:val="22"/>
          <w:szCs w:val="22"/>
        </w:rPr>
        <w:t xml:space="preserve"> 1737/8</w:t>
      </w:r>
    </w:p>
    <w:p w:rsidR="002A7353" w:rsidRPr="00F871AD" w:rsidRDefault="002A7353" w:rsidP="009E2100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F871AD">
        <w:rPr>
          <w:rFonts w:ascii="Arial" w:hAnsi="Arial" w:cs="Arial"/>
          <w:sz w:val="22"/>
          <w:szCs w:val="22"/>
        </w:rPr>
        <w:t xml:space="preserve">ul. K. H. Máchy – </w:t>
      </w:r>
      <w:proofErr w:type="spellStart"/>
      <w:r w:rsidRPr="00F871AD">
        <w:rPr>
          <w:rFonts w:ascii="Arial" w:hAnsi="Arial" w:cs="Arial"/>
          <w:sz w:val="22"/>
          <w:szCs w:val="22"/>
        </w:rPr>
        <w:t>parc</w:t>
      </w:r>
      <w:proofErr w:type="spellEnd"/>
      <w:r w:rsidRPr="00F871AD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F871AD">
        <w:rPr>
          <w:rFonts w:ascii="Arial" w:hAnsi="Arial" w:cs="Arial"/>
          <w:sz w:val="22"/>
          <w:szCs w:val="22"/>
        </w:rPr>
        <w:t>č.</w:t>
      </w:r>
      <w:proofErr w:type="gramEnd"/>
      <w:r w:rsidRPr="00F871AD">
        <w:rPr>
          <w:rFonts w:ascii="Arial" w:hAnsi="Arial" w:cs="Arial"/>
          <w:sz w:val="22"/>
          <w:szCs w:val="22"/>
        </w:rPr>
        <w:t xml:space="preserve"> 3522/1</w:t>
      </w:r>
    </w:p>
    <w:p w:rsidR="00F871AD" w:rsidRDefault="00F871AD" w:rsidP="009E2100">
      <w:pPr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proofErr w:type="spellStart"/>
      <w:r w:rsidRPr="00F871AD">
        <w:rPr>
          <w:rFonts w:ascii="Arial" w:hAnsi="Arial" w:cs="Arial"/>
          <w:sz w:val="22"/>
          <w:szCs w:val="22"/>
        </w:rPr>
        <w:t>Horusice</w:t>
      </w:r>
      <w:proofErr w:type="spellEnd"/>
      <w:r w:rsidRPr="00F871AD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F871AD">
        <w:rPr>
          <w:rFonts w:ascii="Arial" w:hAnsi="Arial" w:cs="Arial"/>
          <w:sz w:val="22"/>
          <w:szCs w:val="22"/>
        </w:rPr>
        <w:t>parc</w:t>
      </w:r>
      <w:proofErr w:type="spellEnd"/>
      <w:r w:rsidRPr="00F871AD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F871AD">
        <w:rPr>
          <w:rFonts w:ascii="Arial" w:hAnsi="Arial" w:cs="Arial"/>
          <w:sz w:val="22"/>
          <w:szCs w:val="22"/>
        </w:rPr>
        <w:t>č.</w:t>
      </w:r>
      <w:proofErr w:type="gramEnd"/>
      <w:r w:rsidRPr="00F871AD">
        <w:rPr>
          <w:rFonts w:ascii="Arial" w:hAnsi="Arial" w:cs="Arial"/>
          <w:sz w:val="22"/>
          <w:szCs w:val="22"/>
        </w:rPr>
        <w:t xml:space="preserve"> 2261/3, 2261/7</w:t>
      </w:r>
    </w:p>
    <w:p w:rsidR="00271E64" w:rsidRDefault="00271E64" w:rsidP="00271E64">
      <w:pPr>
        <w:rPr>
          <w:rFonts w:ascii="Arial" w:hAnsi="Arial" w:cs="Arial"/>
          <w:sz w:val="22"/>
          <w:szCs w:val="22"/>
        </w:rPr>
      </w:pPr>
    </w:p>
    <w:p w:rsidR="00271E64" w:rsidRDefault="00271E64" w:rsidP="00271E64">
      <w:pPr>
        <w:rPr>
          <w:rFonts w:ascii="Arial" w:hAnsi="Arial" w:cs="Arial"/>
          <w:sz w:val="22"/>
          <w:szCs w:val="22"/>
        </w:rPr>
      </w:pPr>
    </w:p>
    <w:p w:rsidR="00271E64" w:rsidRDefault="00271E64" w:rsidP="00271E64">
      <w:pPr>
        <w:rPr>
          <w:rFonts w:ascii="Arial" w:hAnsi="Arial" w:cs="Arial"/>
          <w:sz w:val="22"/>
          <w:szCs w:val="22"/>
        </w:rPr>
      </w:pPr>
    </w:p>
    <w:p w:rsidR="00271E64" w:rsidRDefault="00271E64" w:rsidP="00271E64">
      <w:pPr>
        <w:rPr>
          <w:rFonts w:ascii="Arial" w:hAnsi="Arial" w:cs="Arial"/>
          <w:sz w:val="22"/>
          <w:szCs w:val="22"/>
        </w:rPr>
      </w:pPr>
    </w:p>
    <w:p w:rsidR="00271E64" w:rsidRDefault="00271E64" w:rsidP="00271E64">
      <w:pPr>
        <w:rPr>
          <w:rFonts w:ascii="Arial" w:hAnsi="Arial" w:cs="Arial"/>
          <w:sz w:val="22"/>
          <w:szCs w:val="22"/>
        </w:rPr>
      </w:pPr>
    </w:p>
    <w:p w:rsidR="00271E64" w:rsidRDefault="00271E64" w:rsidP="00271E64">
      <w:pPr>
        <w:rPr>
          <w:rFonts w:ascii="Arial" w:hAnsi="Arial" w:cs="Arial"/>
          <w:sz w:val="22"/>
          <w:szCs w:val="22"/>
        </w:rPr>
      </w:pPr>
    </w:p>
    <w:p w:rsidR="001E5BC9" w:rsidRDefault="001E5BC9" w:rsidP="00271E64">
      <w:pPr>
        <w:rPr>
          <w:rFonts w:ascii="Arial" w:hAnsi="Arial" w:cs="Arial"/>
          <w:sz w:val="22"/>
          <w:szCs w:val="22"/>
        </w:rPr>
      </w:pPr>
    </w:p>
    <w:p w:rsidR="00271E64" w:rsidRDefault="00271E64" w:rsidP="00271E6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Příloha č. 4 – Zákaz </w:t>
      </w:r>
      <w:r w:rsidR="002768C9">
        <w:rPr>
          <w:rFonts w:ascii="Arial" w:hAnsi="Arial" w:cs="Arial"/>
          <w:b/>
          <w:bCs/>
          <w:sz w:val="22"/>
          <w:szCs w:val="22"/>
        </w:rPr>
        <w:t>vstupu se psy</w:t>
      </w:r>
      <w:r>
        <w:rPr>
          <w:rFonts w:ascii="Arial" w:hAnsi="Arial" w:cs="Arial"/>
          <w:b/>
          <w:bCs/>
          <w:sz w:val="22"/>
          <w:szCs w:val="22"/>
        </w:rPr>
        <w:t>,</w:t>
      </w:r>
      <w:r w:rsidR="00004BA9">
        <w:rPr>
          <w:rFonts w:ascii="Arial" w:hAnsi="Arial" w:cs="Arial"/>
          <w:b/>
          <w:bCs/>
          <w:sz w:val="22"/>
          <w:szCs w:val="22"/>
        </w:rPr>
        <w:t xml:space="preserve"> zákaz koupání psů (</w:t>
      </w:r>
      <w:r>
        <w:rPr>
          <w:rFonts w:ascii="Arial" w:hAnsi="Arial" w:cs="Arial"/>
          <w:b/>
          <w:bCs/>
          <w:sz w:val="22"/>
          <w:szCs w:val="22"/>
        </w:rPr>
        <w:t>Veselské pískovny</w:t>
      </w:r>
      <w:r w:rsidR="00004BA9">
        <w:rPr>
          <w:rFonts w:ascii="Arial" w:hAnsi="Arial" w:cs="Arial"/>
          <w:b/>
          <w:bCs/>
          <w:sz w:val="22"/>
          <w:szCs w:val="22"/>
        </w:rPr>
        <w:t xml:space="preserve"> –</w:t>
      </w:r>
      <w:r w:rsidR="00482225">
        <w:rPr>
          <w:rFonts w:ascii="Arial" w:hAnsi="Arial" w:cs="Arial"/>
          <w:b/>
          <w:bCs/>
          <w:sz w:val="22"/>
          <w:szCs w:val="22"/>
        </w:rPr>
        <w:t xml:space="preserve"> </w:t>
      </w:r>
      <w:r w:rsidR="00004BA9">
        <w:rPr>
          <w:rFonts w:ascii="Arial" w:hAnsi="Arial" w:cs="Arial"/>
          <w:b/>
          <w:bCs/>
          <w:sz w:val="22"/>
          <w:szCs w:val="22"/>
        </w:rPr>
        <w:t>pláž u občerstvení</w:t>
      </w:r>
      <w:r w:rsidR="00482225">
        <w:rPr>
          <w:rFonts w:ascii="Arial" w:hAnsi="Arial" w:cs="Arial"/>
          <w:b/>
          <w:bCs/>
          <w:sz w:val="22"/>
          <w:szCs w:val="22"/>
        </w:rPr>
        <w:t xml:space="preserve"> a hlavní pláž</w:t>
      </w:r>
      <w:r>
        <w:rPr>
          <w:rFonts w:ascii="Arial" w:hAnsi="Arial" w:cs="Arial"/>
          <w:b/>
          <w:bCs/>
          <w:sz w:val="22"/>
          <w:szCs w:val="22"/>
        </w:rPr>
        <w:t>)</w:t>
      </w:r>
    </w:p>
    <w:p w:rsidR="002768C9" w:rsidRPr="00662044" w:rsidRDefault="002768C9" w:rsidP="00271E64">
      <w:pPr>
        <w:rPr>
          <w:rFonts w:ascii="Arial" w:hAnsi="Arial" w:cs="Arial"/>
          <w:bCs/>
          <w:sz w:val="22"/>
          <w:szCs w:val="22"/>
        </w:rPr>
      </w:pPr>
      <w:r w:rsidRPr="00662044">
        <w:rPr>
          <w:rFonts w:ascii="Arial" w:hAnsi="Arial" w:cs="Arial"/>
          <w:bCs/>
          <w:sz w:val="22"/>
          <w:szCs w:val="22"/>
        </w:rPr>
        <w:t>Prostor pro zákaz vstupu psů je vymezen písečno</w:t>
      </w:r>
      <w:r w:rsidR="00662044" w:rsidRPr="00662044">
        <w:rPr>
          <w:rFonts w:ascii="Arial" w:hAnsi="Arial" w:cs="Arial"/>
          <w:bCs/>
          <w:sz w:val="22"/>
          <w:szCs w:val="22"/>
        </w:rPr>
        <w:t>u plochou mezi vodní plochou a N</w:t>
      </w:r>
      <w:r w:rsidRPr="00662044">
        <w:rPr>
          <w:rFonts w:ascii="Arial" w:hAnsi="Arial" w:cs="Arial"/>
          <w:bCs/>
          <w:sz w:val="22"/>
          <w:szCs w:val="22"/>
        </w:rPr>
        <w:t>aučnou stezkou Veselské pískovny v prostoru na mapách graficky vyznačeném. Zákaz koupání psů pak platí v</w:t>
      </w:r>
      <w:r w:rsidR="00662044" w:rsidRPr="00662044">
        <w:rPr>
          <w:rFonts w:ascii="Arial" w:hAnsi="Arial" w:cs="Arial"/>
          <w:bCs/>
          <w:sz w:val="22"/>
          <w:szCs w:val="22"/>
        </w:rPr>
        <w:t> </w:t>
      </w:r>
      <w:r w:rsidRPr="00662044">
        <w:rPr>
          <w:rFonts w:ascii="Arial" w:hAnsi="Arial" w:cs="Arial"/>
          <w:bCs/>
          <w:sz w:val="22"/>
          <w:szCs w:val="22"/>
        </w:rPr>
        <w:t>částech</w:t>
      </w:r>
      <w:r w:rsidR="00662044" w:rsidRPr="00662044">
        <w:rPr>
          <w:rFonts w:ascii="Arial" w:hAnsi="Arial" w:cs="Arial"/>
          <w:bCs/>
          <w:sz w:val="22"/>
          <w:szCs w:val="22"/>
        </w:rPr>
        <w:t xml:space="preserve"> bezprostředně</w:t>
      </w:r>
      <w:r w:rsidRPr="00662044">
        <w:rPr>
          <w:rFonts w:ascii="Arial" w:hAnsi="Arial" w:cs="Arial"/>
          <w:bCs/>
          <w:sz w:val="22"/>
          <w:szCs w:val="22"/>
        </w:rPr>
        <w:t xml:space="preserve"> přiléhajících k této ploše.</w:t>
      </w:r>
    </w:p>
    <w:p w:rsidR="00004BA9" w:rsidRPr="002768C9" w:rsidRDefault="00662044" w:rsidP="002768C9">
      <w:pPr>
        <w:pStyle w:val="Odstavecseseznamem"/>
        <w:numPr>
          <w:ilvl w:val="0"/>
          <w:numId w:val="22"/>
        </w:num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Pláž u občerstvení</w:t>
      </w:r>
    </w:p>
    <w:p w:rsidR="00271E64" w:rsidRDefault="00662044" w:rsidP="00271E64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5760720" cy="7725410"/>
            <wp:effectExtent l="0" t="0" r="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říloha č. 4a_pláž u občerstvení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1884" cy="7740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E64" w:rsidRDefault="00271E64" w:rsidP="00271E64">
      <w:pPr>
        <w:rPr>
          <w:rFonts w:ascii="Arial" w:hAnsi="Arial" w:cs="Arial"/>
          <w:sz w:val="22"/>
          <w:szCs w:val="22"/>
        </w:rPr>
      </w:pPr>
    </w:p>
    <w:p w:rsidR="00662044" w:rsidRDefault="00662044" w:rsidP="00662044">
      <w:pPr>
        <w:pStyle w:val="Odstavecseseznamem"/>
        <w:numPr>
          <w:ilvl w:val="0"/>
          <w:numId w:val="22"/>
        </w:numPr>
        <w:rPr>
          <w:rFonts w:ascii="Arial" w:hAnsi="Arial" w:cs="Arial"/>
          <w:b/>
          <w:sz w:val="22"/>
          <w:szCs w:val="22"/>
        </w:rPr>
      </w:pPr>
      <w:r w:rsidRPr="00662044">
        <w:rPr>
          <w:rFonts w:ascii="Arial" w:hAnsi="Arial" w:cs="Arial"/>
          <w:b/>
          <w:sz w:val="22"/>
          <w:szCs w:val="22"/>
        </w:rPr>
        <w:t>Hlavní pláž</w:t>
      </w:r>
    </w:p>
    <w:p w:rsidR="00662044" w:rsidRPr="00662044" w:rsidRDefault="00662044" w:rsidP="00662044">
      <w:pPr>
        <w:rPr>
          <w:rFonts w:ascii="Arial" w:hAnsi="Arial" w:cs="Arial"/>
          <w:b/>
          <w:sz w:val="22"/>
          <w:szCs w:val="22"/>
        </w:rPr>
      </w:pPr>
    </w:p>
    <w:p w:rsidR="00662044" w:rsidRPr="00662044" w:rsidRDefault="00662044" w:rsidP="00662044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>
            <wp:extent cx="5760720" cy="81153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říloha č. 4b_hlavní pláž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E64" w:rsidRDefault="00271E64" w:rsidP="00271E64">
      <w:pPr>
        <w:rPr>
          <w:rFonts w:ascii="Arial" w:hAnsi="Arial" w:cs="Arial"/>
          <w:sz w:val="22"/>
          <w:szCs w:val="22"/>
        </w:rPr>
      </w:pPr>
    </w:p>
    <w:p w:rsidR="00662044" w:rsidRDefault="00662044" w:rsidP="002A7353">
      <w:pPr>
        <w:rPr>
          <w:rFonts w:ascii="Arial" w:hAnsi="Arial" w:cs="Arial"/>
          <w:b/>
          <w:bCs/>
          <w:sz w:val="22"/>
          <w:szCs w:val="22"/>
        </w:rPr>
      </w:pPr>
    </w:p>
    <w:p w:rsidR="00662044" w:rsidRDefault="00662044" w:rsidP="002A7353">
      <w:pPr>
        <w:rPr>
          <w:rFonts w:ascii="Arial" w:hAnsi="Arial" w:cs="Arial"/>
          <w:b/>
          <w:bCs/>
          <w:sz w:val="22"/>
          <w:szCs w:val="22"/>
        </w:rPr>
      </w:pPr>
    </w:p>
    <w:p w:rsidR="002A7353" w:rsidRDefault="00B33193" w:rsidP="002A7353">
      <w:pPr>
        <w:rPr>
          <w:rFonts w:ascii="Arial" w:hAnsi="Arial" w:cs="Arial"/>
          <w:b/>
          <w:bCs/>
          <w:sz w:val="22"/>
          <w:szCs w:val="22"/>
        </w:rPr>
      </w:pPr>
      <w:r w:rsidRPr="00685CAF">
        <w:rPr>
          <w:rFonts w:ascii="Arial" w:hAnsi="Arial" w:cs="Arial"/>
          <w:b/>
          <w:bCs/>
          <w:sz w:val="22"/>
          <w:szCs w:val="22"/>
        </w:rPr>
        <w:t xml:space="preserve">Příloha č. </w:t>
      </w:r>
      <w:r w:rsidR="0043171D">
        <w:rPr>
          <w:rFonts w:ascii="Arial" w:hAnsi="Arial" w:cs="Arial"/>
          <w:b/>
          <w:bCs/>
          <w:sz w:val="22"/>
          <w:szCs w:val="22"/>
        </w:rPr>
        <w:t>5</w:t>
      </w:r>
      <w:r w:rsidR="00685CAF" w:rsidRPr="00685CAF">
        <w:rPr>
          <w:rFonts w:ascii="Arial" w:hAnsi="Arial" w:cs="Arial"/>
          <w:b/>
          <w:bCs/>
          <w:sz w:val="22"/>
          <w:szCs w:val="22"/>
        </w:rPr>
        <w:t xml:space="preserve"> – Prostor pro volné pobíhání psů </w:t>
      </w:r>
      <w:r w:rsidR="00685CAF">
        <w:rPr>
          <w:rFonts w:ascii="Arial" w:hAnsi="Arial" w:cs="Arial"/>
          <w:b/>
          <w:bCs/>
          <w:sz w:val="22"/>
          <w:szCs w:val="22"/>
        </w:rPr>
        <w:t>- n</w:t>
      </w:r>
      <w:r w:rsidR="00685CAF" w:rsidRPr="00685CAF">
        <w:rPr>
          <w:rFonts w:ascii="Arial" w:hAnsi="Arial" w:cs="Arial"/>
          <w:b/>
          <w:bCs/>
          <w:sz w:val="22"/>
          <w:szCs w:val="22"/>
        </w:rPr>
        <w:t>áplavka Bechyňského potoka</w:t>
      </w:r>
    </w:p>
    <w:p w:rsidR="00B009C7" w:rsidRDefault="00DE2BEA" w:rsidP="002A735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5760720" cy="8144510"/>
            <wp:effectExtent l="0" t="0" r="0" b="889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echyňský potok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CAF" w:rsidRDefault="00685CAF" w:rsidP="002A7353">
      <w:pPr>
        <w:rPr>
          <w:rFonts w:ascii="Arial" w:hAnsi="Arial" w:cs="Arial"/>
          <w:b/>
          <w:bCs/>
          <w:sz w:val="22"/>
          <w:szCs w:val="22"/>
        </w:rPr>
      </w:pPr>
    </w:p>
    <w:p w:rsidR="00685CAF" w:rsidRPr="00685CAF" w:rsidRDefault="00685CAF" w:rsidP="002A7353">
      <w:pPr>
        <w:rPr>
          <w:rFonts w:ascii="Arial" w:hAnsi="Arial" w:cs="Arial"/>
          <w:b/>
          <w:bCs/>
          <w:sz w:val="22"/>
          <w:szCs w:val="22"/>
        </w:rPr>
      </w:pPr>
    </w:p>
    <w:p w:rsidR="00EA3DD4" w:rsidRDefault="00EA3DD4" w:rsidP="00685CAF">
      <w:pPr>
        <w:rPr>
          <w:rFonts w:ascii="Arial" w:hAnsi="Arial" w:cs="Arial"/>
          <w:b/>
          <w:bCs/>
          <w:sz w:val="22"/>
          <w:szCs w:val="22"/>
        </w:rPr>
      </w:pPr>
    </w:p>
    <w:p w:rsidR="00482225" w:rsidRDefault="00482225" w:rsidP="00685CAF">
      <w:pPr>
        <w:rPr>
          <w:rFonts w:ascii="Arial" w:hAnsi="Arial" w:cs="Arial"/>
          <w:b/>
          <w:bCs/>
          <w:sz w:val="22"/>
          <w:szCs w:val="22"/>
        </w:rPr>
      </w:pPr>
    </w:p>
    <w:p w:rsidR="00685CAF" w:rsidRDefault="00685CAF" w:rsidP="00685CAF">
      <w:pPr>
        <w:rPr>
          <w:rFonts w:ascii="Arial" w:hAnsi="Arial" w:cs="Arial"/>
          <w:b/>
          <w:bCs/>
          <w:sz w:val="22"/>
          <w:szCs w:val="22"/>
        </w:rPr>
      </w:pPr>
      <w:r w:rsidRPr="00685CAF">
        <w:rPr>
          <w:rFonts w:ascii="Arial" w:hAnsi="Arial" w:cs="Arial"/>
          <w:b/>
          <w:bCs/>
          <w:sz w:val="22"/>
          <w:szCs w:val="22"/>
        </w:rPr>
        <w:t xml:space="preserve">Příloha č. </w:t>
      </w:r>
      <w:r w:rsidR="0043171D">
        <w:rPr>
          <w:rFonts w:ascii="Arial" w:hAnsi="Arial" w:cs="Arial"/>
          <w:b/>
          <w:bCs/>
          <w:sz w:val="22"/>
          <w:szCs w:val="22"/>
        </w:rPr>
        <w:t>6</w:t>
      </w:r>
      <w:r w:rsidRPr="00685CAF">
        <w:rPr>
          <w:rFonts w:ascii="Arial" w:hAnsi="Arial" w:cs="Arial"/>
          <w:b/>
          <w:bCs/>
          <w:sz w:val="22"/>
          <w:szCs w:val="22"/>
        </w:rPr>
        <w:t xml:space="preserve"> – Prostor pro volné pobíhání psů </w:t>
      </w:r>
      <w:r>
        <w:rPr>
          <w:rFonts w:ascii="Arial" w:hAnsi="Arial" w:cs="Arial"/>
          <w:b/>
          <w:bCs/>
          <w:sz w:val="22"/>
          <w:szCs w:val="22"/>
        </w:rPr>
        <w:t>- n</w:t>
      </w:r>
      <w:r w:rsidRPr="00685CAF">
        <w:rPr>
          <w:rFonts w:ascii="Arial" w:hAnsi="Arial" w:cs="Arial"/>
          <w:b/>
          <w:bCs/>
          <w:sz w:val="22"/>
          <w:szCs w:val="22"/>
        </w:rPr>
        <w:t xml:space="preserve">áplavka </w:t>
      </w:r>
      <w:r w:rsidR="00FD2DCF">
        <w:rPr>
          <w:rFonts w:ascii="Arial" w:hAnsi="Arial" w:cs="Arial"/>
          <w:b/>
          <w:bCs/>
          <w:sz w:val="22"/>
          <w:szCs w:val="22"/>
        </w:rPr>
        <w:t>Nežárky</w:t>
      </w:r>
    </w:p>
    <w:p w:rsidR="00B91504" w:rsidRDefault="00B91504" w:rsidP="002A7353">
      <w:pPr>
        <w:rPr>
          <w:rFonts w:ascii="Arial" w:hAnsi="Arial" w:cs="Arial"/>
          <w:b/>
          <w:bCs/>
          <w:sz w:val="22"/>
          <w:szCs w:val="22"/>
        </w:rPr>
      </w:pPr>
    </w:p>
    <w:p w:rsidR="00B668A5" w:rsidRDefault="00335E4F" w:rsidP="002A7353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>
            <wp:extent cx="5760720" cy="8068945"/>
            <wp:effectExtent l="0" t="0" r="0" b="825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áplavka Nežárky_edited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598" w:rsidRDefault="00D00598" w:rsidP="002A7353">
      <w:pPr>
        <w:rPr>
          <w:b/>
          <w:bCs/>
        </w:rPr>
      </w:pPr>
    </w:p>
    <w:p w:rsidR="00335E4F" w:rsidRDefault="00335E4F" w:rsidP="002A7353">
      <w:pPr>
        <w:rPr>
          <w:rFonts w:ascii="Arial" w:hAnsi="Arial" w:cs="Arial"/>
          <w:b/>
          <w:bCs/>
          <w:sz w:val="22"/>
          <w:szCs w:val="22"/>
        </w:rPr>
      </w:pPr>
    </w:p>
    <w:p w:rsidR="00335E4F" w:rsidRDefault="00335E4F" w:rsidP="002A7353">
      <w:pPr>
        <w:rPr>
          <w:rFonts w:ascii="Arial" w:hAnsi="Arial" w:cs="Arial"/>
          <w:b/>
          <w:bCs/>
          <w:sz w:val="22"/>
          <w:szCs w:val="22"/>
        </w:rPr>
      </w:pPr>
    </w:p>
    <w:p w:rsidR="00D00598" w:rsidRPr="00C9405F" w:rsidRDefault="00D00598" w:rsidP="002A7353">
      <w:pPr>
        <w:rPr>
          <w:rFonts w:ascii="Arial" w:hAnsi="Arial" w:cs="Arial"/>
          <w:b/>
          <w:bCs/>
          <w:sz w:val="22"/>
          <w:szCs w:val="22"/>
        </w:rPr>
      </w:pPr>
      <w:r w:rsidRPr="00C9405F">
        <w:rPr>
          <w:rFonts w:ascii="Arial" w:hAnsi="Arial" w:cs="Arial"/>
          <w:b/>
          <w:bCs/>
          <w:sz w:val="22"/>
          <w:szCs w:val="22"/>
        </w:rPr>
        <w:t xml:space="preserve">Příloha </w:t>
      </w:r>
      <w:r w:rsidR="00271E64">
        <w:rPr>
          <w:rFonts w:ascii="Arial" w:hAnsi="Arial" w:cs="Arial"/>
          <w:b/>
          <w:bCs/>
          <w:sz w:val="22"/>
          <w:szCs w:val="22"/>
        </w:rPr>
        <w:t>7</w:t>
      </w:r>
      <w:r w:rsidRPr="00C9405F">
        <w:rPr>
          <w:rFonts w:ascii="Arial" w:hAnsi="Arial" w:cs="Arial"/>
          <w:b/>
          <w:bCs/>
          <w:sz w:val="22"/>
          <w:szCs w:val="22"/>
        </w:rPr>
        <w:t xml:space="preserve"> – Plochy v majetku města Veselí nad Lužnicí určené k vylepování plakátů</w:t>
      </w:r>
      <w:r w:rsidR="00972CAF" w:rsidRPr="00C9405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F26C8C" w:rsidRPr="00C9405F" w:rsidRDefault="00F26C8C" w:rsidP="0016535E">
      <w:pPr>
        <w:rPr>
          <w:rFonts w:ascii="Arial" w:hAnsi="Arial" w:cs="Arial"/>
          <w:sz w:val="22"/>
          <w:szCs w:val="22"/>
        </w:rPr>
      </w:pPr>
    </w:p>
    <w:p w:rsidR="00F26C8C" w:rsidRPr="00C9405F" w:rsidRDefault="00F26C8C" w:rsidP="0016535E">
      <w:pPr>
        <w:rPr>
          <w:rFonts w:ascii="Arial" w:hAnsi="Arial" w:cs="Arial"/>
          <w:sz w:val="22"/>
          <w:szCs w:val="22"/>
        </w:rPr>
      </w:pPr>
    </w:p>
    <w:p w:rsidR="00F26C8C" w:rsidRPr="00C9405F" w:rsidRDefault="009455F3" w:rsidP="009E2100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C9405F">
        <w:rPr>
          <w:rFonts w:ascii="Arial" w:hAnsi="Arial" w:cs="Arial"/>
          <w:sz w:val="22"/>
          <w:szCs w:val="22"/>
        </w:rPr>
        <w:t xml:space="preserve">náměstí T. G. Masaryka – </w:t>
      </w:r>
      <w:proofErr w:type="spellStart"/>
      <w:r w:rsidRPr="00C9405F">
        <w:rPr>
          <w:rFonts w:ascii="Arial" w:hAnsi="Arial" w:cs="Arial"/>
          <w:sz w:val="22"/>
          <w:szCs w:val="22"/>
        </w:rPr>
        <w:t>parc</w:t>
      </w:r>
      <w:proofErr w:type="spellEnd"/>
      <w:r w:rsidRPr="00C9405F">
        <w:rPr>
          <w:rFonts w:ascii="Arial" w:hAnsi="Arial" w:cs="Arial"/>
          <w:sz w:val="22"/>
          <w:szCs w:val="22"/>
        </w:rPr>
        <w:t>. č. 4356</w:t>
      </w:r>
      <w:r w:rsidR="00400063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="00400063">
        <w:rPr>
          <w:rFonts w:ascii="Arial" w:hAnsi="Arial" w:cs="Arial"/>
          <w:sz w:val="22"/>
          <w:szCs w:val="22"/>
        </w:rPr>
        <w:t>k.ú</w:t>
      </w:r>
      <w:proofErr w:type="spellEnd"/>
      <w:r w:rsidR="00400063">
        <w:rPr>
          <w:rFonts w:ascii="Arial" w:hAnsi="Arial" w:cs="Arial"/>
          <w:sz w:val="22"/>
          <w:szCs w:val="22"/>
        </w:rPr>
        <w:t>.</w:t>
      </w:r>
      <w:proofErr w:type="gramEnd"/>
      <w:r w:rsidR="00400063">
        <w:rPr>
          <w:rFonts w:ascii="Arial" w:hAnsi="Arial" w:cs="Arial"/>
          <w:sz w:val="22"/>
          <w:szCs w:val="22"/>
        </w:rPr>
        <w:t xml:space="preserve"> Veselí nad Lužnicí</w:t>
      </w:r>
    </w:p>
    <w:p w:rsidR="009455F3" w:rsidRPr="00C9405F" w:rsidRDefault="009455F3" w:rsidP="009E2100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C9405F">
        <w:rPr>
          <w:rFonts w:ascii="Arial" w:hAnsi="Arial" w:cs="Arial"/>
          <w:sz w:val="22"/>
          <w:szCs w:val="22"/>
        </w:rPr>
        <w:t xml:space="preserve">Blatské sídliště – </w:t>
      </w:r>
      <w:proofErr w:type="spellStart"/>
      <w:r w:rsidRPr="00C9405F">
        <w:rPr>
          <w:rFonts w:ascii="Arial" w:hAnsi="Arial" w:cs="Arial"/>
          <w:sz w:val="22"/>
          <w:szCs w:val="22"/>
        </w:rPr>
        <w:t>parc</w:t>
      </w:r>
      <w:proofErr w:type="spellEnd"/>
      <w:r w:rsidRPr="00C9405F">
        <w:rPr>
          <w:rFonts w:ascii="Arial" w:hAnsi="Arial" w:cs="Arial"/>
          <w:sz w:val="22"/>
          <w:szCs w:val="22"/>
        </w:rPr>
        <w:t>. č. 565/2</w:t>
      </w:r>
      <w:r w:rsidR="00400063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="00400063">
        <w:rPr>
          <w:rFonts w:ascii="Arial" w:hAnsi="Arial" w:cs="Arial"/>
          <w:sz w:val="22"/>
          <w:szCs w:val="22"/>
        </w:rPr>
        <w:t>k.ú</w:t>
      </w:r>
      <w:proofErr w:type="spellEnd"/>
      <w:r w:rsidR="00400063">
        <w:rPr>
          <w:rFonts w:ascii="Arial" w:hAnsi="Arial" w:cs="Arial"/>
          <w:sz w:val="22"/>
          <w:szCs w:val="22"/>
        </w:rPr>
        <w:t>.</w:t>
      </w:r>
      <w:proofErr w:type="gramEnd"/>
      <w:r w:rsidR="00400063">
        <w:rPr>
          <w:rFonts w:ascii="Arial" w:hAnsi="Arial" w:cs="Arial"/>
          <w:sz w:val="22"/>
          <w:szCs w:val="22"/>
        </w:rPr>
        <w:t xml:space="preserve"> Veselí nad Lužnicí</w:t>
      </w:r>
    </w:p>
    <w:p w:rsidR="009455F3" w:rsidRPr="00C9405F" w:rsidRDefault="00C9405F" w:rsidP="009E2100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C9405F">
        <w:rPr>
          <w:rFonts w:ascii="Arial" w:hAnsi="Arial" w:cs="Arial"/>
          <w:sz w:val="22"/>
          <w:szCs w:val="22"/>
        </w:rPr>
        <w:t>p</w:t>
      </w:r>
      <w:r w:rsidR="009455F3" w:rsidRPr="00C9405F">
        <w:rPr>
          <w:rFonts w:ascii="Arial" w:hAnsi="Arial" w:cs="Arial"/>
          <w:sz w:val="22"/>
          <w:szCs w:val="22"/>
        </w:rPr>
        <w:t xml:space="preserve">arkoviště u prodejny COOP Jednota – </w:t>
      </w:r>
      <w:proofErr w:type="spellStart"/>
      <w:r w:rsidR="009455F3" w:rsidRPr="00C9405F">
        <w:rPr>
          <w:rFonts w:ascii="Arial" w:hAnsi="Arial" w:cs="Arial"/>
          <w:sz w:val="22"/>
          <w:szCs w:val="22"/>
        </w:rPr>
        <w:t>parc</w:t>
      </w:r>
      <w:proofErr w:type="spellEnd"/>
      <w:r w:rsidR="009455F3" w:rsidRPr="00C9405F">
        <w:rPr>
          <w:rFonts w:ascii="Arial" w:hAnsi="Arial" w:cs="Arial"/>
          <w:sz w:val="22"/>
          <w:szCs w:val="22"/>
        </w:rPr>
        <w:t>. č. 60/1</w:t>
      </w:r>
      <w:r w:rsidR="00400063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="00400063">
        <w:rPr>
          <w:rFonts w:ascii="Arial" w:hAnsi="Arial" w:cs="Arial"/>
          <w:sz w:val="22"/>
          <w:szCs w:val="22"/>
        </w:rPr>
        <w:t>k.ú</w:t>
      </w:r>
      <w:proofErr w:type="spellEnd"/>
      <w:r w:rsidR="00400063">
        <w:rPr>
          <w:rFonts w:ascii="Arial" w:hAnsi="Arial" w:cs="Arial"/>
          <w:sz w:val="22"/>
          <w:szCs w:val="22"/>
        </w:rPr>
        <w:t>.</w:t>
      </w:r>
      <w:proofErr w:type="gramEnd"/>
      <w:r w:rsidR="00400063">
        <w:rPr>
          <w:rFonts w:ascii="Arial" w:hAnsi="Arial" w:cs="Arial"/>
          <w:sz w:val="22"/>
          <w:szCs w:val="22"/>
        </w:rPr>
        <w:t xml:space="preserve"> Veselí nad Lužnicí</w:t>
      </w:r>
    </w:p>
    <w:p w:rsidR="009455F3" w:rsidRPr="00C9405F" w:rsidRDefault="00C9405F" w:rsidP="009E2100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C9405F">
        <w:rPr>
          <w:rFonts w:ascii="Arial" w:hAnsi="Arial" w:cs="Arial"/>
          <w:sz w:val="22"/>
          <w:szCs w:val="22"/>
        </w:rPr>
        <w:t>u</w:t>
      </w:r>
      <w:r w:rsidR="009455F3" w:rsidRPr="00C9405F">
        <w:rPr>
          <w:rFonts w:ascii="Arial" w:hAnsi="Arial" w:cs="Arial"/>
          <w:sz w:val="22"/>
          <w:szCs w:val="22"/>
        </w:rPr>
        <w:t>l. Sokolská</w:t>
      </w:r>
      <w:r w:rsidRPr="00C9405F">
        <w:rPr>
          <w:rFonts w:ascii="Arial" w:hAnsi="Arial" w:cs="Arial"/>
          <w:sz w:val="22"/>
          <w:szCs w:val="22"/>
        </w:rPr>
        <w:t xml:space="preserve">, </w:t>
      </w:r>
      <w:r w:rsidR="009455F3" w:rsidRPr="00C9405F">
        <w:rPr>
          <w:rFonts w:ascii="Arial" w:hAnsi="Arial" w:cs="Arial"/>
          <w:sz w:val="22"/>
          <w:szCs w:val="22"/>
        </w:rPr>
        <w:t xml:space="preserve">před sportovní halou – </w:t>
      </w:r>
      <w:proofErr w:type="spellStart"/>
      <w:r w:rsidR="009455F3" w:rsidRPr="00C9405F">
        <w:rPr>
          <w:rFonts w:ascii="Arial" w:hAnsi="Arial" w:cs="Arial"/>
          <w:sz w:val="22"/>
          <w:szCs w:val="22"/>
        </w:rPr>
        <w:t>parc</w:t>
      </w:r>
      <w:proofErr w:type="spellEnd"/>
      <w:r w:rsidR="009455F3" w:rsidRPr="00C9405F">
        <w:rPr>
          <w:rFonts w:ascii="Arial" w:hAnsi="Arial" w:cs="Arial"/>
          <w:sz w:val="22"/>
          <w:szCs w:val="22"/>
        </w:rPr>
        <w:t>. č. 659/19</w:t>
      </w:r>
      <w:r w:rsidR="00400063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="00400063">
        <w:rPr>
          <w:rFonts w:ascii="Arial" w:hAnsi="Arial" w:cs="Arial"/>
          <w:sz w:val="22"/>
          <w:szCs w:val="22"/>
        </w:rPr>
        <w:t>k.ú</w:t>
      </w:r>
      <w:proofErr w:type="spellEnd"/>
      <w:r w:rsidR="00400063">
        <w:rPr>
          <w:rFonts w:ascii="Arial" w:hAnsi="Arial" w:cs="Arial"/>
          <w:sz w:val="22"/>
          <w:szCs w:val="22"/>
        </w:rPr>
        <w:t>.</w:t>
      </w:r>
      <w:proofErr w:type="gramEnd"/>
      <w:r w:rsidR="00400063">
        <w:rPr>
          <w:rFonts w:ascii="Arial" w:hAnsi="Arial" w:cs="Arial"/>
          <w:sz w:val="22"/>
          <w:szCs w:val="22"/>
        </w:rPr>
        <w:t xml:space="preserve"> Veselí nad Lužnicí</w:t>
      </w:r>
    </w:p>
    <w:p w:rsidR="009455F3" w:rsidRPr="00C9405F" w:rsidRDefault="00C9405F" w:rsidP="009E2100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C9405F">
        <w:rPr>
          <w:rFonts w:ascii="Arial" w:hAnsi="Arial" w:cs="Arial"/>
          <w:sz w:val="22"/>
          <w:szCs w:val="22"/>
        </w:rPr>
        <w:t>u</w:t>
      </w:r>
      <w:r w:rsidR="009455F3" w:rsidRPr="00C9405F">
        <w:rPr>
          <w:rFonts w:ascii="Arial" w:hAnsi="Arial" w:cs="Arial"/>
          <w:sz w:val="22"/>
          <w:szCs w:val="22"/>
        </w:rPr>
        <w:t xml:space="preserve">l. Weisova – </w:t>
      </w:r>
      <w:proofErr w:type="spellStart"/>
      <w:r w:rsidR="009455F3" w:rsidRPr="00C9405F">
        <w:rPr>
          <w:rFonts w:ascii="Arial" w:hAnsi="Arial" w:cs="Arial"/>
          <w:sz w:val="22"/>
          <w:szCs w:val="22"/>
        </w:rPr>
        <w:t>parc</w:t>
      </w:r>
      <w:proofErr w:type="spellEnd"/>
      <w:r w:rsidR="009455F3" w:rsidRPr="00C9405F">
        <w:rPr>
          <w:rFonts w:ascii="Arial" w:hAnsi="Arial" w:cs="Arial"/>
          <w:sz w:val="22"/>
          <w:szCs w:val="22"/>
        </w:rPr>
        <w:t>. č. 319</w:t>
      </w:r>
      <w:r w:rsidR="00400063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="00400063">
        <w:rPr>
          <w:rFonts w:ascii="Arial" w:hAnsi="Arial" w:cs="Arial"/>
          <w:sz w:val="22"/>
          <w:szCs w:val="22"/>
        </w:rPr>
        <w:t>k.ú</w:t>
      </w:r>
      <w:proofErr w:type="spellEnd"/>
      <w:r w:rsidR="00400063">
        <w:rPr>
          <w:rFonts w:ascii="Arial" w:hAnsi="Arial" w:cs="Arial"/>
          <w:sz w:val="22"/>
          <w:szCs w:val="22"/>
        </w:rPr>
        <w:t>.</w:t>
      </w:r>
      <w:proofErr w:type="gramEnd"/>
      <w:r w:rsidR="00400063">
        <w:rPr>
          <w:rFonts w:ascii="Arial" w:hAnsi="Arial" w:cs="Arial"/>
          <w:sz w:val="22"/>
          <w:szCs w:val="22"/>
        </w:rPr>
        <w:t xml:space="preserve"> Veselí nad Lužnicí</w:t>
      </w:r>
    </w:p>
    <w:p w:rsidR="009455F3" w:rsidRPr="00C9405F" w:rsidRDefault="00C9405F" w:rsidP="009E2100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C9405F">
        <w:rPr>
          <w:rFonts w:ascii="Arial" w:hAnsi="Arial" w:cs="Arial"/>
          <w:sz w:val="22"/>
          <w:szCs w:val="22"/>
        </w:rPr>
        <w:t>u</w:t>
      </w:r>
      <w:r w:rsidR="009455F3" w:rsidRPr="00C9405F">
        <w:rPr>
          <w:rFonts w:ascii="Arial" w:hAnsi="Arial" w:cs="Arial"/>
          <w:sz w:val="22"/>
          <w:szCs w:val="22"/>
        </w:rPr>
        <w:t xml:space="preserve">l. Pod Markem – </w:t>
      </w:r>
      <w:proofErr w:type="spellStart"/>
      <w:r w:rsidR="009455F3" w:rsidRPr="00C9405F">
        <w:rPr>
          <w:rFonts w:ascii="Arial" w:hAnsi="Arial" w:cs="Arial"/>
          <w:sz w:val="22"/>
          <w:szCs w:val="22"/>
        </w:rPr>
        <w:t>parc</w:t>
      </w:r>
      <w:proofErr w:type="spellEnd"/>
      <w:r w:rsidR="009455F3" w:rsidRPr="00C9405F">
        <w:rPr>
          <w:rFonts w:ascii="Arial" w:hAnsi="Arial" w:cs="Arial"/>
          <w:sz w:val="22"/>
          <w:szCs w:val="22"/>
        </w:rPr>
        <w:t>. č. 2556/95</w:t>
      </w:r>
      <w:r w:rsidR="00400063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="00400063">
        <w:rPr>
          <w:rFonts w:ascii="Arial" w:hAnsi="Arial" w:cs="Arial"/>
          <w:sz w:val="22"/>
          <w:szCs w:val="22"/>
        </w:rPr>
        <w:t>k.ú</w:t>
      </w:r>
      <w:proofErr w:type="spellEnd"/>
      <w:r w:rsidR="00400063">
        <w:rPr>
          <w:rFonts w:ascii="Arial" w:hAnsi="Arial" w:cs="Arial"/>
          <w:sz w:val="22"/>
          <w:szCs w:val="22"/>
        </w:rPr>
        <w:t>.</w:t>
      </w:r>
      <w:proofErr w:type="gramEnd"/>
      <w:r w:rsidR="00400063">
        <w:rPr>
          <w:rFonts w:ascii="Arial" w:hAnsi="Arial" w:cs="Arial"/>
          <w:sz w:val="22"/>
          <w:szCs w:val="22"/>
        </w:rPr>
        <w:t xml:space="preserve"> Veselí nad Lužnicí</w:t>
      </w:r>
    </w:p>
    <w:p w:rsidR="009455F3" w:rsidRPr="00C9405F" w:rsidRDefault="00C9405F" w:rsidP="009E2100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C9405F">
        <w:rPr>
          <w:rFonts w:ascii="Arial" w:hAnsi="Arial" w:cs="Arial"/>
          <w:sz w:val="22"/>
          <w:szCs w:val="22"/>
        </w:rPr>
        <w:t>u</w:t>
      </w:r>
      <w:r w:rsidR="009455F3" w:rsidRPr="00C9405F">
        <w:rPr>
          <w:rFonts w:ascii="Arial" w:hAnsi="Arial" w:cs="Arial"/>
          <w:sz w:val="22"/>
          <w:szCs w:val="22"/>
        </w:rPr>
        <w:t>l. A. Jiráska</w:t>
      </w:r>
      <w:r w:rsidRPr="00C9405F">
        <w:rPr>
          <w:rFonts w:ascii="Arial" w:hAnsi="Arial" w:cs="Arial"/>
          <w:sz w:val="22"/>
          <w:szCs w:val="22"/>
        </w:rPr>
        <w:t>, u restaurace Trilobit</w:t>
      </w:r>
      <w:r w:rsidR="009455F3" w:rsidRPr="00C9405F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="009455F3" w:rsidRPr="00C9405F">
        <w:rPr>
          <w:rFonts w:ascii="Arial" w:hAnsi="Arial" w:cs="Arial"/>
          <w:sz w:val="22"/>
          <w:szCs w:val="22"/>
        </w:rPr>
        <w:t>parc</w:t>
      </w:r>
      <w:proofErr w:type="spellEnd"/>
      <w:r w:rsidR="009455F3" w:rsidRPr="00C9405F">
        <w:rPr>
          <w:rFonts w:ascii="Arial" w:hAnsi="Arial" w:cs="Arial"/>
          <w:sz w:val="22"/>
          <w:szCs w:val="22"/>
        </w:rPr>
        <w:t>. č. 2421/1</w:t>
      </w:r>
      <w:r w:rsidR="00400063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="00400063">
        <w:rPr>
          <w:rFonts w:ascii="Arial" w:hAnsi="Arial" w:cs="Arial"/>
          <w:sz w:val="22"/>
          <w:szCs w:val="22"/>
        </w:rPr>
        <w:t>k.ú</w:t>
      </w:r>
      <w:proofErr w:type="spellEnd"/>
      <w:r w:rsidR="00400063">
        <w:rPr>
          <w:rFonts w:ascii="Arial" w:hAnsi="Arial" w:cs="Arial"/>
          <w:sz w:val="22"/>
          <w:szCs w:val="22"/>
        </w:rPr>
        <w:t>.</w:t>
      </w:r>
      <w:proofErr w:type="gramEnd"/>
      <w:r w:rsidR="00400063">
        <w:rPr>
          <w:rFonts w:ascii="Arial" w:hAnsi="Arial" w:cs="Arial"/>
          <w:sz w:val="22"/>
          <w:szCs w:val="22"/>
        </w:rPr>
        <w:t xml:space="preserve"> Veselí nad Lužnicí</w:t>
      </w:r>
    </w:p>
    <w:p w:rsidR="009455F3" w:rsidRPr="00C9405F" w:rsidRDefault="009455F3" w:rsidP="009E2100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C9405F">
        <w:rPr>
          <w:rFonts w:ascii="Arial" w:hAnsi="Arial" w:cs="Arial"/>
          <w:sz w:val="22"/>
          <w:szCs w:val="22"/>
        </w:rPr>
        <w:t>Tř</w:t>
      </w:r>
      <w:r w:rsidR="00C9405F" w:rsidRPr="00C9405F">
        <w:rPr>
          <w:rFonts w:ascii="Arial" w:hAnsi="Arial" w:cs="Arial"/>
          <w:sz w:val="22"/>
          <w:szCs w:val="22"/>
        </w:rPr>
        <w:t xml:space="preserve">ída Čs. armády, autobusová zastávka a stánek občerstvení – </w:t>
      </w:r>
      <w:proofErr w:type="spellStart"/>
      <w:r w:rsidR="00C9405F" w:rsidRPr="00C9405F">
        <w:rPr>
          <w:rFonts w:ascii="Arial" w:hAnsi="Arial" w:cs="Arial"/>
          <w:sz w:val="22"/>
          <w:szCs w:val="22"/>
        </w:rPr>
        <w:t>parc</w:t>
      </w:r>
      <w:proofErr w:type="spellEnd"/>
      <w:r w:rsidR="00C9405F" w:rsidRPr="00C9405F">
        <w:rPr>
          <w:rFonts w:ascii="Arial" w:hAnsi="Arial" w:cs="Arial"/>
          <w:sz w:val="22"/>
          <w:szCs w:val="22"/>
        </w:rPr>
        <w:t>. č. 2246/1</w:t>
      </w:r>
      <w:r w:rsidR="00400063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="00400063">
        <w:rPr>
          <w:rFonts w:ascii="Arial" w:hAnsi="Arial" w:cs="Arial"/>
          <w:sz w:val="22"/>
          <w:szCs w:val="22"/>
        </w:rPr>
        <w:t>k.ú</w:t>
      </w:r>
      <w:proofErr w:type="spellEnd"/>
      <w:r w:rsidR="00400063">
        <w:rPr>
          <w:rFonts w:ascii="Arial" w:hAnsi="Arial" w:cs="Arial"/>
          <w:sz w:val="22"/>
          <w:szCs w:val="22"/>
        </w:rPr>
        <w:t>.</w:t>
      </w:r>
      <w:proofErr w:type="gramEnd"/>
      <w:r w:rsidR="00400063">
        <w:rPr>
          <w:rFonts w:ascii="Arial" w:hAnsi="Arial" w:cs="Arial"/>
          <w:sz w:val="22"/>
          <w:szCs w:val="22"/>
        </w:rPr>
        <w:t xml:space="preserve"> Veselí nad Lužnicí</w:t>
      </w:r>
    </w:p>
    <w:p w:rsidR="00C9405F" w:rsidRPr="00C9405F" w:rsidRDefault="00C9405F" w:rsidP="009E2100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C9405F">
        <w:rPr>
          <w:rFonts w:ascii="Arial" w:hAnsi="Arial" w:cs="Arial"/>
          <w:sz w:val="22"/>
          <w:szCs w:val="22"/>
        </w:rPr>
        <w:t xml:space="preserve">Třída Čs. armády, restaurace U </w:t>
      </w:r>
      <w:proofErr w:type="spellStart"/>
      <w:r w:rsidRPr="00C9405F">
        <w:rPr>
          <w:rFonts w:ascii="Arial" w:hAnsi="Arial" w:cs="Arial"/>
          <w:sz w:val="22"/>
          <w:szCs w:val="22"/>
        </w:rPr>
        <w:t>Faflů</w:t>
      </w:r>
      <w:proofErr w:type="spellEnd"/>
      <w:r w:rsidRPr="00C9405F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C9405F">
        <w:rPr>
          <w:rFonts w:ascii="Arial" w:hAnsi="Arial" w:cs="Arial"/>
          <w:sz w:val="22"/>
          <w:szCs w:val="22"/>
        </w:rPr>
        <w:t>parc</w:t>
      </w:r>
      <w:proofErr w:type="spellEnd"/>
      <w:r w:rsidRPr="00C9405F">
        <w:rPr>
          <w:rFonts w:ascii="Arial" w:hAnsi="Arial" w:cs="Arial"/>
          <w:sz w:val="22"/>
          <w:szCs w:val="22"/>
        </w:rPr>
        <w:t>. č. 1961</w:t>
      </w:r>
      <w:r w:rsidR="00400063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="00400063">
        <w:rPr>
          <w:rFonts w:ascii="Arial" w:hAnsi="Arial" w:cs="Arial"/>
          <w:sz w:val="22"/>
          <w:szCs w:val="22"/>
        </w:rPr>
        <w:t>k.ú</w:t>
      </w:r>
      <w:proofErr w:type="spellEnd"/>
      <w:r w:rsidR="00400063">
        <w:rPr>
          <w:rFonts w:ascii="Arial" w:hAnsi="Arial" w:cs="Arial"/>
          <w:sz w:val="22"/>
          <w:szCs w:val="22"/>
        </w:rPr>
        <w:t>.</w:t>
      </w:r>
      <w:proofErr w:type="gramEnd"/>
      <w:r w:rsidR="00400063">
        <w:rPr>
          <w:rFonts w:ascii="Arial" w:hAnsi="Arial" w:cs="Arial"/>
          <w:sz w:val="22"/>
          <w:szCs w:val="22"/>
        </w:rPr>
        <w:t xml:space="preserve"> Veselí nad Lužnicí</w:t>
      </w:r>
    </w:p>
    <w:p w:rsidR="00C9405F" w:rsidRPr="00C9405F" w:rsidRDefault="00C9405F" w:rsidP="009E2100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C9405F">
        <w:rPr>
          <w:rFonts w:ascii="Arial" w:hAnsi="Arial" w:cs="Arial"/>
          <w:sz w:val="22"/>
          <w:szCs w:val="22"/>
        </w:rPr>
        <w:t xml:space="preserve">Ul. Nádražní naproti vchodu do haly nádraží – </w:t>
      </w:r>
      <w:proofErr w:type="spellStart"/>
      <w:r w:rsidRPr="00C9405F">
        <w:rPr>
          <w:rFonts w:ascii="Arial" w:hAnsi="Arial" w:cs="Arial"/>
          <w:sz w:val="22"/>
          <w:szCs w:val="22"/>
        </w:rPr>
        <w:t>parc</w:t>
      </w:r>
      <w:proofErr w:type="spellEnd"/>
      <w:r w:rsidRPr="00C9405F">
        <w:rPr>
          <w:rFonts w:ascii="Arial" w:hAnsi="Arial" w:cs="Arial"/>
          <w:sz w:val="22"/>
          <w:szCs w:val="22"/>
        </w:rPr>
        <w:t>. č. 1051/4</w:t>
      </w:r>
      <w:r w:rsidR="00400063">
        <w:rPr>
          <w:rFonts w:ascii="Arial" w:hAnsi="Arial" w:cs="Arial"/>
          <w:sz w:val="22"/>
          <w:szCs w:val="22"/>
        </w:rPr>
        <w:t xml:space="preserve">, </w:t>
      </w:r>
      <w:proofErr w:type="spellStart"/>
      <w:proofErr w:type="gramStart"/>
      <w:r w:rsidR="00400063">
        <w:rPr>
          <w:rFonts w:ascii="Arial" w:hAnsi="Arial" w:cs="Arial"/>
          <w:sz w:val="22"/>
          <w:szCs w:val="22"/>
        </w:rPr>
        <w:t>k.ú</w:t>
      </w:r>
      <w:proofErr w:type="spellEnd"/>
      <w:r w:rsidR="00400063">
        <w:rPr>
          <w:rFonts w:ascii="Arial" w:hAnsi="Arial" w:cs="Arial"/>
          <w:sz w:val="22"/>
          <w:szCs w:val="22"/>
        </w:rPr>
        <w:t>.</w:t>
      </w:r>
      <w:proofErr w:type="gramEnd"/>
      <w:r w:rsidR="00400063">
        <w:rPr>
          <w:rFonts w:ascii="Arial" w:hAnsi="Arial" w:cs="Arial"/>
          <w:sz w:val="22"/>
          <w:szCs w:val="22"/>
        </w:rPr>
        <w:t xml:space="preserve"> Veselí nad Lužnicí</w:t>
      </w:r>
    </w:p>
    <w:p w:rsidR="00C9405F" w:rsidRPr="00C9405F" w:rsidRDefault="00C9405F" w:rsidP="009E2100">
      <w:pPr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C9405F">
        <w:rPr>
          <w:rFonts w:ascii="Arial" w:hAnsi="Arial" w:cs="Arial"/>
          <w:sz w:val="22"/>
          <w:szCs w:val="22"/>
        </w:rPr>
        <w:t xml:space="preserve">Křižovatka ul. Riegrova – ul. Pod </w:t>
      </w:r>
      <w:proofErr w:type="spellStart"/>
      <w:r w:rsidRPr="00C9405F">
        <w:rPr>
          <w:rFonts w:ascii="Arial" w:hAnsi="Arial" w:cs="Arial"/>
          <w:sz w:val="22"/>
          <w:szCs w:val="22"/>
        </w:rPr>
        <w:t>Rafandou</w:t>
      </w:r>
      <w:proofErr w:type="spellEnd"/>
      <w:r w:rsidRPr="00C9405F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C9405F">
        <w:rPr>
          <w:rFonts w:ascii="Arial" w:hAnsi="Arial" w:cs="Arial"/>
          <w:sz w:val="22"/>
          <w:szCs w:val="22"/>
        </w:rPr>
        <w:t>parc</w:t>
      </w:r>
      <w:proofErr w:type="spellEnd"/>
      <w:r w:rsidRPr="00C9405F">
        <w:rPr>
          <w:rFonts w:ascii="Arial" w:hAnsi="Arial" w:cs="Arial"/>
          <w:sz w:val="22"/>
          <w:szCs w:val="22"/>
        </w:rPr>
        <w:t>. č. 1359/2</w:t>
      </w:r>
      <w:r w:rsidR="00400063">
        <w:rPr>
          <w:rFonts w:ascii="Arial" w:hAnsi="Arial" w:cs="Arial"/>
          <w:sz w:val="22"/>
          <w:szCs w:val="22"/>
        </w:rPr>
        <w:t>,</w:t>
      </w:r>
      <w:r w:rsidR="00400063" w:rsidRPr="00400063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400063">
        <w:rPr>
          <w:rFonts w:ascii="Arial" w:hAnsi="Arial" w:cs="Arial"/>
          <w:sz w:val="22"/>
          <w:szCs w:val="22"/>
        </w:rPr>
        <w:t>k.ú</w:t>
      </w:r>
      <w:proofErr w:type="spellEnd"/>
      <w:r w:rsidR="00400063">
        <w:rPr>
          <w:rFonts w:ascii="Arial" w:hAnsi="Arial" w:cs="Arial"/>
          <w:sz w:val="22"/>
          <w:szCs w:val="22"/>
        </w:rPr>
        <w:t>.</w:t>
      </w:r>
      <w:proofErr w:type="gramEnd"/>
      <w:r w:rsidR="00400063">
        <w:rPr>
          <w:rFonts w:ascii="Arial" w:hAnsi="Arial" w:cs="Arial"/>
          <w:sz w:val="22"/>
          <w:szCs w:val="22"/>
        </w:rPr>
        <w:t xml:space="preserve"> Veselí nad Lužnicí</w:t>
      </w:r>
    </w:p>
    <w:p w:rsidR="00F26C8C" w:rsidRPr="00C9405F" w:rsidRDefault="00F26C8C" w:rsidP="0016535E">
      <w:pPr>
        <w:rPr>
          <w:rFonts w:ascii="Arial" w:hAnsi="Arial" w:cs="Arial"/>
          <w:sz w:val="22"/>
          <w:szCs w:val="22"/>
        </w:rPr>
      </w:pPr>
    </w:p>
    <w:p w:rsidR="00F26C8C" w:rsidRPr="00C9405F" w:rsidRDefault="00F26C8C" w:rsidP="0016535E">
      <w:pPr>
        <w:rPr>
          <w:rFonts w:ascii="Arial" w:hAnsi="Arial" w:cs="Arial"/>
          <w:sz w:val="22"/>
          <w:szCs w:val="22"/>
        </w:rPr>
      </w:pPr>
    </w:p>
    <w:p w:rsidR="00F26C8C" w:rsidRDefault="00F26C8C" w:rsidP="0016535E"/>
    <w:p w:rsidR="00F26C8C" w:rsidRDefault="00F26C8C" w:rsidP="0016535E"/>
    <w:p w:rsidR="004E3CD4" w:rsidRDefault="004E3CD4" w:rsidP="0016535E"/>
    <w:p w:rsidR="004E3CD4" w:rsidRDefault="004E3CD4" w:rsidP="0016535E"/>
    <w:p w:rsidR="004E3CD4" w:rsidRDefault="004E3CD4" w:rsidP="0016535E"/>
    <w:p w:rsidR="004E3CD4" w:rsidRDefault="004E3CD4" w:rsidP="0016535E"/>
    <w:p w:rsidR="00F26C8C" w:rsidRDefault="00F26C8C" w:rsidP="0016535E"/>
    <w:sectPr w:rsidR="00F26C8C" w:rsidSect="007C792C">
      <w:pgSz w:w="11906" w:h="16838"/>
      <w:pgMar w:top="1417" w:right="1558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F42" w:rsidRDefault="00E01F42">
      <w:r>
        <w:separator/>
      </w:r>
    </w:p>
  </w:endnote>
  <w:endnote w:type="continuationSeparator" w:id="0">
    <w:p w:rsidR="00E01F42" w:rsidRDefault="00E01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F42" w:rsidRDefault="00E01F42">
      <w:r>
        <w:separator/>
      </w:r>
    </w:p>
  </w:footnote>
  <w:footnote w:type="continuationSeparator" w:id="0">
    <w:p w:rsidR="00E01F42" w:rsidRDefault="00E01F42">
      <w:r>
        <w:continuationSeparator/>
      </w:r>
    </w:p>
  </w:footnote>
  <w:footnote w:id="1">
    <w:p w:rsidR="000F213A" w:rsidRPr="000E38E4" w:rsidRDefault="000F213A">
      <w:pPr>
        <w:pStyle w:val="Textpoznpodarou"/>
        <w:rPr>
          <w:rFonts w:ascii="Arial" w:hAnsi="Arial" w:cs="Arial"/>
          <w:sz w:val="18"/>
          <w:szCs w:val="18"/>
        </w:rPr>
      </w:pPr>
      <w:r w:rsidRPr="000E38E4">
        <w:rPr>
          <w:rStyle w:val="Znakapoznpodarou"/>
          <w:rFonts w:ascii="Arial" w:hAnsi="Arial" w:cs="Arial"/>
          <w:sz w:val="18"/>
          <w:szCs w:val="18"/>
        </w:rPr>
        <w:footnoteRef/>
      </w:r>
      <w:r w:rsidRPr="000E38E4">
        <w:rPr>
          <w:rFonts w:ascii="Arial" w:hAnsi="Arial" w:cs="Arial"/>
          <w:sz w:val="18"/>
          <w:szCs w:val="18"/>
        </w:rPr>
        <w:t xml:space="preserve"> § 34 zákona č. 128/2000 Sb., o obcích ( obecní zřízení), ve znění pozdějších předpisů</w:t>
      </w:r>
    </w:p>
  </w:footnote>
  <w:footnote w:id="2">
    <w:p w:rsidR="007D44C1" w:rsidRPr="000E38E4" w:rsidRDefault="007D44C1">
      <w:pPr>
        <w:pStyle w:val="Textpoznpodarou"/>
        <w:rPr>
          <w:rFonts w:ascii="Arial" w:hAnsi="Arial" w:cs="Arial"/>
          <w:sz w:val="18"/>
          <w:szCs w:val="18"/>
        </w:rPr>
      </w:pPr>
      <w:r w:rsidRPr="000E38E4">
        <w:rPr>
          <w:rStyle w:val="Znakapoznpodarou"/>
          <w:rFonts w:ascii="Arial" w:hAnsi="Arial" w:cs="Arial"/>
          <w:sz w:val="18"/>
          <w:szCs w:val="18"/>
        </w:rPr>
        <w:footnoteRef/>
      </w:r>
      <w:r w:rsidRPr="000E38E4">
        <w:rPr>
          <w:rFonts w:ascii="Arial" w:hAnsi="Arial" w:cs="Arial"/>
          <w:sz w:val="18"/>
          <w:szCs w:val="18"/>
        </w:rPr>
        <w:t xml:space="preserve"> </w:t>
      </w:r>
      <w:r w:rsidR="009B2356">
        <w:rPr>
          <w:rFonts w:ascii="Arial" w:hAnsi="Arial" w:cs="Arial"/>
          <w:sz w:val="18"/>
          <w:szCs w:val="18"/>
        </w:rPr>
        <w:t xml:space="preserve"> </w:t>
      </w:r>
      <w:r w:rsidRPr="000E38E4">
        <w:rPr>
          <w:rFonts w:ascii="Arial" w:hAnsi="Arial" w:cs="Arial"/>
          <w:sz w:val="18"/>
          <w:szCs w:val="18"/>
        </w:rPr>
        <w:t>fyzická osoba např. chovat</w:t>
      </w:r>
      <w:r w:rsidR="009B405A">
        <w:rPr>
          <w:rFonts w:ascii="Arial" w:hAnsi="Arial" w:cs="Arial"/>
          <w:sz w:val="18"/>
          <w:szCs w:val="18"/>
        </w:rPr>
        <w:t>e</w:t>
      </w:r>
      <w:r w:rsidRPr="000E38E4">
        <w:rPr>
          <w:rFonts w:ascii="Arial" w:hAnsi="Arial" w:cs="Arial"/>
          <w:sz w:val="18"/>
          <w:szCs w:val="18"/>
        </w:rPr>
        <w:t>l psa, vlastník psa či jiná doprovázející osoba</w:t>
      </w:r>
    </w:p>
  </w:footnote>
  <w:footnote w:id="3">
    <w:p w:rsidR="000860AC" w:rsidRPr="009B2356" w:rsidRDefault="000860AC">
      <w:pPr>
        <w:pStyle w:val="Textpoznpodarou"/>
        <w:rPr>
          <w:rFonts w:ascii="Arial" w:hAnsi="Arial" w:cs="Arial"/>
          <w:sz w:val="18"/>
          <w:szCs w:val="18"/>
        </w:rPr>
      </w:pPr>
      <w:r w:rsidRPr="000E38E4">
        <w:rPr>
          <w:rStyle w:val="Znakapoznpodarou"/>
          <w:rFonts w:ascii="Arial" w:hAnsi="Arial" w:cs="Arial"/>
          <w:sz w:val="18"/>
          <w:szCs w:val="18"/>
        </w:rPr>
        <w:footnoteRef/>
      </w:r>
      <w:r w:rsidR="00F94ECB" w:rsidRPr="000E38E4">
        <w:rPr>
          <w:rFonts w:ascii="Arial" w:hAnsi="Arial" w:cs="Arial"/>
          <w:sz w:val="18"/>
          <w:szCs w:val="18"/>
        </w:rPr>
        <w:t xml:space="preserve">  </w:t>
      </w:r>
      <w:r w:rsidR="009B2356">
        <w:rPr>
          <w:rFonts w:ascii="Arial" w:hAnsi="Arial" w:cs="Arial"/>
          <w:sz w:val="18"/>
          <w:szCs w:val="18"/>
        </w:rPr>
        <w:t xml:space="preserve">Zákon </w:t>
      </w:r>
      <w:r w:rsidRPr="000E38E4">
        <w:rPr>
          <w:rFonts w:ascii="Arial" w:hAnsi="Arial" w:cs="Arial"/>
          <w:sz w:val="18"/>
          <w:szCs w:val="18"/>
        </w:rPr>
        <w:t>.č. 239/2000 Sb., o inte</w:t>
      </w:r>
      <w:r w:rsidR="00F871AD">
        <w:rPr>
          <w:rFonts w:ascii="Arial" w:hAnsi="Arial" w:cs="Arial"/>
          <w:sz w:val="18"/>
          <w:szCs w:val="18"/>
        </w:rPr>
        <w:t>g</w:t>
      </w:r>
      <w:r w:rsidRPr="000E38E4">
        <w:rPr>
          <w:rFonts w:ascii="Arial" w:hAnsi="Arial" w:cs="Arial"/>
          <w:sz w:val="18"/>
          <w:szCs w:val="18"/>
        </w:rPr>
        <w:t>rovaném záchranném systému a o změně některých zákonů</w:t>
      </w:r>
      <w:r w:rsidR="009B405A">
        <w:rPr>
          <w:rFonts w:ascii="Arial" w:hAnsi="Arial" w:cs="Arial"/>
          <w:sz w:val="18"/>
          <w:szCs w:val="18"/>
        </w:rPr>
        <w:t xml:space="preserve">, ve znění </w:t>
      </w:r>
      <w:r w:rsidR="00B009C7">
        <w:rPr>
          <w:rFonts w:ascii="Arial" w:hAnsi="Arial" w:cs="Arial"/>
          <w:sz w:val="18"/>
          <w:szCs w:val="18"/>
        </w:rPr>
        <w:t xml:space="preserve">    </w:t>
      </w:r>
      <w:r w:rsidR="009B405A">
        <w:rPr>
          <w:rFonts w:ascii="Arial" w:hAnsi="Arial" w:cs="Arial"/>
          <w:sz w:val="18"/>
          <w:szCs w:val="18"/>
        </w:rPr>
        <w:t>pozdějších předpisů</w:t>
      </w:r>
    </w:p>
  </w:footnote>
  <w:footnote w:id="4">
    <w:p w:rsidR="00997778" w:rsidRPr="00997778" w:rsidRDefault="00997778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997778">
        <w:rPr>
          <w:rFonts w:ascii="Arial" w:hAnsi="Arial" w:cs="Arial"/>
          <w:sz w:val="18"/>
          <w:szCs w:val="18"/>
        </w:rPr>
        <w:t>Ustanovení této vyhlášky nemají vliv na povinnosti stanovené jinými právními předpisy (např. zachování</w:t>
      </w:r>
      <w:r w:rsidRPr="00997778">
        <w:rPr>
          <w:sz w:val="18"/>
          <w:szCs w:val="18"/>
        </w:rPr>
        <w:br/>
      </w:r>
      <w:r w:rsidRPr="00997778">
        <w:rPr>
          <w:rFonts w:ascii="Arial" w:hAnsi="Arial" w:cs="Arial"/>
          <w:sz w:val="18"/>
          <w:szCs w:val="18"/>
        </w:rPr>
        <w:t>nočního klidu)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372E4"/>
    <w:multiLevelType w:val="hybridMultilevel"/>
    <w:tmpl w:val="F49237BC"/>
    <w:lvl w:ilvl="0" w:tplc="120E0C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06EC3B81"/>
    <w:multiLevelType w:val="hybridMultilevel"/>
    <w:tmpl w:val="C8F4E58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C3114"/>
    <w:multiLevelType w:val="hybridMultilevel"/>
    <w:tmpl w:val="EC8E996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AD4A5E"/>
    <w:multiLevelType w:val="hybridMultilevel"/>
    <w:tmpl w:val="0AC81CBC"/>
    <w:lvl w:ilvl="0" w:tplc="60BEE17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D3F1D"/>
    <w:multiLevelType w:val="hybridMultilevel"/>
    <w:tmpl w:val="1D4E8472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36E672F"/>
    <w:multiLevelType w:val="hybridMultilevel"/>
    <w:tmpl w:val="25C0880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9A32D6"/>
    <w:multiLevelType w:val="hybridMultilevel"/>
    <w:tmpl w:val="321CDC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841D7"/>
    <w:multiLevelType w:val="hybridMultilevel"/>
    <w:tmpl w:val="F530CBEE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505208"/>
    <w:multiLevelType w:val="hybridMultilevel"/>
    <w:tmpl w:val="6C36BF74"/>
    <w:lvl w:ilvl="0" w:tplc="0A887D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970F16"/>
    <w:multiLevelType w:val="hybridMultilevel"/>
    <w:tmpl w:val="CF9622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D773C"/>
    <w:multiLevelType w:val="hybridMultilevel"/>
    <w:tmpl w:val="2A2095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F42650"/>
    <w:multiLevelType w:val="hybridMultilevel"/>
    <w:tmpl w:val="C41AAB2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83C895E"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C18038D"/>
    <w:multiLevelType w:val="hybridMultilevel"/>
    <w:tmpl w:val="E54044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F3A2697"/>
    <w:multiLevelType w:val="singleLevel"/>
    <w:tmpl w:val="FD80CA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51B00359"/>
    <w:multiLevelType w:val="hybridMultilevel"/>
    <w:tmpl w:val="732AAF6A"/>
    <w:lvl w:ilvl="0" w:tplc="92B0FC58">
      <w:start w:val="2"/>
      <w:numFmt w:val="bullet"/>
      <w:lvlText w:val="-"/>
      <w:lvlJc w:val="left"/>
      <w:pPr>
        <w:ind w:left="723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61CD2F99"/>
    <w:multiLevelType w:val="hybridMultilevel"/>
    <w:tmpl w:val="076AC0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F06C14"/>
    <w:multiLevelType w:val="hybridMultilevel"/>
    <w:tmpl w:val="52340242"/>
    <w:lvl w:ilvl="0" w:tplc="7E06514E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A90DFA"/>
    <w:multiLevelType w:val="hybridMultilevel"/>
    <w:tmpl w:val="456A7686"/>
    <w:lvl w:ilvl="0" w:tplc="92B0FC58">
      <w:start w:val="2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7411064A"/>
    <w:multiLevelType w:val="hybridMultilevel"/>
    <w:tmpl w:val="66A4FC1E"/>
    <w:lvl w:ilvl="0" w:tplc="B38A24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2A329D"/>
    <w:multiLevelType w:val="hybridMultilevel"/>
    <w:tmpl w:val="68A62630"/>
    <w:lvl w:ilvl="0" w:tplc="92B0FC58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FC62B0"/>
    <w:multiLevelType w:val="hybridMultilevel"/>
    <w:tmpl w:val="75B668BC"/>
    <w:lvl w:ilvl="0" w:tplc="95741E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6"/>
  </w:num>
  <w:num w:numId="3">
    <w:abstractNumId w:val="6"/>
  </w:num>
  <w:num w:numId="4">
    <w:abstractNumId w:val="4"/>
  </w:num>
  <w:num w:numId="5">
    <w:abstractNumId w:val="12"/>
  </w:num>
  <w:num w:numId="6">
    <w:abstractNumId w:val="20"/>
  </w:num>
  <w:num w:numId="7">
    <w:abstractNumId w:val="3"/>
  </w:num>
  <w:num w:numId="8">
    <w:abstractNumId w:val="8"/>
  </w:num>
  <w:num w:numId="9">
    <w:abstractNumId w:val="17"/>
  </w:num>
  <w:num w:numId="10">
    <w:abstractNumId w:val="18"/>
  </w:num>
  <w:num w:numId="11">
    <w:abstractNumId w:val="2"/>
  </w:num>
  <w:num w:numId="12">
    <w:abstractNumId w:val="15"/>
  </w:num>
  <w:num w:numId="13">
    <w:abstractNumId w:val="0"/>
  </w:num>
  <w:num w:numId="14">
    <w:abstractNumId w:val="7"/>
  </w:num>
  <w:num w:numId="15">
    <w:abstractNumId w:val="13"/>
  </w:num>
  <w:num w:numId="16">
    <w:abstractNumId w:val="10"/>
  </w:num>
  <w:num w:numId="17">
    <w:abstractNumId w:val="9"/>
  </w:num>
  <w:num w:numId="18">
    <w:abstractNumId w:val="19"/>
  </w:num>
  <w:num w:numId="19">
    <w:abstractNumId w:val="5"/>
  </w:num>
  <w:num w:numId="20">
    <w:abstractNumId w:val="14"/>
    <w:lvlOverride w:ilvl="0">
      <w:startOverride w:val="1"/>
    </w:lvlOverride>
  </w:num>
  <w:num w:numId="21">
    <w:abstractNumId w:val="21"/>
  </w:num>
  <w:num w:numId="22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04BA9"/>
    <w:rsid w:val="0001116A"/>
    <w:rsid w:val="0001228D"/>
    <w:rsid w:val="00015B44"/>
    <w:rsid w:val="00017A98"/>
    <w:rsid w:val="0002650A"/>
    <w:rsid w:val="0002793D"/>
    <w:rsid w:val="00035A4A"/>
    <w:rsid w:val="0004733C"/>
    <w:rsid w:val="00052A00"/>
    <w:rsid w:val="00064E4C"/>
    <w:rsid w:val="000757C0"/>
    <w:rsid w:val="000860AC"/>
    <w:rsid w:val="00092D5E"/>
    <w:rsid w:val="000A5629"/>
    <w:rsid w:val="000B0BBC"/>
    <w:rsid w:val="000B2A76"/>
    <w:rsid w:val="000B2F29"/>
    <w:rsid w:val="000B4D44"/>
    <w:rsid w:val="000B5C52"/>
    <w:rsid w:val="000B610F"/>
    <w:rsid w:val="000C1407"/>
    <w:rsid w:val="000C31F7"/>
    <w:rsid w:val="000C3B9B"/>
    <w:rsid w:val="000C4A91"/>
    <w:rsid w:val="000C6CBB"/>
    <w:rsid w:val="000E38E4"/>
    <w:rsid w:val="000E5270"/>
    <w:rsid w:val="000F0D72"/>
    <w:rsid w:val="000F213A"/>
    <w:rsid w:val="00100D17"/>
    <w:rsid w:val="00116D28"/>
    <w:rsid w:val="00132145"/>
    <w:rsid w:val="00134798"/>
    <w:rsid w:val="00136E5E"/>
    <w:rsid w:val="00154F39"/>
    <w:rsid w:val="00156466"/>
    <w:rsid w:val="00164711"/>
    <w:rsid w:val="0016535E"/>
    <w:rsid w:val="00166CF2"/>
    <w:rsid w:val="00181FC7"/>
    <w:rsid w:val="00191409"/>
    <w:rsid w:val="00192968"/>
    <w:rsid w:val="001B0477"/>
    <w:rsid w:val="001B6A70"/>
    <w:rsid w:val="001C2D2F"/>
    <w:rsid w:val="001D2A39"/>
    <w:rsid w:val="001E0F11"/>
    <w:rsid w:val="001E16DD"/>
    <w:rsid w:val="001E5BC9"/>
    <w:rsid w:val="002018AD"/>
    <w:rsid w:val="00201C46"/>
    <w:rsid w:val="00220D95"/>
    <w:rsid w:val="002223EB"/>
    <w:rsid w:val="00225A1C"/>
    <w:rsid w:val="0023655E"/>
    <w:rsid w:val="00237FD0"/>
    <w:rsid w:val="0024611E"/>
    <w:rsid w:val="00250F97"/>
    <w:rsid w:val="0025437E"/>
    <w:rsid w:val="002610CF"/>
    <w:rsid w:val="00264F07"/>
    <w:rsid w:val="00271E64"/>
    <w:rsid w:val="002768C9"/>
    <w:rsid w:val="002824A7"/>
    <w:rsid w:val="002A7353"/>
    <w:rsid w:val="002B2E01"/>
    <w:rsid w:val="002B3C2F"/>
    <w:rsid w:val="002B51B3"/>
    <w:rsid w:val="002B7506"/>
    <w:rsid w:val="002D2A22"/>
    <w:rsid w:val="002D4F74"/>
    <w:rsid w:val="002E76A6"/>
    <w:rsid w:val="002F3690"/>
    <w:rsid w:val="002F7437"/>
    <w:rsid w:val="0030760D"/>
    <w:rsid w:val="003150FC"/>
    <w:rsid w:val="0032222A"/>
    <w:rsid w:val="00323FA0"/>
    <w:rsid w:val="00326773"/>
    <w:rsid w:val="00335E4F"/>
    <w:rsid w:val="00340E06"/>
    <w:rsid w:val="00345A27"/>
    <w:rsid w:val="00351C0E"/>
    <w:rsid w:val="0035288B"/>
    <w:rsid w:val="00363F4B"/>
    <w:rsid w:val="00364828"/>
    <w:rsid w:val="003723E6"/>
    <w:rsid w:val="003729C0"/>
    <w:rsid w:val="00376796"/>
    <w:rsid w:val="0038221A"/>
    <w:rsid w:val="003908C0"/>
    <w:rsid w:val="00397611"/>
    <w:rsid w:val="003C0D97"/>
    <w:rsid w:val="003C1B30"/>
    <w:rsid w:val="003C3FE3"/>
    <w:rsid w:val="003D51F9"/>
    <w:rsid w:val="003E1B1C"/>
    <w:rsid w:val="003E3EE3"/>
    <w:rsid w:val="003E405C"/>
    <w:rsid w:val="003F4FD0"/>
    <w:rsid w:val="00400063"/>
    <w:rsid w:val="00403D44"/>
    <w:rsid w:val="00405FFB"/>
    <w:rsid w:val="004141B8"/>
    <w:rsid w:val="00423EC6"/>
    <w:rsid w:val="0043171D"/>
    <w:rsid w:val="004402AB"/>
    <w:rsid w:val="00440350"/>
    <w:rsid w:val="004656B7"/>
    <w:rsid w:val="00466C62"/>
    <w:rsid w:val="00467575"/>
    <w:rsid w:val="0047136C"/>
    <w:rsid w:val="004729BD"/>
    <w:rsid w:val="0047372F"/>
    <w:rsid w:val="00477984"/>
    <w:rsid w:val="00482225"/>
    <w:rsid w:val="0048236F"/>
    <w:rsid w:val="004949C3"/>
    <w:rsid w:val="00495B45"/>
    <w:rsid w:val="004A42EA"/>
    <w:rsid w:val="004A4AC8"/>
    <w:rsid w:val="004B420B"/>
    <w:rsid w:val="004B57F3"/>
    <w:rsid w:val="004B6294"/>
    <w:rsid w:val="004C4CD7"/>
    <w:rsid w:val="004C7F6D"/>
    <w:rsid w:val="004D2BA6"/>
    <w:rsid w:val="004D663E"/>
    <w:rsid w:val="004E1CB9"/>
    <w:rsid w:val="004E3CD4"/>
    <w:rsid w:val="004E6F82"/>
    <w:rsid w:val="005064A5"/>
    <w:rsid w:val="00511FF1"/>
    <w:rsid w:val="00512AC2"/>
    <w:rsid w:val="00521E4B"/>
    <w:rsid w:val="00524396"/>
    <w:rsid w:val="0052595B"/>
    <w:rsid w:val="00525DCF"/>
    <w:rsid w:val="005266B4"/>
    <w:rsid w:val="00531B0F"/>
    <w:rsid w:val="005346CC"/>
    <w:rsid w:val="005363A5"/>
    <w:rsid w:val="00544EA9"/>
    <w:rsid w:val="00546865"/>
    <w:rsid w:val="00552808"/>
    <w:rsid w:val="005558AD"/>
    <w:rsid w:val="00574D1C"/>
    <w:rsid w:val="00586A2D"/>
    <w:rsid w:val="00592549"/>
    <w:rsid w:val="00592D1C"/>
    <w:rsid w:val="00593274"/>
    <w:rsid w:val="00593AC5"/>
    <w:rsid w:val="00596D82"/>
    <w:rsid w:val="005A041F"/>
    <w:rsid w:val="005A201F"/>
    <w:rsid w:val="005B3A72"/>
    <w:rsid w:val="005B3FD8"/>
    <w:rsid w:val="005C6FE2"/>
    <w:rsid w:val="005D2A9D"/>
    <w:rsid w:val="005E7A87"/>
    <w:rsid w:val="005F094F"/>
    <w:rsid w:val="005F3CA4"/>
    <w:rsid w:val="00605ED1"/>
    <w:rsid w:val="00615CC6"/>
    <w:rsid w:val="00626974"/>
    <w:rsid w:val="00631473"/>
    <w:rsid w:val="0063659F"/>
    <w:rsid w:val="00644D35"/>
    <w:rsid w:val="00662044"/>
    <w:rsid w:val="00662417"/>
    <w:rsid w:val="00663C6D"/>
    <w:rsid w:val="00673797"/>
    <w:rsid w:val="00681D9F"/>
    <w:rsid w:val="00685CAF"/>
    <w:rsid w:val="00691BE6"/>
    <w:rsid w:val="006A2E9B"/>
    <w:rsid w:val="006B2C9E"/>
    <w:rsid w:val="006B7D7C"/>
    <w:rsid w:val="006C0C98"/>
    <w:rsid w:val="006C665E"/>
    <w:rsid w:val="006C7F1C"/>
    <w:rsid w:val="006D0FF2"/>
    <w:rsid w:val="006D2398"/>
    <w:rsid w:val="006E3C33"/>
    <w:rsid w:val="006E461F"/>
    <w:rsid w:val="006E618B"/>
    <w:rsid w:val="00703C49"/>
    <w:rsid w:val="0070523A"/>
    <w:rsid w:val="00717590"/>
    <w:rsid w:val="0074359F"/>
    <w:rsid w:val="00761D70"/>
    <w:rsid w:val="007626C8"/>
    <w:rsid w:val="00764540"/>
    <w:rsid w:val="007711E7"/>
    <w:rsid w:val="007726AF"/>
    <w:rsid w:val="00772A2D"/>
    <w:rsid w:val="00777EB2"/>
    <w:rsid w:val="00781271"/>
    <w:rsid w:val="0078295E"/>
    <w:rsid w:val="00785A77"/>
    <w:rsid w:val="007867EF"/>
    <w:rsid w:val="00786C2F"/>
    <w:rsid w:val="0079397C"/>
    <w:rsid w:val="007A198F"/>
    <w:rsid w:val="007C792C"/>
    <w:rsid w:val="007D087D"/>
    <w:rsid w:val="007D4229"/>
    <w:rsid w:val="007D44C1"/>
    <w:rsid w:val="007F686F"/>
    <w:rsid w:val="008012EF"/>
    <w:rsid w:val="00804A0E"/>
    <w:rsid w:val="00806C49"/>
    <w:rsid w:val="0081018C"/>
    <w:rsid w:val="00810B3C"/>
    <w:rsid w:val="008223CF"/>
    <w:rsid w:val="008240AB"/>
    <w:rsid w:val="00824839"/>
    <w:rsid w:val="00830FD6"/>
    <w:rsid w:val="00833C29"/>
    <w:rsid w:val="00840292"/>
    <w:rsid w:val="0084447B"/>
    <w:rsid w:val="00850397"/>
    <w:rsid w:val="00850730"/>
    <w:rsid w:val="00850CCE"/>
    <w:rsid w:val="008529BA"/>
    <w:rsid w:val="00852AB3"/>
    <w:rsid w:val="008610F1"/>
    <w:rsid w:val="00864182"/>
    <w:rsid w:val="00866388"/>
    <w:rsid w:val="0086692E"/>
    <w:rsid w:val="00881D41"/>
    <w:rsid w:val="00881F45"/>
    <w:rsid w:val="00885180"/>
    <w:rsid w:val="00887F1C"/>
    <w:rsid w:val="00893668"/>
    <w:rsid w:val="00893F98"/>
    <w:rsid w:val="00895C29"/>
    <w:rsid w:val="0089656F"/>
    <w:rsid w:val="008A1AAF"/>
    <w:rsid w:val="008C280A"/>
    <w:rsid w:val="008C2A0B"/>
    <w:rsid w:val="008C6FC6"/>
    <w:rsid w:val="008D0936"/>
    <w:rsid w:val="008D13ED"/>
    <w:rsid w:val="008D18AB"/>
    <w:rsid w:val="008D4A0D"/>
    <w:rsid w:val="008E2B50"/>
    <w:rsid w:val="008E3295"/>
    <w:rsid w:val="008F0A2A"/>
    <w:rsid w:val="008F0DA9"/>
    <w:rsid w:val="009008FA"/>
    <w:rsid w:val="00907411"/>
    <w:rsid w:val="00921A5A"/>
    <w:rsid w:val="009423FC"/>
    <w:rsid w:val="00942E81"/>
    <w:rsid w:val="009455F3"/>
    <w:rsid w:val="0094750B"/>
    <w:rsid w:val="009508FA"/>
    <w:rsid w:val="00965103"/>
    <w:rsid w:val="00967DE6"/>
    <w:rsid w:val="00972CAF"/>
    <w:rsid w:val="0098299E"/>
    <w:rsid w:val="009918B5"/>
    <w:rsid w:val="00997778"/>
    <w:rsid w:val="009A0E02"/>
    <w:rsid w:val="009A66DD"/>
    <w:rsid w:val="009B08AB"/>
    <w:rsid w:val="009B1640"/>
    <w:rsid w:val="009B2356"/>
    <w:rsid w:val="009B405A"/>
    <w:rsid w:val="009C0FF0"/>
    <w:rsid w:val="009C2D5C"/>
    <w:rsid w:val="009C3FFA"/>
    <w:rsid w:val="009C54E0"/>
    <w:rsid w:val="009D3C84"/>
    <w:rsid w:val="009D7068"/>
    <w:rsid w:val="009E2100"/>
    <w:rsid w:val="009E6604"/>
    <w:rsid w:val="009E68AD"/>
    <w:rsid w:val="009F20FF"/>
    <w:rsid w:val="009F4578"/>
    <w:rsid w:val="00A06BC7"/>
    <w:rsid w:val="00A12098"/>
    <w:rsid w:val="00A12638"/>
    <w:rsid w:val="00A136F2"/>
    <w:rsid w:val="00A137CC"/>
    <w:rsid w:val="00A17816"/>
    <w:rsid w:val="00A2743C"/>
    <w:rsid w:val="00A364B1"/>
    <w:rsid w:val="00A3719A"/>
    <w:rsid w:val="00A37EA1"/>
    <w:rsid w:val="00A41A87"/>
    <w:rsid w:val="00A42297"/>
    <w:rsid w:val="00A47CBE"/>
    <w:rsid w:val="00A60454"/>
    <w:rsid w:val="00A63E4C"/>
    <w:rsid w:val="00A67575"/>
    <w:rsid w:val="00A8365F"/>
    <w:rsid w:val="00A847F8"/>
    <w:rsid w:val="00A95E13"/>
    <w:rsid w:val="00AB0B84"/>
    <w:rsid w:val="00AC3B54"/>
    <w:rsid w:val="00AC4355"/>
    <w:rsid w:val="00AC4F2C"/>
    <w:rsid w:val="00AC4F9D"/>
    <w:rsid w:val="00AC7D8D"/>
    <w:rsid w:val="00AE2F4D"/>
    <w:rsid w:val="00AF5315"/>
    <w:rsid w:val="00B009C7"/>
    <w:rsid w:val="00B04432"/>
    <w:rsid w:val="00B13395"/>
    <w:rsid w:val="00B176F8"/>
    <w:rsid w:val="00B206A7"/>
    <w:rsid w:val="00B27732"/>
    <w:rsid w:val="00B33193"/>
    <w:rsid w:val="00B4064C"/>
    <w:rsid w:val="00B46D8E"/>
    <w:rsid w:val="00B47193"/>
    <w:rsid w:val="00B50D1A"/>
    <w:rsid w:val="00B6402A"/>
    <w:rsid w:val="00B668A5"/>
    <w:rsid w:val="00B670A9"/>
    <w:rsid w:val="00B84BBA"/>
    <w:rsid w:val="00B86811"/>
    <w:rsid w:val="00B91504"/>
    <w:rsid w:val="00B915BE"/>
    <w:rsid w:val="00BA0CDA"/>
    <w:rsid w:val="00BB5ACB"/>
    <w:rsid w:val="00BB7B7F"/>
    <w:rsid w:val="00BC1FC5"/>
    <w:rsid w:val="00BD6700"/>
    <w:rsid w:val="00BE0325"/>
    <w:rsid w:val="00BF3DD2"/>
    <w:rsid w:val="00C0779F"/>
    <w:rsid w:val="00C13361"/>
    <w:rsid w:val="00C3008D"/>
    <w:rsid w:val="00C36823"/>
    <w:rsid w:val="00C4447F"/>
    <w:rsid w:val="00C444BF"/>
    <w:rsid w:val="00C515F0"/>
    <w:rsid w:val="00C51AE5"/>
    <w:rsid w:val="00C573A9"/>
    <w:rsid w:val="00C654C9"/>
    <w:rsid w:val="00C6781E"/>
    <w:rsid w:val="00C726CC"/>
    <w:rsid w:val="00C81657"/>
    <w:rsid w:val="00C84FFD"/>
    <w:rsid w:val="00C93620"/>
    <w:rsid w:val="00C9405F"/>
    <w:rsid w:val="00CA29A3"/>
    <w:rsid w:val="00CA29C5"/>
    <w:rsid w:val="00CA2CF0"/>
    <w:rsid w:val="00CA3F91"/>
    <w:rsid w:val="00CB3885"/>
    <w:rsid w:val="00CD438A"/>
    <w:rsid w:val="00CD4F5E"/>
    <w:rsid w:val="00CD7B66"/>
    <w:rsid w:val="00CE01BE"/>
    <w:rsid w:val="00CE27F8"/>
    <w:rsid w:val="00CF1C36"/>
    <w:rsid w:val="00CF3EDA"/>
    <w:rsid w:val="00CF60DA"/>
    <w:rsid w:val="00D00598"/>
    <w:rsid w:val="00D03CB6"/>
    <w:rsid w:val="00D14500"/>
    <w:rsid w:val="00D17DB8"/>
    <w:rsid w:val="00D320E5"/>
    <w:rsid w:val="00D357D6"/>
    <w:rsid w:val="00D368CB"/>
    <w:rsid w:val="00D52FC4"/>
    <w:rsid w:val="00D6154E"/>
    <w:rsid w:val="00D62EA6"/>
    <w:rsid w:val="00D63CCB"/>
    <w:rsid w:val="00D75ACD"/>
    <w:rsid w:val="00D75E6D"/>
    <w:rsid w:val="00D807A0"/>
    <w:rsid w:val="00D9652F"/>
    <w:rsid w:val="00DB2EF1"/>
    <w:rsid w:val="00DC05D7"/>
    <w:rsid w:val="00DC375C"/>
    <w:rsid w:val="00DD48BE"/>
    <w:rsid w:val="00DD4A18"/>
    <w:rsid w:val="00DE2BEA"/>
    <w:rsid w:val="00DF1DB1"/>
    <w:rsid w:val="00DF334C"/>
    <w:rsid w:val="00E01F42"/>
    <w:rsid w:val="00E132DB"/>
    <w:rsid w:val="00E159F4"/>
    <w:rsid w:val="00E222ED"/>
    <w:rsid w:val="00E30938"/>
    <w:rsid w:val="00E350B6"/>
    <w:rsid w:val="00E4247A"/>
    <w:rsid w:val="00E470C2"/>
    <w:rsid w:val="00E60D5E"/>
    <w:rsid w:val="00E63B94"/>
    <w:rsid w:val="00E66429"/>
    <w:rsid w:val="00E711DC"/>
    <w:rsid w:val="00E7475B"/>
    <w:rsid w:val="00E753CE"/>
    <w:rsid w:val="00E858C1"/>
    <w:rsid w:val="00E859F7"/>
    <w:rsid w:val="00EA3DD4"/>
    <w:rsid w:val="00EB3DB8"/>
    <w:rsid w:val="00EB5FE8"/>
    <w:rsid w:val="00EB684B"/>
    <w:rsid w:val="00EC3513"/>
    <w:rsid w:val="00ED3129"/>
    <w:rsid w:val="00ED34F9"/>
    <w:rsid w:val="00ED47FF"/>
    <w:rsid w:val="00ED5D64"/>
    <w:rsid w:val="00EE46C0"/>
    <w:rsid w:val="00F03F38"/>
    <w:rsid w:val="00F07D9B"/>
    <w:rsid w:val="00F21B7F"/>
    <w:rsid w:val="00F21D44"/>
    <w:rsid w:val="00F26C8C"/>
    <w:rsid w:val="00F363FB"/>
    <w:rsid w:val="00F44781"/>
    <w:rsid w:val="00F45FB4"/>
    <w:rsid w:val="00F500C0"/>
    <w:rsid w:val="00F6045D"/>
    <w:rsid w:val="00F67A40"/>
    <w:rsid w:val="00F716C9"/>
    <w:rsid w:val="00F72D50"/>
    <w:rsid w:val="00F73D5D"/>
    <w:rsid w:val="00F74B0A"/>
    <w:rsid w:val="00F751B9"/>
    <w:rsid w:val="00F871AD"/>
    <w:rsid w:val="00F9203E"/>
    <w:rsid w:val="00F94ECB"/>
    <w:rsid w:val="00FA15BD"/>
    <w:rsid w:val="00FA3D1C"/>
    <w:rsid w:val="00FA3FE9"/>
    <w:rsid w:val="00FA6D81"/>
    <w:rsid w:val="00FB319D"/>
    <w:rsid w:val="00FB52B2"/>
    <w:rsid w:val="00FB6C7B"/>
    <w:rsid w:val="00FC2D8D"/>
    <w:rsid w:val="00FD1085"/>
    <w:rsid w:val="00FD2DCF"/>
    <w:rsid w:val="00FD41B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C27B845-3E94-4E90-910E-E5A6CE3FD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Styltabulky">
    <w:name w:val="Styl tabulky"/>
    <w:basedOn w:val="Normln"/>
    <w:rsid w:val="00840292"/>
    <w:pPr>
      <w:widowControl w:val="0"/>
      <w:suppressAutoHyphens/>
      <w:spacing w:line="216" w:lineRule="auto"/>
    </w:pPr>
    <w:rPr>
      <w:rFonts w:eastAsia="Tahoma"/>
      <w:color w:val="000000"/>
      <w:sz w:val="20"/>
      <w:szCs w:val="20"/>
      <w:lang w:eastAsia="en-US"/>
    </w:rPr>
  </w:style>
  <w:style w:type="paragraph" w:styleId="Odstavecseseznamem">
    <w:name w:val="List Paragraph"/>
    <w:basedOn w:val="Normln"/>
    <w:uiPriority w:val="34"/>
    <w:qFormat/>
    <w:rsid w:val="003D51F9"/>
    <w:pPr>
      <w:ind w:left="708"/>
    </w:pPr>
  </w:style>
  <w:style w:type="paragraph" w:styleId="Zpat">
    <w:name w:val="footer"/>
    <w:basedOn w:val="Normln"/>
    <w:link w:val="ZpatChar"/>
    <w:rsid w:val="008F0A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8F0A2A"/>
    <w:rPr>
      <w:sz w:val="24"/>
      <w:szCs w:val="24"/>
    </w:rPr>
  </w:style>
  <w:style w:type="paragraph" w:customStyle="1" w:styleId="NormlnIMP">
    <w:name w:val="Normální_IMP"/>
    <w:basedOn w:val="Normln"/>
    <w:rsid w:val="00C84FF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table" w:styleId="Mkatabulky">
    <w:name w:val="Table Grid"/>
    <w:basedOn w:val="Normlntabulka"/>
    <w:rsid w:val="00F2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semiHidden/>
    <w:unhideWhenUsed/>
    <w:rsid w:val="0099777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997778"/>
  </w:style>
  <w:style w:type="character" w:styleId="Odkaznavysvtlivky">
    <w:name w:val="endnote reference"/>
    <w:basedOn w:val="Standardnpsmoodstavce"/>
    <w:semiHidden/>
    <w:unhideWhenUsed/>
    <w:rsid w:val="0099777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04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37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04552">
                          <w:marLeft w:val="-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4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0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BA478-4D3A-47B4-A632-7B9C5494C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1522</Words>
  <Characters>8407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Ing. Soňa Sicnerová</dc:creator>
  <cp:keywords/>
  <cp:lastModifiedBy>Šicnerová Soňa</cp:lastModifiedBy>
  <cp:revision>4</cp:revision>
  <cp:lastPrinted>2022-12-16T09:37:00Z</cp:lastPrinted>
  <dcterms:created xsi:type="dcterms:W3CDTF">2022-12-19T07:12:00Z</dcterms:created>
  <dcterms:modified xsi:type="dcterms:W3CDTF">2022-12-19T07:30:00Z</dcterms:modified>
</cp:coreProperties>
</file>