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2C3D7" w14:textId="77777777" w:rsidR="00E95F4E" w:rsidRDefault="00E95F4E" w:rsidP="00E95F4E">
      <w:pPr>
        <w:pStyle w:val="Zhlav"/>
        <w:tabs>
          <w:tab w:val="left" w:pos="708"/>
        </w:tabs>
        <w:rPr>
          <w:rFonts w:ascii="Arial" w:hAnsi="Arial" w:cs="Arial"/>
          <w:bCs/>
          <w:sz w:val="22"/>
          <w:szCs w:val="22"/>
        </w:rPr>
      </w:pPr>
    </w:p>
    <w:p w14:paraId="7ACFD7DC" w14:textId="77777777" w:rsidR="00E95F4E" w:rsidRDefault="00E95F4E" w:rsidP="00E95F4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BRANKY</w:t>
      </w:r>
    </w:p>
    <w:p w14:paraId="1298FB13" w14:textId="77777777" w:rsidR="00E95F4E" w:rsidRDefault="00E95F4E" w:rsidP="00E95F4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Branky</w:t>
      </w:r>
    </w:p>
    <w:p w14:paraId="11E4CDF7" w14:textId="77777777" w:rsidR="00E95F4E" w:rsidRDefault="00E95F4E" w:rsidP="00E95F4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Branky </w:t>
      </w:r>
    </w:p>
    <w:p w14:paraId="11BE29D7" w14:textId="77777777" w:rsidR="00E95F4E" w:rsidRDefault="00E95F4E" w:rsidP="00E95F4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4757DDEB" w14:textId="77777777" w:rsidR="00E95F4E" w:rsidRDefault="00E95F4E" w:rsidP="00E95F4E">
      <w:pPr>
        <w:jc w:val="both"/>
        <w:rPr>
          <w:rFonts w:ascii="Arial" w:hAnsi="Arial" w:cs="Arial"/>
          <w:sz w:val="22"/>
          <w:szCs w:val="22"/>
        </w:rPr>
      </w:pPr>
    </w:p>
    <w:p w14:paraId="10E95EC9" w14:textId="08690F54" w:rsidR="00E95F4E" w:rsidRDefault="00E95F4E" w:rsidP="00E95F4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Bra</w:t>
      </w:r>
      <w:r w:rsidR="00504E7F">
        <w:rPr>
          <w:rFonts w:ascii="Arial" w:hAnsi="Arial" w:cs="Arial"/>
          <w:sz w:val="22"/>
          <w:szCs w:val="22"/>
        </w:rPr>
        <w:t>nky se na svém zasedání dne 25.</w:t>
      </w:r>
      <w:r w:rsidR="002A2AF1">
        <w:rPr>
          <w:rFonts w:ascii="Arial" w:hAnsi="Arial" w:cs="Arial"/>
          <w:sz w:val="22"/>
          <w:szCs w:val="22"/>
        </w:rPr>
        <w:t xml:space="preserve"> </w:t>
      </w:r>
      <w:r w:rsidR="00504E7F">
        <w:rPr>
          <w:rFonts w:ascii="Arial" w:hAnsi="Arial" w:cs="Arial"/>
          <w:sz w:val="22"/>
          <w:szCs w:val="22"/>
        </w:rPr>
        <w:t>9.</w:t>
      </w:r>
      <w:r w:rsidR="002A2AF1">
        <w:rPr>
          <w:rFonts w:ascii="Arial" w:hAnsi="Arial" w:cs="Arial"/>
          <w:sz w:val="22"/>
          <w:szCs w:val="22"/>
        </w:rPr>
        <w:t xml:space="preserve"> </w:t>
      </w:r>
      <w:r w:rsidR="00504E7F">
        <w:rPr>
          <w:rFonts w:ascii="Arial" w:hAnsi="Arial" w:cs="Arial"/>
          <w:sz w:val="22"/>
          <w:szCs w:val="22"/>
        </w:rPr>
        <w:t>2024</w:t>
      </w:r>
      <w:r w:rsidR="002A2A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usneslo vydat na základě § 59 odst. 4 zákona č. 541/2020 Sb., o odpadech, ve znění pozdějších předpisů   (dále jen „zákon o odpadech“) a v souladu s § 10 písm. d) a § 84 odst. 2 písm. h) zákona č. 128/2000 Sb., o obcích (obecní zřízení), ve znění pozdějších předpisů, tuto obecně závaznou vyhlášku (dále jen „vyhláška“):</w:t>
      </w:r>
    </w:p>
    <w:p w14:paraId="63E5F366" w14:textId="77777777" w:rsidR="00E95F4E" w:rsidRDefault="00E95F4E" w:rsidP="00E95F4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07B77A9B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24E74B07" w14:textId="77777777" w:rsidR="00E95F4E" w:rsidRDefault="00E95F4E" w:rsidP="00E95F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836004B" w14:textId="77777777" w:rsidR="00E95F4E" w:rsidRDefault="00E95F4E" w:rsidP="00E95F4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65C8238" w14:textId="24253B53" w:rsidR="00E53E83" w:rsidRDefault="00E95F4E" w:rsidP="00E53E83">
      <w:pPr>
        <w:pStyle w:val="Odstavecseseznamem"/>
        <w:numPr>
          <w:ilvl w:val="0"/>
          <w:numId w:val="15"/>
        </w:numPr>
        <w:tabs>
          <w:tab w:val="left" w:pos="-142"/>
          <w:tab w:val="left" w:pos="0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E53E83">
        <w:rPr>
          <w:rFonts w:ascii="Arial" w:hAnsi="Arial" w:cs="Arial"/>
        </w:rPr>
        <w:t>Tato vyhláška stanovuje obecní systém odpadového hospodářství na území obce Branky.</w:t>
      </w:r>
    </w:p>
    <w:p w14:paraId="4361AF40" w14:textId="77777777" w:rsidR="00E53E83" w:rsidRDefault="00E53E83" w:rsidP="00E53E83">
      <w:pPr>
        <w:pStyle w:val="Odstavecseseznamem"/>
        <w:tabs>
          <w:tab w:val="left" w:pos="-142"/>
          <w:tab w:val="left" w:pos="0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</w:rPr>
      </w:pPr>
    </w:p>
    <w:p w14:paraId="29D2D20E" w14:textId="158D0AC3" w:rsidR="00E95F4E" w:rsidRDefault="00E95F4E" w:rsidP="00E53E83">
      <w:pPr>
        <w:pStyle w:val="Odstavecseseznamem"/>
        <w:numPr>
          <w:ilvl w:val="0"/>
          <w:numId w:val="15"/>
        </w:numPr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E53E83">
        <w:rPr>
          <w:rFonts w:ascii="Arial" w:hAnsi="Arial" w:cs="Arial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</w:rPr>
        <w:footnoteReference w:id="1"/>
      </w:r>
      <w:r w:rsidRPr="00E53E83">
        <w:rPr>
          <w:rFonts w:ascii="Arial" w:hAnsi="Arial" w:cs="Arial"/>
        </w:rPr>
        <w:t>.</w:t>
      </w:r>
    </w:p>
    <w:p w14:paraId="34358E34" w14:textId="77777777" w:rsidR="00E53E83" w:rsidRPr="00E53E83" w:rsidRDefault="00E53E83" w:rsidP="00E53E83">
      <w:pPr>
        <w:pStyle w:val="Odstavecseseznamem"/>
        <w:rPr>
          <w:rFonts w:ascii="Arial" w:hAnsi="Arial" w:cs="Arial"/>
        </w:rPr>
      </w:pPr>
    </w:p>
    <w:p w14:paraId="174827D2" w14:textId="12BF0CCA" w:rsidR="00E53E83" w:rsidRDefault="00E95F4E" w:rsidP="00E53E83">
      <w:pPr>
        <w:pStyle w:val="Odstavecseseznamem"/>
        <w:numPr>
          <w:ilvl w:val="0"/>
          <w:numId w:val="15"/>
        </w:numPr>
        <w:tabs>
          <w:tab w:val="left" w:pos="-142"/>
          <w:tab w:val="left" w:pos="0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E53E83">
        <w:rPr>
          <w:rFonts w:ascii="Arial" w:hAnsi="Arial" w:cs="Arial"/>
        </w:rPr>
        <w:t xml:space="preserve">V okamžiku, kdy osoba zapojená do obecního systému odloží movitou věc nebo odpad, </w:t>
      </w:r>
      <w:r w:rsidRPr="00E53E83">
        <w:rPr>
          <w:rFonts w:ascii="Arial" w:hAnsi="Arial" w:cs="Arial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</w:rPr>
        <w:footnoteReference w:id="2"/>
      </w:r>
      <w:r w:rsidRPr="00E53E83">
        <w:rPr>
          <w:rFonts w:ascii="Arial" w:hAnsi="Arial" w:cs="Arial"/>
        </w:rPr>
        <w:t xml:space="preserve">. </w:t>
      </w:r>
    </w:p>
    <w:p w14:paraId="1481760F" w14:textId="77777777" w:rsidR="00E53E83" w:rsidRPr="00E53E83" w:rsidRDefault="00E53E83" w:rsidP="00E53E83">
      <w:pPr>
        <w:pStyle w:val="Odstavecseseznamem"/>
        <w:rPr>
          <w:rFonts w:ascii="Arial" w:hAnsi="Arial" w:cs="Arial"/>
        </w:rPr>
      </w:pPr>
    </w:p>
    <w:p w14:paraId="0B9B1F83" w14:textId="52B06C24" w:rsidR="00E95F4E" w:rsidRPr="00E53E83" w:rsidRDefault="00E95F4E" w:rsidP="00E53E83">
      <w:pPr>
        <w:pStyle w:val="Odstavecseseznamem"/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E53E83">
        <w:rPr>
          <w:rFonts w:ascii="Arial" w:hAnsi="Arial" w:cs="Arial"/>
        </w:rPr>
        <w:t>Stanoviště sběrných nádob je místo, kde jsou sběrné nádoby trvale nebo přechodně umístěny za účelem dalšího nakládání s</w:t>
      </w:r>
      <w:r w:rsidR="00731FF8">
        <w:rPr>
          <w:rFonts w:ascii="Arial" w:hAnsi="Arial" w:cs="Arial"/>
        </w:rPr>
        <w:t xml:space="preserve"> </w:t>
      </w:r>
      <w:r w:rsidRPr="00E53E83">
        <w:rPr>
          <w:rFonts w:ascii="Arial" w:hAnsi="Arial" w:cs="Arial"/>
        </w:rPr>
        <w:t>komunálním odpadem. Stanoviště sběrných nádob jsou individuální nebo společná pro více uživatelů.</w:t>
      </w:r>
    </w:p>
    <w:p w14:paraId="5914A121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</w:p>
    <w:p w14:paraId="07766634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643B8BFD" w14:textId="77777777" w:rsidR="00E95F4E" w:rsidRDefault="00E95F4E" w:rsidP="00E95F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B766477" w14:textId="77777777" w:rsidR="00E95F4E" w:rsidRDefault="00E95F4E" w:rsidP="00E95F4E">
      <w:pPr>
        <w:jc w:val="center"/>
        <w:rPr>
          <w:rFonts w:ascii="Arial" w:hAnsi="Arial" w:cs="Arial"/>
          <w:sz w:val="22"/>
          <w:szCs w:val="22"/>
        </w:rPr>
      </w:pPr>
    </w:p>
    <w:p w14:paraId="67F91739" w14:textId="77777777" w:rsidR="00E95F4E" w:rsidRDefault="00E95F4E" w:rsidP="00E95F4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59FCD86C" w14:textId="77777777" w:rsidR="00E95F4E" w:rsidRDefault="00E95F4E" w:rsidP="00E95F4E">
      <w:pPr>
        <w:rPr>
          <w:rFonts w:ascii="Arial" w:hAnsi="Arial" w:cs="Arial"/>
          <w:i/>
          <w:iCs/>
          <w:sz w:val="22"/>
          <w:szCs w:val="22"/>
        </w:rPr>
      </w:pPr>
    </w:p>
    <w:p w14:paraId="54078498" w14:textId="77777777" w:rsidR="00E95F4E" w:rsidRDefault="00E95F4E" w:rsidP="00E95F4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 rostlinného původu</w:t>
      </w:r>
      <w:r>
        <w:rPr>
          <w:rFonts w:ascii="Arial" w:hAnsi="Arial" w:cs="Arial"/>
          <w:bCs/>
          <w:i/>
        </w:rPr>
        <w:t>,</w:t>
      </w:r>
    </w:p>
    <w:p w14:paraId="3F76A17F" w14:textId="77777777" w:rsidR="00E95F4E" w:rsidRDefault="00E95F4E" w:rsidP="00E95F4E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 a nápojové kartony,</w:t>
      </w:r>
    </w:p>
    <w:p w14:paraId="451E5CA7" w14:textId="77777777" w:rsidR="00E95F4E" w:rsidRDefault="00E95F4E" w:rsidP="00E95F4E">
      <w:pPr>
        <w:pStyle w:val="Odstavecseseznamem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38D55281" w14:textId="77777777" w:rsidR="00E95F4E" w:rsidRDefault="00E95F4E" w:rsidP="00E95F4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čiré,</w:t>
      </w:r>
    </w:p>
    <w:p w14:paraId="6ACADE8D" w14:textId="77777777" w:rsidR="00E95F4E" w:rsidRDefault="00E95F4E" w:rsidP="00E95F4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 barevné,</w:t>
      </w:r>
    </w:p>
    <w:p w14:paraId="03C8B034" w14:textId="77777777" w:rsidR="00E95F4E" w:rsidRDefault="00E95F4E" w:rsidP="00E95F4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451C5A6F" w14:textId="77777777" w:rsidR="00E95F4E" w:rsidRDefault="00E95F4E" w:rsidP="00E95F4E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Nebezpečné odpady,</w:t>
      </w:r>
    </w:p>
    <w:p w14:paraId="6BC64038" w14:textId="77777777" w:rsidR="00E95F4E" w:rsidRDefault="00E95F4E" w:rsidP="00E95F4E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2F9A93C3" w14:textId="77777777" w:rsidR="00E95F4E" w:rsidRDefault="00E95F4E" w:rsidP="00E95F4E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58237D93" w14:textId="77777777" w:rsidR="00E95F4E" w:rsidRDefault="00E95F4E" w:rsidP="00E95F4E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Textil, </w:t>
      </w:r>
    </w:p>
    <w:p w14:paraId="64955328" w14:textId="77777777" w:rsidR="00E95F4E" w:rsidRDefault="00E95F4E" w:rsidP="00E95F4E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odpad.</w:t>
      </w:r>
    </w:p>
    <w:p w14:paraId="4FA40ECE" w14:textId="77777777" w:rsidR="00E95F4E" w:rsidRDefault="00E95F4E" w:rsidP="00E95F4E">
      <w:pPr>
        <w:ind w:left="786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.</w:t>
      </w:r>
    </w:p>
    <w:p w14:paraId="63D8D68A" w14:textId="77777777" w:rsidR="00E95F4E" w:rsidRDefault="00E95F4E" w:rsidP="00E95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Směsným komunálním odpadem se rozumí zbylý komunální odpad po stanoveném</w:t>
      </w:r>
    </w:p>
    <w:p w14:paraId="10AB66F2" w14:textId="55418B70" w:rsidR="00E95F4E" w:rsidRDefault="00E95F4E" w:rsidP="00E95F4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vytřídění podle odstavce 1 písm. a), b), c), d), e), f), g), h), i) a j).</w:t>
      </w:r>
    </w:p>
    <w:p w14:paraId="1A98FA3A" w14:textId="77777777" w:rsidR="00E95F4E" w:rsidRDefault="00E95F4E" w:rsidP="00E95F4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9C45244" w14:textId="77777777" w:rsidR="00E95F4E" w:rsidRDefault="00E95F4E" w:rsidP="00E95F4E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3)  Objemný odpad je takový odpad, který vzhledem ke svým rozměrům nemůže být umístěn</w:t>
      </w:r>
    </w:p>
    <w:p w14:paraId="7B94FAAD" w14:textId="6DE3BFCA" w:rsidR="00E95F4E" w:rsidRDefault="00E95F4E" w:rsidP="00E95F4E">
      <w:pPr>
        <w:pStyle w:val="Zkladntextodsazen"/>
        <w:ind w:left="0" w:firstLine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do sběrných nádob (</w:t>
      </w:r>
      <w:r>
        <w:rPr>
          <w:rFonts w:ascii="Arial" w:hAnsi="Arial" w:cs="Arial"/>
          <w:i/>
          <w:sz w:val="22"/>
          <w:szCs w:val="22"/>
        </w:rPr>
        <w:t>např. koberce,</w:t>
      </w:r>
      <w:r w:rsidR="00DC301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matrace,</w:t>
      </w:r>
      <w:r w:rsidR="00DC301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nábytek…)</w:t>
      </w:r>
    </w:p>
    <w:p w14:paraId="1D61C858" w14:textId="77777777" w:rsidR="00E95F4E" w:rsidRDefault="00E95F4E" w:rsidP="00E95F4E">
      <w:pPr>
        <w:rPr>
          <w:rFonts w:ascii="Arial" w:hAnsi="Arial" w:cs="Arial"/>
          <w:b/>
          <w:sz w:val="22"/>
          <w:szCs w:val="22"/>
        </w:rPr>
      </w:pPr>
    </w:p>
    <w:p w14:paraId="4B4F976F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7715165" w14:textId="03F42C3F" w:rsidR="00E95F4E" w:rsidRDefault="00E95F4E" w:rsidP="00731FF8">
      <w:pPr>
        <w:pStyle w:val="Nadpis2"/>
        <w:rPr>
          <w:rFonts w:ascii="Arial" w:hAnsi="Arial" w:cs="Arial"/>
          <w:b/>
          <w:bCs/>
          <w:strike/>
          <w:color w:val="FF0000"/>
          <w:sz w:val="22"/>
          <w:szCs w:val="22"/>
          <w:u w:val="none"/>
        </w:rPr>
      </w:pPr>
    </w:p>
    <w:p w14:paraId="1ACF66BD" w14:textId="77777777" w:rsidR="006027A7" w:rsidRPr="00FB6AE5" w:rsidRDefault="006027A7" w:rsidP="006027A7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14C61E3" w14:textId="77777777" w:rsidR="00E95F4E" w:rsidRDefault="00E95F4E" w:rsidP="00E95F4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542545" w14:textId="7EF13492" w:rsidR="00E95F4E" w:rsidRDefault="00E95F4E" w:rsidP="00E95F4E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 a nápojové kartony, plasty včetně PET lahví, sklo</w:t>
      </w:r>
      <w:r w:rsidR="00DC301D">
        <w:rPr>
          <w:rFonts w:ascii="Arial" w:hAnsi="Arial" w:cs="Arial"/>
          <w:sz w:val="22"/>
          <w:szCs w:val="22"/>
        </w:rPr>
        <w:t xml:space="preserve"> </w:t>
      </w:r>
      <w:r w:rsidR="00DC301D" w:rsidRPr="00731FF8">
        <w:rPr>
          <w:rFonts w:ascii="Arial" w:hAnsi="Arial" w:cs="Arial"/>
          <w:color w:val="000000" w:themeColor="text1"/>
          <w:sz w:val="22"/>
          <w:szCs w:val="22"/>
        </w:rPr>
        <w:t>čiré a barevné</w:t>
      </w:r>
      <w:r>
        <w:rPr>
          <w:rFonts w:ascii="Arial" w:hAnsi="Arial" w:cs="Arial"/>
          <w:sz w:val="22"/>
          <w:szCs w:val="22"/>
        </w:rPr>
        <w:t>, kovy, biologické odpady</w:t>
      </w:r>
      <w:r w:rsidR="00DC301D">
        <w:rPr>
          <w:rFonts w:ascii="Arial" w:hAnsi="Arial" w:cs="Arial"/>
          <w:sz w:val="22"/>
          <w:szCs w:val="22"/>
        </w:rPr>
        <w:t xml:space="preserve"> </w:t>
      </w:r>
      <w:r w:rsidR="00DC301D" w:rsidRPr="00731FF8">
        <w:rPr>
          <w:rFonts w:ascii="Arial" w:hAnsi="Arial" w:cs="Arial"/>
          <w:color w:val="000000" w:themeColor="text1"/>
          <w:sz w:val="22"/>
          <w:szCs w:val="22"/>
        </w:rPr>
        <w:t>rostlinného původu</w:t>
      </w:r>
      <w:r>
        <w:rPr>
          <w:rFonts w:ascii="Arial" w:hAnsi="Arial" w:cs="Arial"/>
          <w:sz w:val="22"/>
          <w:szCs w:val="22"/>
        </w:rPr>
        <w:t xml:space="preserve">, jedlé oleje a tuky a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 a pytle.</w:t>
      </w:r>
    </w:p>
    <w:p w14:paraId="19269FCF" w14:textId="77777777" w:rsidR="00E95F4E" w:rsidRDefault="00E95F4E" w:rsidP="00E95F4E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9CD9692" w14:textId="77777777" w:rsidR="00E95F4E" w:rsidRDefault="00E95F4E" w:rsidP="00E95F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umístěny na těchto stanovištích: viz webové stránky</w:t>
      </w:r>
    </w:p>
    <w:p w14:paraId="5F165F17" w14:textId="77777777" w:rsidR="00E95F4E" w:rsidRDefault="00E95F4E" w:rsidP="00E95F4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obce </w:t>
      </w:r>
      <w:hyperlink r:id="rId7" w:history="1">
        <w:r>
          <w:rPr>
            <w:rStyle w:val="Hypertextovodkaz"/>
            <w:rFonts w:ascii="Arial" w:hAnsi="Arial" w:cs="Arial"/>
            <w:sz w:val="22"/>
            <w:szCs w:val="22"/>
          </w:rPr>
          <w:t>www.obecbranky.cz</w:t>
        </w:r>
      </w:hyperlink>
    </w:p>
    <w:p w14:paraId="784ADF87" w14:textId="77777777" w:rsidR="00E95F4E" w:rsidRDefault="00E95F4E" w:rsidP="00E95F4E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900"/>
        <w:rPr>
          <w:rFonts w:ascii="Arial" w:hAnsi="Arial" w:cs="Arial"/>
          <w:sz w:val="22"/>
          <w:szCs w:val="22"/>
        </w:rPr>
      </w:pPr>
    </w:p>
    <w:p w14:paraId="6B6E26A4" w14:textId="77777777" w:rsidR="00E95F4E" w:rsidRDefault="00E95F4E" w:rsidP="00E95F4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djustRightInd/>
        <w:spacing w:line="24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BCD514B" w14:textId="77777777" w:rsidR="00E95F4E" w:rsidRDefault="00E95F4E" w:rsidP="00E95F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Biolo</w:t>
      </w:r>
      <w:r w:rsidR="005D31C2">
        <w:rPr>
          <w:rFonts w:ascii="Arial" w:hAnsi="Arial" w:cs="Arial"/>
          <w:bCs/>
          <w:color w:val="000000"/>
        </w:rPr>
        <w:t>gické odpady rostlinného původu -</w:t>
      </w:r>
      <w:r>
        <w:rPr>
          <w:rFonts w:ascii="Arial" w:hAnsi="Arial" w:cs="Arial"/>
          <w:bCs/>
          <w:color w:val="000000"/>
        </w:rPr>
        <w:t xml:space="preserve"> barva hnědá,</w:t>
      </w:r>
    </w:p>
    <w:p w14:paraId="0EB4A3DC" w14:textId="68793397" w:rsidR="00E95F4E" w:rsidRDefault="005D31C2" w:rsidP="00E95F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Papír a nápojové kartony </w:t>
      </w:r>
      <w:r w:rsidR="00771A08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barva</w:t>
      </w:r>
      <w:r w:rsidR="00771A08"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modrá,</w:t>
      </w:r>
    </w:p>
    <w:p w14:paraId="42FEDAE8" w14:textId="0622BE4C" w:rsidR="00E95F4E" w:rsidRDefault="005D31C2" w:rsidP="00E95F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>Plasty včetně PET lahv</w:t>
      </w:r>
      <w:r w:rsidR="00DC301D" w:rsidRPr="00731FF8">
        <w:rPr>
          <w:rFonts w:ascii="Arial" w:hAnsi="Arial" w:cs="Arial"/>
          <w:bCs/>
          <w:color w:val="000000" w:themeColor="text1"/>
        </w:rPr>
        <w:t>í</w:t>
      </w:r>
      <w:r>
        <w:rPr>
          <w:rFonts w:ascii="Arial" w:hAnsi="Arial" w:cs="Arial"/>
          <w:bCs/>
          <w:color w:val="000000"/>
        </w:rPr>
        <w:t xml:space="preserve"> </w:t>
      </w:r>
      <w:r w:rsidR="00771A08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barva</w:t>
      </w:r>
      <w:r w:rsidR="00771A08"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žlutá</w:t>
      </w:r>
      <w:r w:rsidR="00E95F4E">
        <w:rPr>
          <w:rFonts w:ascii="Arial" w:hAnsi="Arial" w:cs="Arial"/>
          <w:bCs/>
        </w:rPr>
        <w:t>, průhledné plastové pytle,</w:t>
      </w:r>
    </w:p>
    <w:p w14:paraId="4620C1A9" w14:textId="69C6DEF9" w:rsidR="00E95F4E" w:rsidRDefault="007A1C32" w:rsidP="00E95F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Sklo čiré </w:t>
      </w:r>
      <w:r w:rsidR="00771A08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barva</w:t>
      </w:r>
      <w:r w:rsidR="00771A08"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bílá,</w:t>
      </w:r>
    </w:p>
    <w:p w14:paraId="71B23FE4" w14:textId="48EFAA26" w:rsidR="00E95F4E" w:rsidRDefault="007A1C32" w:rsidP="00E95F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Sklo barevné </w:t>
      </w:r>
      <w:r w:rsidR="00771A08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barva</w:t>
      </w:r>
      <w:r w:rsidR="00771A08"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zelená,</w:t>
      </w:r>
    </w:p>
    <w:p w14:paraId="5E4A0350" w14:textId="4B6B56AA" w:rsidR="00E95F4E" w:rsidRDefault="007A1C32" w:rsidP="00E95F4E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  <w:color w:val="000000"/>
        </w:rPr>
        <w:t xml:space="preserve">Kovy </w:t>
      </w:r>
      <w:r w:rsidR="00771A08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barva</w:t>
      </w:r>
      <w:r w:rsidR="00771A08">
        <w:rPr>
          <w:rFonts w:ascii="Arial" w:hAnsi="Arial" w:cs="Arial"/>
          <w:bCs/>
          <w:color w:val="000000"/>
        </w:rPr>
        <w:t xml:space="preserve"> </w:t>
      </w:r>
      <w:r w:rsidR="00E95F4E">
        <w:rPr>
          <w:rFonts w:ascii="Arial" w:hAnsi="Arial" w:cs="Arial"/>
          <w:bCs/>
          <w:color w:val="000000"/>
        </w:rPr>
        <w:t>šedá,</w:t>
      </w:r>
    </w:p>
    <w:p w14:paraId="586E0D12" w14:textId="47497B94" w:rsidR="00E95F4E" w:rsidRDefault="007A1C32" w:rsidP="00E95F4E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Jedlé oleje a tuky </w:t>
      </w:r>
      <w:r w:rsidR="00771A08">
        <w:rPr>
          <w:rFonts w:ascii="Arial" w:hAnsi="Arial" w:cs="Arial"/>
          <w:iCs/>
          <w:sz w:val="22"/>
          <w:szCs w:val="22"/>
        </w:rPr>
        <w:t>–</w:t>
      </w:r>
      <w:r w:rsidR="00E95F4E">
        <w:rPr>
          <w:rFonts w:ascii="Arial" w:hAnsi="Arial" w:cs="Arial"/>
          <w:iCs/>
          <w:sz w:val="22"/>
          <w:szCs w:val="22"/>
        </w:rPr>
        <w:t xml:space="preserve"> barva</w:t>
      </w:r>
      <w:r w:rsidR="00771A08">
        <w:rPr>
          <w:rFonts w:ascii="Arial" w:hAnsi="Arial" w:cs="Arial"/>
          <w:iCs/>
          <w:sz w:val="22"/>
          <w:szCs w:val="22"/>
        </w:rPr>
        <w:t xml:space="preserve"> č</w:t>
      </w:r>
      <w:r w:rsidR="00E95F4E">
        <w:rPr>
          <w:rFonts w:ascii="Arial" w:hAnsi="Arial" w:cs="Arial"/>
          <w:iCs/>
          <w:sz w:val="22"/>
          <w:szCs w:val="22"/>
        </w:rPr>
        <w:t>erná,</w:t>
      </w:r>
    </w:p>
    <w:p w14:paraId="10F852CB" w14:textId="2C655A64" w:rsidR="00E95F4E" w:rsidRDefault="007A1C32" w:rsidP="00E95F4E">
      <w:pPr>
        <w:numPr>
          <w:ilvl w:val="0"/>
          <w:numId w:val="5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Textil </w:t>
      </w:r>
      <w:r w:rsidR="00771A08">
        <w:rPr>
          <w:rFonts w:ascii="Arial" w:hAnsi="Arial" w:cs="Arial"/>
          <w:iCs/>
          <w:sz w:val="22"/>
          <w:szCs w:val="22"/>
        </w:rPr>
        <w:t>–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E95F4E">
        <w:rPr>
          <w:rFonts w:ascii="Arial" w:hAnsi="Arial" w:cs="Arial"/>
          <w:iCs/>
          <w:sz w:val="22"/>
          <w:szCs w:val="22"/>
        </w:rPr>
        <w:t>barva</w:t>
      </w:r>
      <w:r w:rsidR="00771A08">
        <w:rPr>
          <w:rFonts w:ascii="Arial" w:hAnsi="Arial" w:cs="Arial"/>
          <w:iCs/>
          <w:sz w:val="22"/>
          <w:szCs w:val="22"/>
        </w:rPr>
        <w:t xml:space="preserve"> </w:t>
      </w:r>
      <w:r w:rsidR="00E95F4E">
        <w:rPr>
          <w:rFonts w:ascii="Arial" w:hAnsi="Arial" w:cs="Arial"/>
          <w:iCs/>
          <w:sz w:val="22"/>
          <w:szCs w:val="22"/>
        </w:rPr>
        <w:t xml:space="preserve">bílá s nápisem TEXTIL. </w:t>
      </w:r>
    </w:p>
    <w:p w14:paraId="218CF4C3" w14:textId="77777777" w:rsidR="00E95F4E" w:rsidRDefault="00E95F4E" w:rsidP="00E95F4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796AD77" w14:textId="77777777" w:rsidR="00E95F4E" w:rsidRDefault="00E95F4E" w:rsidP="00E95F4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2A8972CB" w14:textId="77777777" w:rsidR="00E95F4E" w:rsidRDefault="00E95F4E" w:rsidP="00E95F4E">
      <w:pPr>
        <w:jc w:val="both"/>
        <w:rPr>
          <w:rFonts w:ascii="Arial" w:hAnsi="Arial" w:cs="Arial"/>
          <w:sz w:val="22"/>
          <w:szCs w:val="22"/>
        </w:rPr>
      </w:pPr>
    </w:p>
    <w:p w14:paraId="760590F0" w14:textId="77777777" w:rsidR="00E95F4E" w:rsidRDefault="00E95F4E" w:rsidP="00E95F4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E96340F" w14:textId="77777777" w:rsidR="00E95F4E" w:rsidRDefault="00E95F4E" w:rsidP="00E95F4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57FA70" w14:textId="77777777" w:rsidR="00E95F4E" w:rsidRDefault="00E95F4E" w:rsidP="00E95F4E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Plasty včetně PET lahví lze také shromažďovat do plastových průhledných pytlů o objemu 110 l, které se odkládají na stanoviště před jednotlivými nemovitostmi, jejichž svoz probíhá dle harmonogramu uveřejněného na obecních informačních nástěnkách a na webových stránkách obce.</w:t>
      </w:r>
    </w:p>
    <w:p w14:paraId="112F9679" w14:textId="77777777" w:rsidR="00E95F4E" w:rsidRDefault="00E95F4E" w:rsidP="00E95F4E">
      <w:pPr>
        <w:pStyle w:val="Default"/>
      </w:pPr>
    </w:p>
    <w:p w14:paraId="69AC5621" w14:textId="77777777" w:rsidR="00E95F4E" w:rsidRDefault="00E95F4E" w:rsidP="00E95F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14:paraId="13711658" w14:textId="77777777" w:rsidR="00E95F4E" w:rsidRDefault="00E95F4E" w:rsidP="00E95F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7472E616" w14:textId="77777777" w:rsidR="00E95F4E" w:rsidRDefault="00E95F4E" w:rsidP="00E95F4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76F1DC11" w14:textId="28730BDA" w:rsidR="00E95F4E" w:rsidRDefault="00E95F4E" w:rsidP="00E95F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 místním rozhlase, v místním zpravodaji, na obecních nástěnkách a na webových stránkách obce.</w:t>
      </w:r>
    </w:p>
    <w:p w14:paraId="609A6443" w14:textId="77777777" w:rsidR="00C03501" w:rsidRDefault="00C03501" w:rsidP="00C0350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7945E9B" w14:textId="77777777" w:rsidR="00E95F4E" w:rsidRDefault="00E95F4E" w:rsidP="00E95F4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51FE1F79" w14:textId="77777777" w:rsidR="00E95F4E" w:rsidRDefault="00E95F4E" w:rsidP="00E95F4E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</w:rPr>
        <w:t xml:space="preserve">   </w:t>
      </w:r>
    </w:p>
    <w:p w14:paraId="4DF671C1" w14:textId="76D66A80" w:rsidR="00177E97" w:rsidRDefault="00177E97" w:rsidP="00E95F4E">
      <w:pPr>
        <w:jc w:val="center"/>
        <w:rPr>
          <w:rFonts w:ascii="Arial" w:hAnsi="Arial" w:cs="Arial"/>
          <w:b/>
          <w:sz w:val="22"/>
          <w:szCs w:val="22"/>
        </w:rPr>
      </w:pPr>
    </w:p>
    <w:p w14:paraId="2DCD01A3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2CC48629" w14:textId="6C45F40C" w:rsidR="00E95F4E" w:rsidRDefault="00E95F4E" w:rsidP="00E95F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86762A" w:rsidRPr="00731FF8">
        <w:rPr>
          <w:rFonts w:ascii="Arial" w:hAnsi="Arial" w:cs="Arial"/>
          <w:b/>
          <w:color w:val="000000" w:themeColor="text1"/>
          <w:sz w:val="22"/>
          <w:szCs w:val="22"/>
        </w:rPr>
        <w:t xml:space="preserve">Svoz a soustřeďování </w:t>
      </w:r>
      <w:r>
        <w:rPr>
          <w:rFonts w:ascii="Arial" w:hAnsi="Arial" w:cs="Arial"/>
          <w:b/>
          <w:sz w:val="22"/>
          <w:szCs w:val="22"/>
        </w:rPr>
        <w:t>objemného odpadu</w:t>
      </w:r>
    </w:p>
    <w:p w14:paraId="0A5B925D" w14:textId="77777777" w:rsidR="00E95F4E" w:rsidRDefault="00E95F4E" w:rsidP="00E95F4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60AA77D" w14:textId="77777777" w:rsidR="00E95F4E" w:rsidRDefault="00E95F4E" w:rsidP="00E95F4E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</w:t>
      </w:r>
      <w:r>
        <w:rPr>
          <w:rFonts w:ascii="Arial" w:hAnsi="Arial" w:cs="Arial"/>
          <w:sz w:val="22"/>
          <w:szCs w:val="22"/>
        </w:rPr>
        <w:lastRenderedPageBreak/>
        <w:t>určených. Informace o svozu jsou zveřejňovány v místním rozhlase, v místním zpravodaji, na obecních informačních nástěnkách a na webových stránkách obce.</w:t>
      </w:r>
    </w:p>
    <w:p w14:paraId="11C85EF9" w14:textId="77777777" w:rsidR="00E95F4E" w:rsidRDefault="00E95F4E" w:rsidP="00E95F4E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4EF033F9" w14:textId="77777777" w:rsidR="00E95F4E" w:rsidRDefault="00E95F4E" w:rsidP="00E95F4E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Objemný odpad lze také odevzdávat ve sběrném dvoře, který je umístěn v Technických službách Valašské Meziříčí, ul. Mikoláše Alše 833, 757 01  Valašské Meziříčí.</w:t>
      </w:r>
    </w:p>
    <w:p w14:paraId="7006B62A" w14:textId="77777777" w:rsidR="00E95F4E" w:rsidRDefault="00E95F4E" w:rsidP="00E95F4E">
      <w:pPr>
        <w:pStyle w:val="NormlnIMP"/>
        <w:suppressAutoHyphens w:val="0"/>
        <w:overflowPunct/>
        <w:autoSpaceDE/>
        <w:adjustRightInd/>
        <w:spacing w:line="240" w:lineRule="auto"/>
        <w:rPr>
          <w:rFonts w:ascii="Arial" w:hAnsi="Arial" w:cs="Arial"/>
          <w:sz w:val="22"/>
          <w:szCs w:val="22"/>
        </w:rPr>
      </w:pPr>
    </w:p>
    <w:p w14:paraId="4C8759E0" w14:textId="77777777" w:rsidR="00E95F4E" w:rsidRDefault="00E95F4E" w:rsidP="00E95F4E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7F8FC083" w14:textId="77777777" w:rsidR="00E95F4E" w:rsidRDefault="00E95F4E" w:rsidP="00E95F4E">
      <w:pPr>
        <w:rPr>
          <w:rFonts w:ascii="Arial" w:hAnsi="Arial" w:cs="Arial"/>
          <w:b/>
          <w:sz w:val="22"/>
          <w:szCs w:val="22"/>
        </w:rPr>
      </w:pPr>
    </w:p>
    <w:p w14:paraId="48D94F23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3BDBAC5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30B2F53A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</w:p>
    <w:p w14:paraId="5C768DDB" w14:textId="77777777" w:rsidR="00E95F4E" w:rsidRDefault="00E95F4E" w:rsidP="00E95F4E">
      <w:pPr>
        <w:widowControl w:val="0"/>
        <w:numPr>
          <w:ilvl w:val="0"/>
          <w:numId w:val="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B2CF7F4" w14:textId="1BAABD36" w:rsidR="00E95F4E" w:rsidRDefault="001763FB" w:rsidP="00E95F4E">
      <w:pPr>
        <w:numPr>
          <w:ilvl w:val="0"/>
          <w:numId w:val="9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</w:t>
      </w:r>
      <w:r w:rsidR="00E95F4E">
        <w:rPr>
          <w:rFonts w:ascii="Arial" w:hAnsi="Arial" w:cs="Arial"/>
          <w:bCs/>
          <w:sz w:val="22"/>
          <w:szCs w:val="22"/>
        </w:rPr>
        <w:t>opelnice</w:t>
      </w:r>
      <w:r w:rsidR="00D865A5" w:rsidRPr="00D865A5">
        <w:rPr>
          <w:rFonts w:ascii="Arial" w:hAnsi="Arial" w:cs="Arial"/>
          <w:bCs/>
          <w:color w:val="000000" w:themeColor="text1"/>
          <w:sz w:val="22"/>
          <w:szCs w:val="22"/>
        </w:rPr>
        <w:t>,</w:t>
      </w:r>
    </w:p>
    <w:p w14:paraId="17312CFA" w14:textId="77777777" w:rsidR="00E95F4E" w:rsidRDefault="00E95F4E" w:rsidP="00E95F4E">
      <w:pPr>
        <w:numPr>
          <w:ilvl w:val="0"/>
          <w:numId w:val="9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odpadkové koše, které jsou umístěny na veřejných prostranstvích v obci, sloužící pro </w:t>
      </w:r>
    </w:p>
    <w:p w14:paraId="5497246C" w14:textId="77777777" w:rsidR="00E95F4E" w:rsidRDefault="00E95F4E" w:rsidP="00E95F4E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odkládání drobného směsného komunálního odpadu.</w:t>
      </w:r>
    </w:p>
    <w:p w14:paraId="455D2684" w14:textId="77777777" w:rsidR="00E95F4E" w:rsidRDefault="00E95F4E" w:rsidP="00E95F4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19B6348" w14:textId="77777777" w:rsidR="00E95F4E" w:rsidRDefault="00E95F4E" w:rsidP="00E95F4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69EE1E84" w14:textId="55317D9D" w:rsidR="00E95F4E" w:rsidRDefault="00E95F4E" w:rsidP="00E95F4E">
      <w:pPr>
        <w:rPr>
          <w:rFonts w:ascii="Arial" w:hAnsi="Arial" w:cs="Arial"/>
          <w:b/>
          <w:sz w:val="22"/>
          <w:szCs w:val="22"/>
        </w:rPr>
      </w:pPr>
    </w:p>
    <w:p w14:paraId="6F15B0B3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2E28C1CF" w14:textId="77777777" w:rsidR="00E95F4E" w:rsidRDefault="00E95F4E" w:rsidP="00E95F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6C9FE28F" w14:textId="77777777" w:rsidR="00E95F4E" w:rsidRDefault="00E95F4E" w:rsidP="00E95F4E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4CC38946" w14:textId="77777777" w:rsidR="00E95F4E" w:rsidRDefault="00E95F4E" w:rsidP="00E95F4E"/>
    <w:p w14:paraId="0476300E" w14:textId="77777777" w:rsidR="00E95F4E" w:rsidRDefault="00E95F4E" w:rsidP="00E95F4E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451E3299" w14:textId="77777777" w:rsidR="00E95F4E" w:rsidRDefault="00E95F4E" w:rsidP="00E95F4E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287E330" w14:textId="6FD18F8B" w:rsidR="00E95F4E" w:rsidRPr="007A1C32" w:rsidRDefault="0063244B" w:rsidP="007A1C32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95F4E" w:rsidRPr="007A1C32">
        <w:rPr>
          <w:rFonts w:ascii="Arial" w:hAnsi="Arial" w:cs="Arial"/>
        </w:rPr>
        <w:t>lektrozařízení</w:t>
      </w:r>
      <w:r>
        <w:rPr>
          <w:rFonts w:ascii="Arial" w:hAnsi="Arial" w:cs="Arial"/>
        </w:rPr>
        <w:t>.</w:t>
      </w:r>
      <w:r w:rsidR="00E95F4E" w:rsidRPr="007A1C32">
        <w:rPr>
          <w:rFonts w:ascii="Arial" w:hAnsi="Arial" w:cs="Arial"/>
        </w:rPr>
        <w:t xml:space="preserve"> </w:t>
      </w:r>
    </w:p>
    <w:p w14:paraId="2223667B" w14:textId="77777777" w:rsidR="00E95F4E" w:rsidRDefault="00E95F4E" w:rsidP="00E95F4E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color w:val="00B0F0"/>
          <w:sz w:val="22"/>
          <w:szCs w:val="22"/>
        </w:rPr>
        <w:tab/>
      </w:r>
      <w:r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31F3F72" w14:textId="77777777" w:rsidR="00E95F4E" w:rsidRDefault="00E95F4E" w:rsidP="00E95F4E">
      <w:pPr>
        <w:numPr>
          <w:ilvl w:val="0"/>
          <w:numId w:val="10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Výrobky s ukončenou životností uvedené v odst. 1 lze předávat dvakrát ročně na předem vyhlášených přechodných stanovištích přímo do zvláštních sběrných nádob k tomuto účelu určených. Informace o zpětném odběru jsou zveřejňovány v místním rozhlase, v místním zpravodaji, na obecních informačních nástěnkách a na webových stránkách obce.</w:t>
      </w:r>
    </w:p>
    <w:p w14:paraId="2B9303C3" w14:textId="66ACD663" w:rsidR="00E95F4E" w:rsidRDefault="00E95F4E" w:rsidP="00E95F4E">
      <w:pPr>
        <w:rPr>
          <w:rFonts w:ascii="Arial" w:hAnsi="Arial" w:cs="Arial"/>
          <w:b/>
          <w:sz w:val="22"/>
          <w:szCs w:val="22"/>
        </w:rPr>
      </w:pPr>
    </w:p>
    <w:p w14:paraId="42041DC4" w14:textId="77777777" w:rsidR="00E95F4E" w:rsidRDefault="00E95F4E" w:rsidP="00E95F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14:paraId="32F6BE72" w14:textId="1FB6A6CF" w:rsidR="00E95F4E" w:rsidRDefault="00E53E83" w:rsidP="00E95F4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3EF4F7E0" w14:textId="77777777" w:rsidR="00E95F4E" w:rsidRDefault="00E95F4E" w:rsidP="00E95F4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56D62BC2" w14:textId="61863490" w:rsidR="00E95F4E" w:rsidRDefault="00E53E83" w:rsidP="00E53E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E95F4E">
        <w:rPr>
          <w:rFonts w:ascii="Arial" w:hAnsi="Arial" w:cs="Arial"/>
          <w:sz w:val="22"/>
          <w:szCs w:val="22"/>
        </w:rPr>
        <w:t xml:space="preserve">rušuje </w:t>
      </w:r>
      <w:r>
        <w:rPr>
          <w:rFonts w:ascii="Arial" w:hAnsi="Arial" w:cs="Arial"/>
          <w:sz w:val="22"/>
          <w:szCs w:val="22"/>
        </w:rPr>
        <w:t xml:space="preserve">se </w:t>
      </w:r>
      <w:r w:rsidR="00874A58">
        <w:rPr>
          <w:rFonts w:ascii="Arial" w:hAnsi="Arial" w:cs="Arial"/>
          <w:sz w:val="22"/>
          <w:szCs w:val="22"/>
        </w:rPr>
        <w:t>o</w:t>
      </w:r>
      <w:r w:rsidR="00E95F4E">
        <w:rPr>
          <w:rFonts w:ascii="Arial" w:hAnsi="Arial" w:cs="Arial"/>
          <w:sz w:val="22"/>
          <w:szCs w:val="22"/>
        </w:rPr>
        <w:t xml:space="preserve">becně závazná vyhláška obce Branky </w:t>
      </w:r>
      <w:r w:rsidR="00E95F4E">
        <w:rPr>
          <w:rFonts w:ascii="Arial" w:hAnsi="Arial" w:cs="Arial"/>
          <w:iCs/>
          <w:sz w:val="22"/>
          <w:szCs w:val="22"/>
        </w:rPr>
        <w:t>č. 1/2021</w:t>
      </w:r>
      <w:r w:rsidR="00A337F6">
        <w:rPr>
          <w:rFonts w:ascii="Arial" w:hAnsi="Arial" w:cs="Arial"/>
          <w:iCs/>
          <w:sz w:val="22"/>
          <w:szCs w:val="22"/>
        </w:rPr>
        <w:t>,</w:t>
      </w:r>
      <w:r w:rsidR="00E95F4E">
        <w:rPr>
          <w:rFonts w:ascii="Arial" w:hAnsi="Arial" w:cs="Arial"/>
          <w:iCs/>
          <w:sz w:val="22"/>
          <w:szCs w:val="22"/>
        </w:rPr>
        <w:t xml:space="preserve"> </w:t>
      </w:r>
      <w:r w:rsidR="00E95F4E">
        <w:rPr>
          <w:rFonts w:ascii="Arial" w:hAnsi="Arial" w:cs="Arial"/>
          <w:sz w:val="22"/>
          <w:szCs w:val="22"/>
        </w:rPr>
        <w:t>o stanovení obecního sytému odpadového hospodářství</w:t>
      </w:r>
      <w:r w:rsidR="00A337F6">
        <w:rPr>
          <w:rFonts w:ascii="Arial" w:hAnsi="Arial" w:cs="Arial"/>
          <w:sz w:val="22"/>
          <w:szCs w:val="22"/>
        </w:rPr>
        <w:t>,</w:t>
      </w:r>
      <w:r w:rsidR="00E95F4E">
        <w:rPr>
          <w:rFonts w:ascii="Arial" w:hAnsi="Arial" w:cs="Arial"/>
          <w:sz w:val="22"/>
          <w:szCs w:val="22"/>
        </w:rPr>
        <w:t xml:space="preserve"> ze dne </w:t>
      </w:r>
      <w:proofErr w:type="gramStart"/>
      <w:r w:rsidR="00E95F4E">
        <w:rPr>
          <w:rFonts w:ascii="Arial" w:hAnsi="Arial" w:cs="Arial"/>
          <w:sz w:val="22"/>
          <w:szCs w:val="22"/>
        </w:rPr>
        <w:t>22.9.2021</w:t>
      </w:r>
      <w:proofErr w:type="gramEnd"/>
      <w:r w:rsidR="00E95F4E">
        <w:rPr>
          <w:rFonts w:ascii="Arial" w:hAnsi="Arial" w:cs="Arial"/>
          <w:sz w:val="22"/>
          <w:szCs w:val="22"/>
        </w:rPr>
        <w:t>.</w:t>
      </w:r>
    </w:p>
    <w:p w14:paraId="32394FF0" w14:textId="0FA97274" w:rsidR="00C4193D" w:rsidRDefault="00C4193D" w:rsidP="00E53E83">
      <w:pPr>
        <w:jc w:val="both"/>
        <w:rPr>
          <w:rFonts w:ascii="Arial" w:hAnsi="Arial" w:cs="Arial"/>
          <w:sz w:val="22"/>
          <w:szCs w:val="22"/>
        </w:rPr>
      </w:pPr>
    </w:p>
    <w:p w14:paraId="00AF50E8" w14:textId="4393EC82" w:rsidR="00E53E83" w:rsidRPr="001D113B" w:rsidRDefault="00E53E83" w:rsidP="00E53E8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9</w:t>
      </w:r>
    </w:p>
    <w:p w14:paraId="60BF7DDD" w14:textId="77777777" w:rsidR="00E53E83" w:rsidRPr="00074576" w:rsidRDefault="00E53E83" w:rsidP="00E53E83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D4C8039" w14:textId="77777777" w:rsidR="00E53E83" w:rsidRDefault="00E53E83" w:rsidP="00E53E8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492C4F8" w14:textId="5C2FDB77" w:rsidR="00E95F4E" w:rsidRDefault="00E95F4E" w:rsidP="00E53E83">
      <w:pPr>
        <w:jc w:val="both"/>
        <w:rPr>
          <w:rFonts w:ascii="Arial" w:hAnsi="Arial" w:cs="Arial"/>
          <w:sz w:val="22"/>
          <w:szCs w:val="22"/>
        </w:rPr>
      </w:pPr>
    </w:p>
    <w:p w14:paraId="5D9B21C1" w14:textId="3AD548E3" w:rsidR="00E95F4E" w:rsidRDefault="00E95F4E" w:rsidP="00E95F4E">
      <w:pPr>
        <w:jc w:val="both"/>
        <w:rPr>
          <w:rFonts w:ascii="Arial" w:hAnsi="Arial" w:cs="Arial"/>
          <w:sz w:val="22"/>
          <w:szCs w:val="22"/>
        </w:rPr>
      </w:pPr>
    </w:p>
    <w:p w14:paraId="2359EDE1" w14:textId="4C079A2B" w:rsidR="00731FF8" w:rsidRDefault="00731FF8" w:rsidP="00E95F4E">
      <w:pPr>
        <w:jc w:val="both"/>
        <w:rPr>
          <w:rFonts w:ascii="Arial" w:hAnsi="Arial" w:cs="Arial"/>
          <w:sz w:val="22"/>
          <w:szCs w:val="22"/>
        </w:rPr>
      </w:pPr>
    </w:p>
    <w:p w14:paraId="5AB23DC2" w14:textId="77777777" w:rsidR="00731FF8" w:rsidRDefault="00731FF8" w:rsidP="00E95F4E">
      <w:pPr>
        <w:jc w:val="both"/>
        <w:rPr>
          <w:rFonts w:ascii="Arial" w:hAnsi="Arial" w:cs="Arial"/>
          <w:sz w:val="22"/>
          <w:szCs w:val="22"/>
        </w:rPr>
      </w:pPr>
    </w:p>
    <w:p w14:paraId="4966AA64" w14:textId="77777777" w:rsidR="00731FF8" w:rsidRDefault="00731FF8" w:rsidP="00731FF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Anton Pastorek v. r.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Mgr. František Svoboda v. r.</w:t>
      </w:r>
    </w:p>
    <w:p w14:paraId="02A3A80E" w14:textId="77777777" w:rsidR="00731FF8" w:rsidRDefault="00731FF8" w:rsidP="00731FF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starosta</w:t>
      </w:r>
    </w:p>
    <w:p w14:paraId="5B72DFE0" w14:textId="77777777" w:rsidR="00731FF8" w:rsidRDefault="00731FF8" w:rsidP="00731FF8"/>
    <w:p w14:paraId="236AC3C7" w14:textId="77777777" w:rsidR="00E95F4E" w:rsidRDefault="00E95F4E" w:rsidP="00E95F4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1E57AE4" w14:textId="77777777" w:rsidR="00E95F4E" w:rsidRDefault="00E95F4E" w:rsidP="00E95F4E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E95F4E" w:rsidSect="00731FF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27C3C" w14:textId="77777777" w:rsidR="00446AAC" w:rsidRDefault="00446AAC" w:rsidP="00E95F4E">
      <w:r>
        <w:separator/>
      </w:r>
    </w:p>
  </w:endnote>
  <w:endnote w:type="continuationSeparator" w:id="0">
    <w:p w14:paraId="0E3E5987" w14:textId="77777777" w:rsidR="00446AAC" w:rsidRDefault="00446AAC" w:rsidP="00E95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4EDFA0" w14:textId="77777777" w:rsidR="00446AAC" w:rsidRDefault="00446AAC" w:rsidP="00E95F4E">
      <w:r>
        <w:separator/>
      </w:r>
    </w:p>
  </w:footnote>
  <w:footnote w:type="continuationSeparator" w:id="0">
    <w:p w14:paraId="533B9885" w14:textId="77777777" w:rsidR="00446AAC" w:rsidRDefault="00446AAC" w:rsidP="00E95F4E">
      <w:r>
        <w:continuationSeparator/>
      </w:r>
    </w:p>
  </w:footnote>
  <w:footnote w:id="1">
    <w:p w14:paraId="2EDADC24" w14:textId="77777777" w:rsidR="00E95F4E" w:rsidRDefault="00E95F4E" w:rsidP="00E95F4E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1D3C17BD" w14:textId="77777777" w:rsidR="00E95F4E" w:rsidRDefault="00E95F4E" w:rsidP="00E95F4E">
      <w:pPr>
        <w:pStyle w:val="Textpoznpodarou"/>
      </w:pPr>
      <w:r>
        <w:rPr>
          <w:rStyle w:val="Znakapoznpodarou"/>
          <w:rFonts w:ascii="Arial" w:hAnsi="Arial" w:cs="Arial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EDC"/>
    <w:multiLevelType w:val="hybridMultilevel"/>
    <w:tmpl w:val="F170ED8A"/>
    <w:lvl w:ilvl="0" w:tplc="6D96B4F0"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EFF22FF"/>
    <w:multiLevelType w:val="hybridMultilevel"/>
    <w:tmpl w:val="6B6C955A"/>
    <w:lvl w:ilvl="0" w:tplc="033A05CE">
      <w:start w:val="1"/>
      <w:numFmt w:val="decimal"/>
      <w:lvlText w:val="%1)"/>
      <w:lvlJc w:val="left"/>
      <w:pPr>
        <w:ind w:left="720" w:hanging="360"/>
      </w:pPr>
      <w:rPr>
        <w:i w:val="0"/>
        <w:i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30E12"/>
    <w:multiLevelType w:val="hybridMultilevel"/>
    <w:tmpl w:val="14705BA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3"/>
  </w:num>
  <w:num w:numId="14">
    <w:abstractNumId w:val="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A3"/>
    <w:rsid w:val="00035080"/>
    <w:rsid w:val="00173883"/>
    <w:rsid w:val="001763FB"/>
    <w:rsid w:val="00177E97"/>
    <w:rsid w:val="002A2AF1"/>
    <w:rsid w:val="003528FB"/>
    <w:rsid w:val="00446AAC"/>
    <w:rsid w:val="00504E7F"/>
    <w:rsid w:val="005530A6"/>
    <w:rsid w:val="00596891"/>
    <w:rsid w:val="005D31C2"/>
    <w:rsid w:val="006027A7"/>
    <w:rsid w:val="0063244B"/>
    <w:rsid w:val="0064653B"/>
    <w:rsid w:val="00657988"/>
    <w:rsid w:val="00731FF8"/>
    <w:rsid w:val="00771A08"/>
    <w:rsid w:val="00780E25"/>
    <w:rsid w:val="007A1C32"/>
    <w:rsid w:val="008044A8"/>
    <w:rsid w:val="0086762A"/>
    <w:rsid w:val="00874A58"/>
    <w:rsid w:val="008C1D5C"/>
    <w:rsid w:val="009E5328"/>
    <w:rsid w:val="00A337F6"/>
    <w:rsid w:val="00A75CAA"/>
    <w:rsid w:val="00BF56D7"/>
    <w:rsid w:val="00C03501"/>
    <w:rsid w:val="00C4193D"/>
    <w:rsid w:val="00CA2EA3"/>
    <w:rsid w:val="00D11AF4"/>
    <w:rsid w:val="00D6555E"/>
    <w:rsid w:val="00D865A5"/>
    <w:rsid w:val="00DC301D"/>
    <w:rsid w:val="00E53E83"/>
    <w:rsid w:val="00E95F4E"/>
    <w:rsid w:val="00E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27649"/>
  <w15:chartTrackingRefBased/>
  <w15:docId w15:val="{0F61E2DA-14DC-4189-8A3B-D35976B4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5F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E95F4E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E95F4E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styleId="Hypertextovodkaz">
    <w:name w:val="Hyperlink"/>
    <w:uiPriority w:val="99"/>
    <w:semiHidden/>
    <w:unhideWhenUsed/>
    <w:rsid w:val="00E95F4E"/>
    <w:rPr>
      <w:color w:val="0563C1"/>
      <w:u w:val="single"/>
    </w:rPr>
  </w:style>
  <w:style w:type="paragraph" w:styleId="Textpoznpodarou">
    <w:name w:val="footnote text"/>
    <w:basedOn w:val="Normln"/>
    <w:link w:val="TextpoznpodarouChar"/>
    <w:semiHidden/>
    <w:unhideWhenUsed/>
    <w:rsid w:val="00E95F4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95F4E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E95F4E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semiHidden/>
    <w:rsid w:val="00E9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E95F4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E95F4E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E95F4E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E95F4E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E95F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E95F4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E95F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Znakapoznpodarou">
    <w:name w:val="footnote reference"/>
    <w:semiHidden/>
    <w:unhideWhenUsed/>
    <w:rsid w:val="00E95F4E"/>
    <w:rPr>
      <w:vertAlign w:val="superscript"/>
    </w:rPr>
  </w:style>
  <w:style w:type="paragraph" w:customStyle="1" w:styleId="Nzvylnk">
    <w:name w:val="Názvy článků"/>
    <w:basedOn w:val="Normln"/>
    <w:rsid w:val="00E53E8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FF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FF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8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ecbran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851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admin-Dasa</dc:creator>
  <cp:keywords/>
  <dc:description/>
  <cp:lastModifiedBy>admin-Dasa</cp:lastModifiedBy>
  <cp:revision>21</cp:revision>
  <cp:lastPrinted>2024-09-18T09:05:00Z</cp:lastPrinted>
  <dcterms:created xsi:type="dcterms:W3CDTF">2024-09-17T04:38:00Z</dcterms:created>
  <dcterms:modified xsi:type="dcterms:W3CDTF">2024-09-26T09:41:00Z</dcterms:modified>
</cp:coreProperties>
</file>